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8D7" w:rsidRPr="004758D7" w:rsidRDefault="00A91841">
      <w:pPr>
        <w:rPr>
          <w:rFonts w:ascii="CESI仿宋-GB2312" w:eastAsia="CESI仿宋-GB2312" w:hAnsi="CESI仿宋-GB2312" w:cs="CESI仿宋-GB2312"/>
          <w:b/>
          <w:bCs/>
          <w:sz w:val="32"/>
          <w:szCs w:val="32"/>
          <w:rPrChange w:id="0" w:author="谭茜" w:date="2024-03-26T17:36:00Z">
            <w:rPr>
              <w:rFonts w:ascii="仿宋_GB2312" w:eastAsia="仿宋_GB2312" w:hAnsi="仿宋_GB2312" w:cs="仿宋_GB2312"/>
              <w:b/>
              <w:bCs/>
              <w:sz w:val="32"/>
              <w:szCs w:val="32"/>
            </w:rPr>
          </w:rPrChange>
        </w:rPr>
      </w:pPr>
      <w:r>
        <w:rPr>
          <w:rFonts w:ascii="CESI仿宋-GB2312" w:eastAsia="CESI仿宋-GB2312" w:hAnsi="CESI仿宋-GB2312" w:cs="CESI仿宋-GB2312" w:hint="eastAsia"/>
          <w:b/>
          <w:bCs/>
          <w:sz w:val="32"/>
          <w:szCs w:val="32"/>
          <w:lang w:bidi="ar"/>
          <w:rPrChange w:id="1" w:author="谭茜" w:date="2024-03-26T17:36:00Z">
            <w:rPr>
              <w:rFonts w:ascii="Times New Roman" w:eastAsia="仿宋_GB2312" w:hAnsi="Times New Roman" w:cs="Times New Roman" w:hint="eastAsia"/>
              <w:b/>
              <w:bCs/>
              <w:sz w:val="32"/>
              <w:szCs w:val="32"/>
              <w:lang w:bidi="ar"/>
            </w:rPr>
          </w:rPrChange>
        </w:rPr>
        <w:t>附件</w:t>
      </w:r>
      <w:del w:id="2" w:author="陈宇晖" w:date="2025-04-09T11:28:00Z">
        <w:r w:rsidDel="009A6E12">
          <w:rPr>
            <w:rFonts w:ascii="CESI仿宋-GB2312" w:eastAsia="CESI仿宋-GB2312" w:hAnsi="CESI仿宋-GB2312" w:cs="CESI仿宋-GB2312"/>
            <w:b/>
            <w:bCs/>
            <w:sz w:val="32"/>
            <w:szCs w:val="32"/>
            <w:lang w:bidi="ar"/>
            <w:rPrChange w:id="3" w:author="谭茜" w:date="2024-03-26T17:36:00Z">
              <w:rPr>
                <w:rFonts w:ascii="Times New Roman" w:eastAsia="仿宋_GB2312" w:hAnsi="Times New Roman" w:cs="Times New Roman"/>
                <w:b/>
                <w:bCs/>
                <w:sz w:val="32"/>
                <w:szCs w:val="32"/>
                <w:lang w:bidi="ar"/>
              </w:rPr>
            </w:rPrChange>
          </w:rPr>
          <w:delText>-10</w:delText>
        </w:r>
      </w:del>
      <w:ins w:id="4" w:author="陈宇晖" w:date="2025-04-09T11:28:00Z">
        <w:r w:rsidR="009A6E12">
          <w:rPr>
            <w:rFonts w:ascii="CESI仿宋-GB2312" w:eastAsia="CESI仿宋-GB2312" w:hAnsi="CESI仿宋-GB2312" w:cs="CESI仿宋-GB2312"/>
            <w:b/>
            <w:bCs/>
            <w:sz w:val="32"/>
            <w:szCs w:val="32"/>
            <w:lang w:bidi="ar"/>
          </w:rPr>
          <w:t>8</w:t>
        </w:r>
      </w:ins>
      <w:bookmarkStart w:id="5" w:name="_GoBack"/>
      <w:bookmarkEnd w:id="5"/>
    </w:p>
    <w:p w:rsidR="004758D7" w:rsidRDefault="00A91841">
      <w:pPr>
        <w:spacing w:line="560" w:lineRule="exact"/>
        <w:jc w:val="center"/>
        <w:rPr>
          <w:rFonts w:ascii="方正小标宋简体" w:eastAsia="方正小标宋简体" w:hAnsi="方正小标宋简体" w:cs="方正小标宋简体"/>
          <w:sz w:val="44"/>
          <w:szCs w:val="44"/>
        </w:rPr>
      </w:pPr>
      <w:del w:id="6" w:author="陈宇晖" w:date="2025-04-03T11:30:00Z">
        <w:r w:rsidDel="00A206F6">
          <w:rPr>
            <w:rFonts w:ascii="Times New Roman" w:eastAsia="仿宋_GB2312" w:hAnsi="Times New Roman" w:cs="Times New Roman" w:hint="eastAsia"/>
            <w:sz w:val="44"/>
            <w:szCs w:val="44"/>
            <w:lang w:bidi="ar"/>
          </w:rPr>
          <w:delText>2025</w:delText>
        </w:r>
      </w:del>
      <w:ins w:id="7" w:author="陈宇晖" w:date="2025-04-03T11:30:00Z">
        <w:r w:rsidR="00A206F6">
          <w:rPr>
            <w:rFonts w:ascii="Times New Roman" w:eastAsia="仿宋_GB2312" w:hAnsi="Times New Roman" w:cs="Times New Roman" w:hint="eastAsia"/>
            <w:sz w:val="44"/>
            <w:szCs w:val="44"/>
            <w:lang w:bidi="ar"/>
          </w:rPr>
          <w:t>202</w:t>
        </w:r>
        <w:r w:rsidR="00A206F6">
          <w:rPr>
            <w:rFonts w:ascii="Times New Roman" w:eastAsia="仿宋_GB2312" w:hAnsi="Times New Roman" w:cs="Times New Roman"/>
            <w:sz w:val="44"/>
            <w:szCs w:val="44"/>
            <w:lang w:bidi="ar"/>
          </w:rPr>
          <w:t>6</w:t>
        </w:r>
      </w:ins>
      <w:r>
        <w:rPr>
          <w:rFonts w:ascii="方正小标宋简体" w:eastAsia="方正小标宋简体" w:hAnsi="方正小标宋简体" w:cs="方正小标宋简体" w:hint="eastAsia"/>
          <w:sz w:val="44"/>
          <w:szCs w:val="44"/>
        </w:rPr>
        <w:t>年广东省制造业当家重点任务保障专项企业技术改造资金项目申报承诺书</w:t>
      </w:r>
    </w:p>
    <w:p w:rsidR="004758D7" w:rsidDel="00A206F6" w:rsidRDefault="004758D7">
      <w:pPr>
        <w:spacing w:line="460" w:lineRule="exact"/>
        <w:jc w:val="center"/>
        <w:rPr>
          <w:del w:id="8" w:author="陈宇晖" w:date="2025-04-03T11:32:00Z"/>
          <w:rFonts w:ascii="方正小标宋简体" w:eastAsia="方正小标宋简体" w:hAnsi="方正小标宋简体" w:cs="方正小标宋简体"/>
          <w:sz w:val="40"/>
          <w:szCs w:val="40"/>
        </w:rPr>
      </w:pPr>
    </w:p>
    <w:tbl>
      <w:tblPr>
        <w:tblStyle w:val="a3"/>
        <w:tblW w:w="9168" w:type="dxa"/>
        <w:tblLayout w:type="fixed"/>
        <w:tblLook w:val="04A0" w:firstRow="1" w:lastRow="0" w:firstColumn="1" w:lastColumn="0" w:noHBand="0" w:noVBand="1"/>
      </w:tblPr>
      <w:tblGrid>
        <w:gridCol w:w="2475"/>
        <w:gridCol w:w="2186"/>
        <w:gridCol w:w="2520"/>
        <w:gridCol w:w="1987"/>
      </w:tblGrid>
      <w:tr w:rsidR="004758D7">
        <w:tc>
          <w:tcPr>
            <w:tcW w:w="2475" w:type="dxa"/>
          </w:tcPr>
          <w:p w:rsidR="004758D7" w:rsidRDefault="00A9184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项目申报单位</w:t>
            </w:r>
          </w:p>
        </w:tc>
        <w:tc>
          <w:tcPr>
            <w:tcW w:w="2186" w:type="dxa"/>
          </w:tcPr>
          <w:p w:rsidR="004758D7" w:rsidRDefault="004758D7">
            <w:pPr>
              <w:spacing w:line="560" w:lineRule="exact"/>
              <w:rPr>
                <w:rFonts w:ascii="仿宋_GB2312" w:eastAsia="仿宋_GB2312" w:hAnsi="仿宋_GB2312" w:cs="仿宋_GB2312"/>
                <w:sz w:val="28"/>
                <w:szCs w:val="28"/>
              </w:rPr>
            </w:pPr>
          </w:p>
        </w:tc>
        <w:tc>
          <w:tcPr>
            <w:tcW w:w="2520" w:type="dxa"/>
          </w:tcPr>
          <w:p w:rsidR="004758D7" w:rsidRDefault="00A9184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统一社会信用代码</w:t>
            </w:r>
          </w:p>
        </w:tc>
        <w:tc>
          <w:tcPr>
            <w:tcW w:w="1987" w:type="dxa"/>
          </w:tcPr>
          <w:p w:rsidR="004758D7" w:rsidRDefault="004758D7">
            <w:pPr>
              <w:spacing w:line="560" w:lineRule="exact"/>
              <w:rPr>
                <w:rFonts w:ascii="仿宋_GB2312" w:eastAsia="仿宋_GB2312" w:hAnsi="仿宋_GB2312" w:cs="仿宋_GB2312"/>
                <w:sz w:val="28"/>
                <w:szCs w:val="28"/>
              </w:rPr>
            </w:pPr>
          </w:p>
        </w:tc>
      </w:tr>
      <w:tr w:rsidR="004758D7">
        <w:tc>
          <w:tcPr>
            <w:tcW w:w="2475" w:type="dxa"/>
          </w:tcPr>
          <w:p w:rsidR="004758D7" w:rsidRDefault="00A9184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2186" w:type="dxa"/>
          </w:tcPr>
          <w:p w:rsidR="004758D7" w:rsidRDefault="004758D7">
            <w:pPr>
              <w:spacing w:line="560" w:lineRule="exact"/>
              <w:rPr>
                <w:rFonts w:ascii="仿宋_GB2312" w:eastAsia="仿宋_GB2312" w:hAnsi="仿宋_GB2312" w:cs="仿宋_GB2312"/>
                <w:sz w:val="28"/>
                <w:szCs w:val="28"/>
              </w:rPr>
            </w:pPr>
          </w:p>
        </w:tc>
        <w:tc>
          <w:tcPr>
            <w:tcW w:w="2520" w:type="dxa"/>
          </w:tcPr>
          <w:p w:rsidR="004758D7" w:rsidRDefault="00A9184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项目所在地</w:t>
            </w:r>
          </w:p>
        </w:tc>
        <w:tc>
          <w:tcPr>
            <w:tcW w:w="1987" w:type="dxa"/>
          </w:tcPr>
          <w:p w:rsidR="004758D7" w:rsidRDefault="004758D7">
            <w:pPr>
              <w:spacing w:line="560" w:lineRule="exact"/>
              <w:rPr>
                <w:rFonts w:ascii="仿宋_GB2312" w:eastAsia="仿宋_GB2312" w:hAnsi="仿宋_GB2312" w:cs="仿宋_GB2312"/>
                <w:sz w:val="28"/>
                <w:szCs w:val="28"/>
              </w:rPr>
            </w:pPr>
          </w:p>
        </w:tc>
      </w:tr>
      <w:tr w:rsidR="004758D7">
        <w:tc>
          <w:tcPr>
            <w:tcW w:w="2475" w:type="dxa"/>
          </w:tcPr>
          <w:p w:rsidR="004758D7" w:rsidRDefault="00A9184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项目总投资额或执行额（万元）</w:t>
            </w:r>
          </w:p>
        </w:tc>
        <w:tc>
          <w:tcPr>
            <w:tcW w:w="2186" w:type="dxa"/>
          </w:tcPr>
          <w:p w:rsidR="004758D7" w:rsidRDefault="004758D7">
            <w:pPr>
              <w:spacing w:line="520" w:lineRule="exact"/>
              <w:rPr>
                <w:rFonts w:ascii="仿宋_GB2312" w:eastAsia="仿宋_GB2312" w:hAnsi="仿宋_GB2312" w:cs="仿宋_GB2312"/>
                <w:sz w:val="28"/>
                <w:szCs w:val="28"/>
              </w:rPr>
            </w:pPr>
          </w:p>
        </w:tc>
        <w:tc>
          <w:tcPr>
            <w:tcW w:w="2520" w:type="dxa"/>
          </w:tcPr>
          <w:p w:rsidR="004758D7" w:rsidRDefault="00A91841">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项目责任人及联系电话</w:t>
            </w:r>
          </w:p>
        </w:tc>
        <w:tc>
          <w:tcPr>
            <w:tcW w:w="1987" w:type="dxa"/>
          </w:tcPr>
          <w:p w:rsidR="004758D7" w:rsidRDefault="004758D7">
            <w:pPr>
              <w:spacing w:line="560" w:lineRule="exact"/>
              <w:rPr>
                <w:rFonts w:ascii="仿宋_GB2312" w:eastAsia="仿宋_GB2312" w:hAnsi="仿宋_GB2312" w:cs="仿宋_GB2312"/>
                <w:sz w:val="28"/>
                <w:szCs w:val="28"/>
              </w:rPr>
            </w:pPr>
          </w:p>
        </w:tc>
      </w:tr>
      <w:tr w:rsidR="004758D7">
        <w:trPr>
          <w:trHeight w:val="8587"/>
        </w:trPr>
        <w:tc>
          <w:tcPr>
            <w:tcW w:w="9168" w:type="dxa"/>
            <w:gridSpan w:val="4"/>
          </w:tcPr>
          <w:p w:rsidR="004758D7" w:rsidRDefault="00A9184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项目单位申报承诺：</w:t>
            </w:r>
          </w:p>
          <w:p w:rsidR="00A206F6" w:rsidRPr="00A206F6" w:rsidRDefault="00A206F6">
            <w:pPr>
              <w:spacing w:line="420" w:lineRule="exact"/>
              <w:ind w:firstLineChars="200" w:firstLine="560"/>
              <w:rPr>
                <w:ins w:id="9" w:author="陈宇晖" w:date="2025-04-03T11:32:00Z"/>
                <w:rFonts w:ascii="CESI仿宋-GB2312" w:eastAsia="CESI仿宋-GB2312" w:hAnsi="CESI仿宋-GB2312" w:cs="CESI仿宋-GB2312"/>
                <w:sz w:val="28"/>
                <w:szCs w:val="28"/>
              </w:rPr>
              <w:pPrChange w:id="10" w:author="陈宇晖" w:date="2025-04-03T11:36:00Z">
                <w:pPr>
                  <w:spacing w:line="500" w:lineRule="exact"/>
                  <w:ind w:firstLineChars="200" w:firstLine="560"/>
                </w:pPr>
              </w:pPrChange>
            </w:pPr>
            <w:ins w:id="11" w:author="陈宇晖" w:date="2025-04-03T11:32:00Z">
              <w:r w:rsidRPr="00A206F6">
                <w:rPr>
                  <w:rFonts w:ascii="CESI仿宋-GB2312" w:eastAsia="CESI仿宋-GB2312" w:hAnsi="CESI仿宋-GB2312" w:cs="CESI仿宋-GB2312" w:hint="eastAsia"/>
                  <w:sz w:val="28"/>
                  <w:szCs w:val="28"/>
                </w:rPr>
                <w:t>1.项目符合国家和</w:t>
              </w:r>
              <w:proofErr w:type="gramStart"/>
              <w:r w:rsidRPr="00A206F6">
                <w:rPr>
                  <w:rFonts w:ascii="CESI仿宋-GB2312" w:eastAsia="CESI仿宋-GB2312" w:hAnsi="CESI仿宋-GB2312" w:cs="CESI仿宋-GB2312" w:hint="eastAsia"/>
                  <w:sz w:val="28"/>
                  <w:szCs w:val="28"/>
                </w:rPr>
                <w:t>省产业</w:t>
              </w:r>
              <w:proofErr w:type="gramEnd"/>
              <w:r w:rsidRPr="00A206F6">
                <w:rPr>
                  <w:rFonts w:ascii="CESI仿宋-GB2312" w:eastAsia="CESI仿宋-GB2312" w:hAnsi="CESI仿宋-GB2312" w:cs="CESI仿宋-GB2312" w:hint="eastAsia"/>
                  <w:sz w:val="28"/>
                  <w:szCs w:val="28"/>
                </w:rPr>
                <w:t xml:space="preserve">政策，项目建设符合国家和省有关规定； </w:t>
              </w:r>
            </w:ins>
          </w:p>
          <w:p w:rsidR="00A206F6" w:rsidRPr="00A206F6" w:rsidRDefault="00A206F6">
            <w:pPr>
              <w:spacing w:line="420" w:lineRule="exact"/>
              <w:ind w:firstLineChars="200" w:firstLine="560"/>
              <w:rPr>
                <w:ins w:id="12" w:author="陈宇晖" w:date="2025-04-03T11:32:00Z"/>
                <w:rFonts w:ascii="CESI仿宋-GB2312" w:eastAsia="CESI仿宋-GB2312" w:hAnsi="CESI仿宋-GB2312" w:cs="CESI仿宋-GB2312"/>
                <w:sz w:val="28"/>
                <w:szCs w:val="28"/>
              </w:rPr>
              <w:pPrChange w:id="13" w:author="陈宇晖" w:date="2025-04-03T11:36:00Z">
                <w:pPr>
                  <w:spacing w:line="500" w:lineRule="exact"/>
                  <w:ind w:firstLineChars="200" w:firstLine="560"/>
                </w:pPr>
              </w:pPrChange>
            </w:pPr>
            <w:ins w:id="14" w:author="陈宇晖" w:date="2025-04-03T11:32:00Z">
              <w:r w:rsidRPr="00A206F6">
                <w:rPr>
                  <w:rFonts w:ascii="CESI仿宋-GB2312" w:eastAsia="CESI仿宋-GB2312" w:hAnsi="CESI仿宋-GB2312" w:cs="CESI仿宋-GB2312" w:hint="eastAsia"/>
                  <w:sz w:val="28"/>
                  <w:szCs w:val="28"/>
                </w:rPr>
                <w:t>2.申报设备奖励项目及申报奖励的设备未获得过省工业和信息化领域资金支持</w:t>
              </w:r>
            </w:ins>
            <w:ins w:id="15" w:author="陈宇晖" w:date="2025-04-03T11:33:00Z">
              <w:r w:rsidR="00A91841">
                <w:rPr>
                  <w:rFonts w:ascii="CESI仿宋-GB2312" w:eastAsia="CESI仿宋-GB2312" w:hAnsi="CESI仿宋-GB2312" w:cs="CESI仿宋-GB2312" w:hint="eastAsia"/>
                  <w:sz w:val="28"/>
                  <w:szCs w:val="28"/>
                </w:rPr>
                <w:t>，</w:t>
              </w:r>
              <w:r w:rsidR="00A91841" w:rsidRPr="00A91841">
                <w:rPr>
                  <w:rFonts w:ascii="CESI仿宋-GB2312" w:eastAsia="CESI仿宋-GB2312" w:hAnsi="CESI仿宋-GB2312" w:cs="CESI仿宋-GB2312" w:hint="eastAsia"/>
                  <w:sz w:val="28"/>
                  <w:szCs w:val="28"/>
                </w:rPr>
                <w:t>项目投资未获得过超长期特别国债资金支持</w:t>
              </w:r>
            </w:ins>
            <w:ins w:id="16" w:author="陈宇晖" w:date="2025-04-03T11:32:00Z">
              <w:r w:rsidRPr="00A206F6">
                <w:rPr>
                  <w:rFonts w:ascii="CESI仿宋-GB2312" w:eastAsia="CESI仿宋-GB2312" w:hAnsi="CESI仿宋-GB2312" w:cs="CESI仿宋-GB2312" w:hint="eastAsia"/>
                  <w:sz w:val="28"/>
                  <w:szCs w:val="28"/>
                </w:rPr>
                <w:t>；申报银行贷款贴息、保险增信补贴、融资租赁补贴方式项目未获得过省级技术改造资金以外的省工业和信息化领域财政资金支持</w:t>
              </w:r>
            </w:ins>
            <w:ins w:id="17" w:author="陈宇晖" w:date="2025-04-03T11:35:00Z">
              <w:r w:rsidR="00A91841">
                <w:rPr>
                  <w:rFonts w:ascii="CESI仿宋-GB2312" w:eastAsia="CESI仿宋-GB2312" w:hAnsi="CESI仿宋-GB2312" w:cs="CESI仿宋-GB2312" w:hint="eastAsia"/>
                  <w:sz w:val="28"/>
                  <w:szCs w:val="28"/>
                </w:rPr>
                <w:t>和</w:t>
              </w:r>
              <w:r w:rsidR="00A91841" w:rsidRPr="00A91841">
                <w:rPr>
                  <w:rFonts w:ascii="CESI仿宋-GB2312" w:eastAsia="CESI仿宋-GB2312" w:hAnsi="CESI仿宋-GB2312" w:cs="CESI仿宋-GB2312" w:hint="eastAsia"/>
                  <w:sz w:val="28"/>
                  <w:szCs w:val="28"/>
                </w:rPr>
                <w:t>国家工业领域技术改造和设备更新专项再贷款贴息支持</w:t>
              </w:r>
            </w:ins>
            <w:ins w:id="18" w:author="陈宇晖" w:date="2025-04-03T11:32:00Z">
              <w:r w:rsidRPr="00A206F6">
                <w:rPr>
                  <w:rFonts w:ascii="CESI仿宋-GB2312" w:eastAsia="CESI仿宋-GB2312" w:hAnsi="CESI仿宋-GB2312" w:cs="CESI仿宋-GB2312" w:hint="eastAsia"/>
                  <w:sz w:val="28"/>
                  <w:szCs w:val="28"/>
                </w:rPr>
                <w:t xml:space="preserve">； </w:t>
              </w:r>
            </w:ins>
          </w:p>
          <w:p w:rsidR="00A206F6" w:rsidRPr="00A206F6" w:rsidRDefault="00A206F6">
            <w:pPr>
              <w:spacing w:line="420" w:lineRule="exact"/>
              <w:ind w:firstLineChars="200" w:firstLine="560"/>
              <w:rPr>
                <w:ins w:id="19" w:author="陈宇晖" w:date="2025-04-03T11:32:00Z"/>
                <w:rFonts w:ascii="CESI仿宋-GB2312" w:eastAsia="CESI仿宋-GB2312" w:hAnsi="CESI仿宋-GB2312" w:cs="CESI仿宋-GB2312"/>
                <w:sz w:val="28"/>
                <w:szCs w:val="28"/>
              </w:rPr>
              <w:pPrChange w:id="20" w:author="陈宇晖" w:date="2025-04-03T11:36:00Z">
                <w:pPr>
                  <w:spacing w:line="500" w:lineRule="exact"/>
                  <w:ind w:firstLineChars="200" w:firstLine="560"/>
                </w:pPr>
              </w:pPrChange>
            </w:pPr>
            <w:ins w:id="21" w:author="陈宇晖" w:date="2025-04-03T11:32:00Z">
              <w:r w:rsidRPr="00A206F6">
                <w:rPr>
                  <w:rFonts w:ascii="CESI仿宋-GB2312" w:eastAsia="CESI仿宋-GB2312" w:hAnsi="CESI仿宋-GB2312" w:cs="CESI仿宋-GB2312" w:hint="eastAsia"/>
                  <w:sz w:val="28"/>
                  <w:szCs w:val="28"/>
                </w:rPr>
                <w:t xml:space="preserve">3.申报的所有材料均依据相关项目申报要求据实提供； </w:t>
              </w:r>
            </w:ins>
          </w:p>
          <w:p w:rsidR="00A206F6" w:rsidRPr="00A206F6" w:rsidRDefault="00A206F6">
            <w:pPr>
              <w:spacing w:line="420" w:lineRule="exact"/>
              <w:ind w:firstLineChars="200" w:firstLine="560"/>
              <w:rPr>
                <w:ins w:id="22" w:author="陈宇晖" w:date="2025-04-03T11:32:00Z"/>
                <w:rFonts w:ascii="CESI仿宋-GB2312" w:eastAsia="CESI仿宋-GB2312" w:hAnsi="CESI仿宋-GB2312" w:cs="CESI仿宋-GB2312"/>
                <w:sz w:val="28"/>
                <w:szCs w:val="28"/>
              </w:rPr>
              <w:pPrChange w:id="23" w:author="陈宇晖" w:date="2025-04-03T11:36:00Z">
                <w:pPr>
                  <w:spacing w:line="500" w:lineRule="exact"/>
                  <w:ind w:firstLineChars="200" w:firstLine="560"/>
                </w:pPr>
              </w:pPrChange>
            </w:pPr>
            <w:ins w:id="24" w:author="陈宇晖" w:date="2025-04-03T11:32:00Z">
              <w:r w:rsidRPr="00A206F6">
                <w:rPr>
                  <w:rFonts w:ascii="CESI仿宋-GB2312" w:eastAsia="CESI仿宋-GB2312" w:hAnsi="CESI仿宋-GB2312" w:cs="CESI仿宋-GB2312" w:hint="eastAsia"/>
                  <w:sz w:val="28"/>
                  <w:szCs w:val="28"/>
                </w:rPr>
                <w:t>4.本单位未接受其他机构或个人违规服务代理</w:t>
              </w:r>
              <w:proofErr w:type="gramStart"/>
              <w:r w:rsidRPr="00A206F6">
                <w:rPr>
                  <w:rFonts w:ascii="CESI仿宋-GB2312" w:eastAsia="CESI仿宋-GB2312" w:hAnsi="CESI仿宋-GB2312" w:cs="CESI仿宋-GB2312" w:hint="eastAsia"/>
                  <w:sz w:val="28"/>
                  <w:szCs w:val="28"/>
                </w:rPr>
                <w:t>本资金</w:t>
              </w:r>
              <w:proofErr w:type="gramEnd"/>
              <w:r w:rsidRPr="00A206F6">
                <w:rPr>
                  <w:rFonts w:ascii="CESI仿宋-GB2312" w:eastAsia="CESI仿宋-GB2312" w:hAnsi="CESI仿宋-GB2312" w:cs="CESI仿宋-GB2312" w:hint="eastAsia"/>
                  <w:sz w:val="28"/>
                  <w:szCs w:val="28"/>
                </w:rPr>
                <w:t xml:space="preserve">项目申报，专项资金未用于支付委托任何第三方机构或个人代理协助项目申报的报酬； </w:t>
              </w:r>
            </w:ins>
          </w:p>
          <w:p w:rsidR="00A206F6" w:rsidRPr="00A206F6" w:rsidRDefault="00A206F6">
            <w:pPr>
              <w:spacing w:line="420" w:lineRule="exact"/>
              <w:ind w:firstLineChars="200" w:firstLine="560"/>
              <w:rPr>
                <w:ins w:id="25" w:author="陈宇晖" w:date="2025-04-03T11:32:00Z"/>
                <w:rFonts w:ascii="CESI仿宋-GB2312" w:eastAsia="CESI仿宋-GB2312" w:hAnsi="CESI仿宋-GB2312" w:cs="CESI仿宋-GB2312"/>
                <w:sz w:val="28"/>
                <w:szCs w:val="28"/>
              </w:rPr>
              <w:pPrChange w:id="26" w:author="陈宇晖" w:date="2025-04-03T11:36:00Z">
                <w:pPr>
                  <w:spacing w:line="500" w:lineRule="exact"/>
                  <w:ind w:firstLineChars="200" w:firstLine="560"/>
                </w:pPr>
              </w:pPrChange>
            </w:pPr>
            <w:ins w:id="27" w:author="陈宇晖" w:date="2025-04-03T11:32:00Z">
              <w:r w:rsidRPr="00A206F6">
                <w:rPr>
                  <w:rFonts w:ascii="CESI仿宋-GB2312" w:eastAsia="CESI仿宋-GB2312" w:hAnsi="CESI仿宋-GB2312" w:cs="CESI仿宋-GB2312" w:hint="eastAsia"/>
                  <w:sz w:val="28"/>
                  <w:szCs w:val="28"/>
                </w:rPr>
                <w:t xml:space="preserve">5.本单位近三年未发生重大安全、环保、质量事故，信用状况良好，无严重失信行为； </w:t>
              </w:r>
            </w:ins>
          </w:p>
          <w:p w:rsidR="00A206F6" w:rsidRPr="00A206F6" w:rsidRDefault="00A206F6">
            <w:pPr>
              <w:spacing w:line="420" w:lineRule="exact"/>
              <w:ind w:firstLineChars="200" w:firstLine="560"/>
              <w:rPr>
                <w:ins w:id="28" w:author="陈宇晖" w:date="2025-04-03T11:32:00Z"/>
                <w:rFonts w:ascii="CESI仿宋-GB2312" w:eastAsia="CESI仿宋-GB2312" w:hAnsi="CESI仿宋-GB2312" w:cs="CESI仿宋-GB2312"/>
                <w:sz w:val="28"/>
                <w:szCs w:val="28"/>
              </w:rPr>
              <w:pPrChange w:id="29" w:author="陈宇晖" w:date="2025-04-03T11:36:00Z">
                <w:pPr>
                  <w:spacing w:line="500" w:lineRule="exact"/>
                  <w:ind w:firstLineChars="200" w:firstLine="560"/>
                </w:pPr>
              </w:pPrChange>
            </w:pPr>
            <w:ins w:id="30" w:author="陈宇晖" w:date="2025-04-03T11:32:00Z">
              <w:r w:rsidRPr="00A206F6">
                <w:rPr>
                  <w:rFonts w:ascii="CESI仿宋-GB2312" w:eastAsia="CESI仿宋-GB2312" w:hAnsi="CESI仿宋-GB2312" w:cs="CESI仿宋-GB2312" w:hint="eastAsia"/>
                  <w:sz w:val="28"/>
                  <w:szCs w:val="28"/>
                </w:rPr>
                <w:t>6.企业在环评、能评、安评及安全生产验收、施工许可、合</w:t>
              </w:r>
              <w:proofErr w:type="gramStart"/>
              <w:r w:rsidRPr="00A206F6">
                <w:rPr>
                  <w:rFonts w:ascii="CESI仿宋-GB2312" w:eastAsia="CESI仿宋-GB2312" w:hAnsi="CESI仿宋-GB2312" w:cs="CESI仿宋-GB2312" w:hint="eastAsia"/>
                  <w:sz w:val="28"/>
                  <w:szCs w:val="28"/>
                </w:rPr>
                <w:t>规</w:t>
              </w:r>
              <w:proofErr w:type="gramEnd"/>
              <w:r w:rsidRPr="00A206F6">
                <w:rPr>
                  <w:rFonts w:ascii="CESI仿宋-GB2312" w:eastAsia="CESI仿宋-GB2312" w:hAnsi="CESI仿宋-GB2312" w:cs="CESI仿宋-GB2312" w:hint="eastAsia"/>
                  <w:sz w:val="28"/>
                  <w:szCs w:val="28"/>
                </w:rPr>
                <w:t xml:space="preserve">用地和规划选址等方面已按要求履行相关手续并获得批复； </w:t>
              </w:r>
            </w:ins>
          </w:p>
          <w:p w:rsidR="00A206F6" w:rsidRPr="00A206F6" w:rsidRDefault="00A206F6">
            <w:pPr>
              <w:spacing w:line="420" w:lineRule="exact"/>
              <w:ind w:firstLineChars="200" w:firstLine="560"/>
              <w:rPr>
                <w:ins w:id="31" w:author="陈宇晖" w:date="2025-04-03T11:32:00Z"/>
                <w:rFonts w:ascii="CESI仿宋-GB2312" w:eastAsia="CESI仿宋-GB2312" w:hAnsi="CESI仿宋-GB2312" w:cs="CESI仿宋-GB2312"/>
                <w:sz w:val="28"/>
                <w:szCs w:val="28"/>
              </w:rPr>
              <w:pPrChange w:id="32" w:author="陈宇晖" w:date="2025-04-03T11:36:00Z">
                <w:pPr>
                  <w:spacing w:line="500" w:lineRule="exact"/>
                  <w:ind w:firstLineChars="200" w:firstLine="560"/>
                </w:pPr>
              </w:pPrChange>
            </w:pPr>
            <w:ins w:id="33" w:author="陈宇晖" w:date="2025-04-03T11:32:00Z">
              <w:r w:rsidRPr="00A206F6">
                <w:rPr>
                  <w:rFonts w:ascii="CESI仿宋-GB2312" w:eastAsia="CESI仿宋-GB2312" w:hAnsi="CESI仿宋-GB2312" w:cs="CESI仿宋-GB2312" w:hint="eastAsia"/>
                  <w:sz w:val="28"/>
                  <w:szCs w:val="28"/>
                </w:rPr>
                <w:t>7.专项</w:t>
              </w:r>
              <w:proofErr w:type="gramStart"/>
              <w:r w:rsidRPr="00A206F6">
                <w:rPr>
                  <w:rFonts w:ascii="CESI仿宋-GB2312" w:eastAsia="CESI仿宋-GB2312" w:hAnsi="CESI仿宋-GB2312" w:cs="CESI仿宋-GB2312" w:hint="eastAsia"/>
                  <w:sz w:val="28"/>
                  <w:szCs w:val="28"/>
                </w:rPr>
                <w:t>资金获</w:t>
              </w:r>
              <w:proofErr w:type="gramEnd"/>
              <w:r w:rsidRPr="00A206F6">
                <w:rPr>
                  <w:rFonts w:ascii="CESI仿宋-GB2312" w:eastAsia="CESI仿宋-GB2312" w:hAnsi="CESI仿宋-GB2312" w:cs="CESI仿宋-GB2312" w:hint="eastAsia"/>
                  <w:sz w:val="28"/>
                  <w:szCs w:val="28"/>
                </w:rPr>
                <w:t xml:space="preserve">批后将按规定使用； </w:t>
              </w:r>
            </w:ins>
          </w:p>
          <w:p w:rsidR="00A206F6" w:rsidRPr="00A206F6" w:rsidRDefault="00A206F6">
            <w:pPr>
              <w:spacing w:line="420" w:lineRule="exact"/>
              <w:ind w:firstLineChars="200" w:firstLine="560"/>
              <w:rPr>
                <w:ins w:id="34" w:author="陈宇晖" w:date="2025-04-03T11:32:00Z"/>
                <w:rFonts w:ascii="CESI仿宋-GB2312" w:eastAsia="CESI仿宋-GB2312" w:hAnsi="CESI仿宋-GB2312" w:cs="CESI仿宋-GB2312"/>
                <w:sz w:val="28"/>
                <w:szCs w:val="28"/>
              </w:rPr>
              <w:pPrChange w:id="35" w:author="陈宇晖" w:date="2025-04-03T11:36:00Z">
                <w:pPr>
                  <w:spacing w:line="500" w:lineRule="exact"/>
                  <w:ind w:firstLineChars="200" w:firstLine="560"/>
                </w:pPr>
              </w:pPrChange>
            </w:pPr>
            <w:ins w:id="36" w:author="陈宇晖" w:date="2025-04-03T11:32:00Z">
              <w:r w:rsidRPr="00A206F6">
                <w:rPr>
                  <w:rFonts w:ascii="CESI仿宋-GB2312" w:eastAsia="CESI仿宋-GB2312" w:hAnsi="CESI仿宋-GB2312" w:cs="CESI仿宋-GB2312" w:hint="eastAsia"/>
                  <w:sz w:val="28"/>
                  <w:szCs w:val="28"/>
                </w:rPr>
                <w:t xml:space="preserve">8.自觉接受财政、工信、审计、纪检等部门的监督检查； </w:t>
              </w:r>
            </w:ins>
          </w:p>
          <w:p w:rsidR="004758D7" w:rsidRPr="004758D7" w:rsidDel="00A206F6" w:rsidRDefault="000E674F">
            <w:pPr>
              <w:spacing w:line="420" w:lineRule="exact"/>
              <w:ind w:firstLineChars="200" w:firstLine="560"/>
              <w:rPr>
                <w:ins w:id="37" w:author="谭茜" w:date="2024-03-26T17:36:00Z"/>
                <w:del w:id="38" w:author="陈宇晖" w:date="2025-04-03T11:32:00Z"/>
                <w:rFonts w:ascii="CESI仿宋-GB2312" w:eastAsia="CESI仿宋-GB2312" w:hAnsi="CESI仿宋-GB2312" w:cs="CESI仿宋-GB2312"/>
                <w:sz w:val="28"/>
                <w:szCs w:val="28"/>
                <w:rPrChange w:id="39" w:author="谭茜" w:date="2024-03-26T17:36:00Z">
                  <w:rPr>
                    <w:ins w:id="40" w:author="谭茜" w:date="2024-03-26T17:36:00Z"/>
                    <w:del w:id="41" w:author="陈宇晖" w:date="2025-04-03T11:32:00Z"/>
                    <w:rFonts w:ascii="仿宋_GB2312" w:eastAsia="仿宋_GB2312" w:hAnsi="仿宋_GB2312" w:cs="仿宋_GB2312"/>
                    <w:sz w:val="28"/>
                    <w:szCs w:val="28"/>
                  </w:rPr>
                </w:rPrChange>
              </w:rPr>
              <w:pPrChange w:id="42" w:author="陈宇晖" w:date="2025-04-03T15:06:00Z">
                <w:pPr>
                  <w:spacing w:line="500" w:lineRule="exact"/>
                  <w:ind w:firstLineChars="200" w:firstLine="560"/>
                </w:pPr>
              </w:pPrChange>
            </w:pPr>
            <w:ins w:id="43" w:author="陈宇晖" w:date="2025-04-03T15:06:00Z">
              <w:r w:rsidRPr="000E674F">
                <w:rPr>
                  <w:rFonts w:ascii="CESI仿宋-GB2312" w:eastAsia="CESI仿宋-GB2312" w:hAnsi="CESI仿宋-GB2312" w:cs="CESI仿宋-GB2312" w:hint="eastAsia"/>
                  <w:sz w:val="28"/>
                  <w:szCs w:val="28"/>
                </w:rPr>
                <w:t>9.如违背相关承诺，被发现存在违法违规行为的，自愿退回财政专项资金，并按相关规定，接受相关处罚。</w:t>
              </w:r>
            </w:ins>
            <w:ins w:id="44" w:author="谭茜" w:date="2024-03-26T17:36:00Z">
              <w:del w:id="45" w:author="陈宇晖" w:date="2025-04-03T11:32:00Z">
                <w:r w:rsidR="00A91841" w:rsidDel="00A206F6">
                  <w:rPr>
                    <w:rFonts w:ascii="CESI仿宋-GB2312" w:eastAsia="CESI仿宋-GB2312" w:hAnsi="CESI仿宋-GB2312" w:cs="CESI仿宋-GB2312"/>
                    <w:sz w:val="28"/>
                    <w:szCs w:val="28"/>
                    <w:rPrChange w:id="46" w:author="谭茜" w:date="2024-03-26T17:36:00Z">
                      <w:rPr>
                        <w:rFonts w:ascii="仿宋_GB2312" w:eastAsia="仿宋_GB2312" w:hAnsi="仿宋_GB2312" w:cs="仿宋_GB2312"/>
                        <w:sz w:val="28"/>
                        <w:szCs w:val="28"/>
                      </w:rPr>
                    </w:rPrChange>
                  </w:rPr>
                  <w:delText>1.项目符合国家和省产业政策，项目建设符合国家和省有关规定；</w:delText>
                </w:r>
              </w:del>
            </w:ins>
          </w:p>
          <w:p w:rsidR="004758D7" w:rsidRPr="004758D7" w:rsidDel="00A206F6" w:rsidRDefault="00A91841">
            <w:pPr>
              <w:spacing w:line="420" w:lineRule="exact"/>
              <w:ind w:firstLineChars="200" w:firstLine="560"/>
              <w:rPr>
                <w:ins w:id="47" w:author="谭茜" w:date="2024-03-26T17:36:00Z"/>
                <w:del w:id="48" w:author="陈宇晖" w:date="2025-04-03T11:32:00Z"/>
                <w:rFonts w:ascii="CESI仿宋-GB2312" w:eastAsia="CESI仿宋-GB2312" w:hAnsi="CESI仿宋-GB2312" w:cs="CESI仿宋-GB2312"/>
                <w:sz w:val="28"/>
                <w:szCs w:val="28"/>
                <w:rPrChange w:id="49" w:author="谭茜" w:date="2024-03-26T17:36:00Z">
                  <w:rPr>
                    <w:ins w:id="50" w:author="谭茜" w:date="2024-03-26T17:36:00Z"/>
                    <w:del w:id="51" w:author="陈宇晖" w:date="2025-04-03T11:32:00Z"/>
                    <w:rFonts w:ascii="仿宋_GB2312" w:eastAsia="仿宋_GB2312" w:hAnsi="仿宋_GB2312" w:cs="仿宋_GB2312"/>
                    <w:sz w:val="28"/>
                    <w:szCs w:val="28"/>
                  </w:rPr>
                </w:rPrChange>
              </w:rPr>
              <w:pPrChange w:id="52" w:author="陈宇晖" w:date="2025-04-03T15:06:00Z">
                <w:pPr>
                  <w:spacing w:line="500" w:lineRule="exact"/>
                  <w:ind w:firstLineChars="200" w:firstLine="560"/>
                </w:pPr>
              </w:pPrChange>
            </w:pPr>
            <w:ins w:id="53" w:author="谭茜" w:date="2024-03-26T17:36:00Z">
              <w:del w:id="54" w:author="陈宇晖" w:date="2025-04-03T11:32:00Z">
                <w:r w:rsidDel="00A206F6">
                  <w:rPr>
                    <w:rFonts w:ascii="CESI仿宋-GB2312" w:eastAsia="CESI仿宋-GB2312" w:hAnsi="CESI仿宋-GB2312" w:cs="CESI仿宋-GB2312"/>
                    <w:sz w:val="28"/>
                    <w:szCs w:val="28"/>
                    <w:rPrChange w:id="55" w:author="谭茜" w:date="2024-03-26T17:36:00Z">
                      <w:rPr>
                        <w:rFonts w:ascii="仿宋_GB2312" w:eastAsia="仿宋_GB2312" w:hAnsi="仿宋_GB2312" w:cs="仿宋_GB2312"/>
                        <w:sz w:val="28"/>
                        <w:szCs w:val="28"/>
                      </w:rPr>
                    </w:rPrChange>
                  </w:rPr>
                  <w:delText>2.申报设备奖励项目及申报奖励的设备未获得过省工业和信息化领域资金支持；申报</w:delText>
                </w:r>
                <w:r w:rsidDel="00A206F6">
                  <w:rPr>
                    <w:rFonts w:ascii="CESI仿宋-GB2312" w:eastAsia="CESI仿宋-GB2312" w:hAnsi="CESI仿宋-GB2312" w:cs="CESI仿宋-GB2312" w:hint="eastAsia"/>
                    <w:sz w:val="28"/>
                    <w:szCs w:val="28"/>
                    <w:rPrChange w:id="56" w:author="谭茜" w:date="2024-03-26T17:36:00Z">
                      <w:rPr>
                        <w:rFonts w:ascii="仿宋_GB2312" w:eastAsia="仿宋_GB2312" w:hAnsi="仿宋_GB2312" w:cs="仿宋_GB2312" w:hint="eastAsia"/>
                        <w:sz w:val="28"/>
                        <w:szCs w:val="28"/>
                      </w:rPr>
                    </w:rPrChange>
                  </w:rPr>
                  <w:delText>银行贷款贴息、保险增信补贴、融资租赁补贴方式</w:delText>
                </w:r>
                <w:r w:rsidDel="00A206F6">
                  <w:rPr>
                    <w:rFonts w:ascii="CESI仿宋-GB2312" w:eastAsia="CESI仿宋-GB2312" w:hAnsi="CESI仿宋-GB2312" w:cs="CESI仿宋-GB2312" w:hint="eastAsia"/>
                    <w:sz w:val="28"/>
                    <w:szCs w:val="28"/>
                    <w:lang w:bidi="ar"/>
                    <w:rPrChange w:id="57" w:author="谭茜" w:date="2024-03-26T17:36:00Z">
                      <w:rPr>
                        <w:rFonts w:ascii="仿宋_GB2312" w:eastAsia="仿宋_GB2312" w:hAnsi="仿宋_GB2312" w:cs="仿宋_GB2312" w:hint="eastAsia"/>
                        <w:sz w:val="28"/>
                        <w:szCs w:val="28"/>
                        <w:lang w:bidi="ar"/>
                      </w:rPr>
                    </w:rPrChange>
                  </w:rPr>
                  <w:delText>项目未获得过省级技术改造资金以外的省工业和信息化领域财政资金支持；</w:delText>
                </w:r>
              </w:del>
            </w:ins>
          </w:p>
          <w:p w:rsidR="004758D7" w:rsidRPr="004758D7" w:rsidDel="00A206F6" w:rsidRDefault="00A91841">
            <w:pPr>
              <w:spacing w:line="420" w:lineRule="exact"/>
              <w:ind w:firstLineChars="200" w:firstLine="560"/>
              <w:rPr>
                <w:ins w:id="58" w:author="谭茜" w:date="2024-03-26T17:36:00Z"/>
                <w:del w:id="59" w:author="陈宇晖" w:date="2025-04-03T11:32:00Z"/>
                <w:rFonts w:ascii="CESI仿宋-GB2312" w:eastAsia="CESI仿宋-GB2312" w:hAnsi="CESI仿宋-GB2312" w:cs="CESI仿宋-GB2312"/>
                <w:sz w:val="28"/>
                <w:szCs w:val="28"/>
                <w:rPrChange w:id="60" w:author="谭茜" w:date="2024-03-26T17:36:00Z">
                  <w:rPr>
                    <w:ins w:id="61" w:author="谭茜" w:date="2024-03-26T17:36:00Z"/>
                    <w:del w:id="62" w:author="陈宇晖" w:date="2025-04-03T11:32:00Z"/>
                    <w:rFonts w:ascii="仿宋_GB2312" w:eastAsia="仿宋_GB2312" w:hAnsi="仿宋_GB2312" w:cs="仿宋_GB2312"/>
                    <w:sz w:val="28"/>
                    <w:szCs w:val="28"/>
                  </w:rPr>
                </w:rPrChange>
              </w:rPr>
              <w:pPrChange w:id="63" w:author="陈宇晖" w:date="2025-04-03T15:06:00Z">
                <w:pPr>
                  <w:spacing w:line="500" w:lineRule="exact"/>
                  <w:ind w:firstLineChars="200" w:firstLine="560"/>
                </w:pPr>
              </w:pPrChange>
            </w:pPr>
            <w:ins w:id="64" w:author="谭茜" w:date="2024-03-26T17:36:00Z">
              <w:del w:id="65" w:author="陈宇晖" w:date="2025-04-03T11:32:00Z">
                <w:r w:rsidDel="00A206F6">
                  <w:rPr>
                    <w:rFonts w:ascii="CESI仿宋-GB2312" w:eastAsia="CESI仿宋-GB2312" w:hAnsi="CESI仿宋-GB2312" w:cs="CESI仿宋-GB2312"/>
                    <w:sz w:val="28"/>
                    <w:szCs w:val="28"/>
                    <w:rPrChange w:id="66" w:author="谭茜" w:date="2024-03-26T17:36:00Z">
                      <w:rPr>
                        <w:rFonts w:ascii="仿宋_GB2312" w:eastAsia="仿宋_GB2312" w:hAnsi="仿宋_GB2312" w:cs="仿宋_GB2312"/>
                        <w:sz w:val="28"/>
                        <w:szCs w:val="28"/>
                      </w:rPr>
                    </w:rPrChange>
                  </w:rPr>
                  <w:delText>3.申报的所有材料均依据相关项目申报要求据实提供；</w:delText>
                </w:r>
              </w:del>
            </w:ins>
          </w:p>
          <w:p w:rsidR="004758D7" w:rsidRPr="004758D7" w:rsidDel="00A206F6" w:rsidRDefault="00A91841">
            <w:pPr>
              <w:spacing w:line="420" w:lineRule="exact"/>
              <w:ind w:firstLineChars="200" w:firstLine="560"/>
              <w:rPr>
                <w:ins w:id="67" w:author="谭茜" w:date="2024-03-26T17:36:00Z"/>
                <w:del w:id="68" w:author="陈宇晖" w:date="2025-04-03T11:32:00Z"/>
                <w:rFonts w:ascii="CESI仿宋-GB2312" w:eastAsia="CESI仿宋-GB2312" w:hAnsi="CESI仿宋-GB2312" w:cs="CESI仿宋-GB2312"/>
                <w:sz w:val="28"/>
                <w:szCs w:val="28"/>
                <w:rPrChange w:id="69" w:author="谭茜" w:date="2024-03-26T17:36:00Z">
                  <w:rPr>
                    <w:ins w:id="70" w:author="谭茜" w:date="2024-03-26T17:36:00Z"/>
                    <w:del w:id="71" w:author="陈宇晖" w:date="2025-04-03T11:32:00Z"/>
                    <w:rFonts w:ascii="仿宋_GB2312" w:eastAsia="仿宋_GB2312" w:hAnsi="仿宋_GB2312" w:cs="仿宋_GB2312"/>
                    <w:sz w:val="28"/>
                    <w:szCs w:val="28"/>
                  </w:rPr>
                </w:rPrChange>
              </w:rPr>
              <w:pPrChange w:id="72" w:author="陈宇晖" w:date="2025-04-03T15:06:00Z">
                <w:pPr>
                  <w:spacing w:line="500" w:lineRule="exact"/>
                  <w:ind w:firstLineChars="200" w:firstLine="560"/>
                </w:pPr>
              </w:pPrChange>
            </w:pPr>
            <w:ins w:id="73" w:author="谭茜" w:date="2024-03-26T17:36:00Z">
              <w:del w:id="74" w:author="陈宇晖" w:date="2025-04-03T11:32:00Z">
                <w:r w:rsidDel="00A206F6">
                  <w:rPr>
                    <w:rFonts w:ascii="CESI仿宋-GB2312" w:eastAsia="CESI仿宋-GB2312" w:hAnsi="CESI仿宋-GB2312" w:cs="CESI仿宋-GB2312"/>
                    <w:sz w:val="28"/>
                    <w:szCs w:val="28"/>
                    <w:rPrChange w:id="75" w:author="谭茜" w:date="2024-03-26T17:36:00Z">
                      <w:rPr>
                        <w:rFonts w:ascii="仿宋_GB2312" w:eastAsia="仿宋_GB2312" w:hAnsi="仿宋_GB2312" w:cs="仿宋_GB2312"/>
                        <w:sz w:val="28"/>
                        <w:szCs w:val="28"/>
                      </w:rPr>
                    </w:rPrChange>
                  </w:rPr>
                  <w:delText>4.本单位未接受其他机构或个人违规服务代理本资金项目申报，</w:delText>
                </w:r>
                <w:r w:rsidDel="00A206F6">
                  <w:rPr>
                    <w:rFonts w:ascii="CESI仿宋-GB2312" w:eastAsia="CESI仿宋-GB2312" w:hAnsi="CESI仿宋-GB2312" w:cs="CESI仿宋-GB2312" w:hint="eastAsia"/>
                    <w:sz w:val="28"/>
                    <w:szCs w:val="28"/>
                    <w:lang w:bidi="ar"/>
                    <w:rPrChange w:id="76" w:author="谭茜" w:date="2024-03-26T17:36:00Z">
                      <w:rPr>
                        <w:rFonts w:eastAsia="仿宋_GB2312" w:cs="Times New Roman" w:hint="eastAsia"/>
                        <w:sz w:val="32"/>
                        <w:szCs w:val="32"/>
                        <w:lang w:bidi="ar"/>
                      </w:rPr>
                    </w:rPrChange>
                  </w:rPr>
                  <w:delText>专项资金未用于支付委托任何第三方机构或个人代理协助项目申报的报酬</w:delText>
                </w:r>
                <w:r w:rsidDel="00A206F6">
                  <w:rPr>
                    <w:rFonts w:ascii="CESI仿宋-GB2312" w:eastAsia="CESI仿宋-GB2312" w:hAnsi="CESI仿宋-GB2312" w:cs="CESI仿宋-GB2312" w:hint="eastAsia"/>
                    <w:sz w:val="28"/>
                    <w:szCs w:val="28"/>
                    <w:rPrChange w:id="77" w:author="谭茜" w:date="2024-03-26T17:36:00Z">
                      <w:rPr>
                        <w:rFonts w:ascii="仿宋_GB2312" w:eastAsia="仿宋_GB2312" w:hAnsi="仿宋_GB2312" w:cs="仿宋_GB2312" w:hint="eastAsia"/>
                        <w:sz w:val="28"/>
                        <w:szCs w:val="28"/>
                      </w:rPr>
                    </w:rPrChange>
                  </w:rPr>
                  <w:delText>；</w:delText>
                </w:r>
              </w:del>
            </w:ins>
          </w:p>
          <w:p w:rsidR="004758D7" w:rsidRPr="004758D7" w:rsidDel="00A206F6" w:rsidRDefault="00A91841">
            <w:pPr>
              <w:spacing w:line="420" w:lineRule="exact"/>
              <w:ind w:firstLineChars="200" w:firstLine="560"/>
              <w:rPr>
                <w:ins w:id="78" w:author="谭茜" w:date="2024-03-26T17:36:00Z"/>
                <w:del w:id="79" w:author="陈宇晖" w:date="2025-04-03T11:32:00Z"/>
                <w:rFonts w:ascii="CESI仿宋-GB2312" w:eastAsia="CESI仿宋-GB2312" w:hAnsi="CESI仿宋-GB2312" w:cs="CESI仿宋-GB2312"/>
                <w:sz w:val="28"/>
                <w:szCs w:val="28"/>
                <w:rPrChange w:id="80" w:author="谭茜" w:date="2024-03-26T17:36:00Z">
                  <w:rPr>
                    <w:ins w:id="81" w:author="谭茜" w:date="2024-03-26T17:36:00Z"/>
                    <w:del w:id="82" w:author="陈宇晖" w:date="2025-04-03T11:32:00Z"/>
                    <w:rFonts w:ascii="仿宋_GB2312" w:eastAsia="仿宋_GB2312" w:hAnsi="仿宋_GB2312" w:cs="仿宋_GB2312"/>
                    <w:sz w:val="28"/>
                    <w:szCs w:val="28"/>
                  </w:rPr>
                </w:rPrChange>
              </w:rPr>
              <w:pPrChange w:id="83" w:author="陈宇晖" w:date="2025-04-03T15:06:00Z">
                <w:pPr>
                  <w:spacing w:line="500" w:lineRule="exact"/>
                  <w:ind w:firstLineChars="200" w:firstLine="560"/>
                </w:pPr>
              </w:pPrChange>
            </w:pPr>
            <w:ins w:id="84" w:author="谭茜" w:date="2024-03-26T17:36:00Z">
              <w:del w:id="85" w:author="陈宇晖" w:date="2025-04-03T11:32:00Z">
                <w:r w:rsidDel="00A206F6">
                  <w:rPr>
                    <w:rFonts w:ascii="CESI仿宋-GB2312" w:eastAsia="CESI仿宋-GB2312" w:hAnsi="CESI仿宋-GB2312" w:cs="CESI仿宋-GB2312"/>
                    <w:sz w:val="28"/>
                    <w:szCs w:val="28"/>
                    <w:rPrChange w:id="86" w:author="谭茜" w:date="2024-03-26T17:36:00Z">
                      <w:rPr>
                        <w:rFonts w:ascii="仿宋_GB2312" w:eastAsia="仿宋_GB2312" w:hAnsi="仿宋_GB2312" w:cs="仿宋_GB2312"/>
                        <w:sz w:val="28"/>
                        <w:szCs w:val="28"/>
                      </w:rPr>
                    </w:rPrChange>
                  </w:rPr>
                  <w:delText>5.本单位近三年未发生重大安全、环保、质量事故，信用状况良好，无严重失信行为；</w:delText>
                </w:r>
              </w:del>
            </w:ins>
          </w:p>
          <w:p w:rsidR="004758D7" w:rsidRPr="004758D7" w:rsidDel="00A206F6" w:rsidRDefault="00A91841">
            <w:pPr>
              <w:spacing w:line="420" w:lineRule="exact"/>
              <w:ind w:firstLineChars="200" w:firstLine="560"/>
              <w:rPr>
                <w:ins w:id="87" w:author="谭茜" w:date="2024-03-26T17:36:00Z"/>
                <w:del w:id="88" w:author="陈宇晖" w:date="2025-04-03T11:32:00Z"/>
                <w:rFonts w:ascii="CESI仿宋-GB2312" w:eastAsia="CESI仿宋-GB2312" w:hAnsi="CESI仿宋-GB2312" w:cs="CESI仿宋-GB2312"/>
                <w:sz w:val="28"/>
                <w:szCs w:val="28"/>
                <w:rPrChange w:id="89" w:author="谭茜" w:date="2024-03-26T17:36:00Z">
                  <w:rPr>
                    <w:ins w:id="90" w:author="谭茜" w:date="2024-03-26T17:36:00Z"/>
                    <w:del w:id="91" w:author="陈宇晖" w:date="2025-04-03T11:32:00Z"/>
                    <w:rFonts w:ascii="仿宋_GB2312" w:eastAsia="仿宋_GB2312" w:hAnsi="仿宋_GB2312" w:cs="仿宋_GB2312"/>
                    <w:sz w:val="28"/>
                    <w:szCs w:val="28"/>
                  </w:rPr>
                </w:rPrChange>
              </w:rPr>
              <w:pPrChange w:id="92" w:author="陈宇晖" w:date="2025-04-03T15:06:00Z">
                <w:pPr>
                  <w:spacing w:line="500" w:lineRule="exact"/>
                  <w:ind w:firstLineChars="200" w:firstLine="560"/>
                </w:pPr>
              </w:pPrChange>
            </w:pPr>
            <w:ins w:id="93" w:author="谭茜" w:date="2024-03-26T17:36:00Z">
              <w:del w:id="94" w:author="陈宇晖" w:date="2025-04-03T11:32:00Z">
                <w:r w:rsidDel="00A206F6">
                  <w:rPr>
                    <w:rFonts w:ascii="CESI仿宋-GB2312" w:eastAsia="CESI仿宋-GB2312" w:hAnsi="CESI仿宋-GB2312" w:cs="CESI仿宋-GB2312"/>
                    <w:sz w:val="28"/>
                    <w:szCs w:val="28"/>
                    <w:rPrChange w:id="95" w:author="谭茜" w:date="2024-03-26T17:36:00Z">
                      <w:rPr>
                        <w:rFonts w:ascii="仿宋_GB2312" w:eastAsia="仿宋_GB2312" w:hAnsi="仿宋_GB2312" w:cs="仿宋_GB2312"/>
                        <w:sz w:val="28"/>
                        <w:szCs w:val="28"/>
                      </w:rPr>
                    </w:rPrChange>
                  </w:rPr>
                  <w:delText>6.专项资金获批后将按规定使用；</w:delText>
                </w:r>
              </w:del>
            </w:ins>
          </w:p>
          <w:p w:rsidR="004758D7" w:rsidRPr="004758D7" w:rsidDel="00A206F6" w:rsidRDefault="00A91841">
            <w:pPr>
              <w:spacing w:line="420" w:lineRule="exact"/>
              <w:ind w:firstLineChars="200" w:firstLine="560"/>
              <w:rPr>
                <w:ins w:id="96" w:author="谭茜" w:date="2024-03-26T17:36:00Z"/>
                <w:del w:id="97" w:author="陈宇晖" w:date="2025-04-03T11:32:00Z"/>
                <w:rFonts w:ascii="CESI仿宋-GB2312" w:eastAsia="CESI仿宋-GB2312" w:hAnsi="CESI仿宋-GB2312" w:cs="CESI仿宋-GB2312"/>
                <w:sz w:val="28"/>
                <w:szCs w:val="28"/>
                <w:rPrChange w:id="98" w:author="谭茜" w:date="2024-03-26T17:36:00Z">
                  <w:rPr>
                    <w:ins w:id="99" w:author="谭茜" w:date="2024-03-26T17:36:00Z"/>
                    <w:del w:id="100" w:author="陈宇晖" w:date="2025-04-03T11:32:00Z"/>
                    <w:rFonts w:ascii="仿宋_GB2312" w:eastAsia="仿宋_GB2312" w:hAnsi="仿宋_GB2312" w:cs="仿宋_GB2312"/>
                    <w:sz w:val="28"/>
                    <w:szCs w:val="28"/>
                  </w:rPr>
                </w:rPrChange>
              </w:rPr>
              <w:pPrChange w:id="101" w:author="陈宇晖" w:date="2025-04-03T15:06:00Z">
                <w:pPr>
                  <w:spacing w:line="500" w:lineRule="exact"/>
                  <w:ind w:firstLineChars="200" w:firstLine="560"/>
                </w:pPr>
              </w:pPrChange>
            </w:pPr>
            <w:ins w:id="102" w:author="谭茜" w:date="2024-03-26T17:36:00Z">
              <w:del w:id="103" w:author="陈宇晖" w:date="2025-04-03T11:32:00Z">
                <w:r w:rsidDel="00A206F6">
                  <w:rPr>
                    <w:rFonts w:ascii="CESI仿宋-GB2312" w:eastAsia="CESI仿宋-GB2312" w:hAnsi="CESI仿宋-GB2312" w:cs="CESI仿宋-GB2312"/>
                    <w:sz w:val="28"/>
                    <w:szCs w:val="28"/>
                    <w:rPrChange w:id="104" w:author="谭茜" w:date="2024-03-26T17:36:00Z">
                      <w:rPr>
                        <w:rFonts w:ascii="仿宋_GB2312" w:eastAsia="仿宋_GB2312" w:hAnsi="仿宋_GB2312" w:cs="仿宋_GB2312"/>
                        <w:sz w:val="28"/>
                        <w:szCs w:val="28"/>
                      </w:rPr>
                    </w:rPrChange>
                  </w:rPr>
                  <w:delText>7.自觉接受财政、工信、审计、纪检等部门的监督检查；</w:delText>
                </w:r>
              </w:del>
            </w:ins>
          </w:p>
          <w:p w:rsidR="004758D7" w:rsidRPr="004758D7" w:rsidDel="00A206F6" w:rsidRDefault="00A91841">
            <w:pPr>
              <w:spacing w:line="420" w:lineRule="exact"/>
              <w:ind w:firstLineChars="200" w:firstLine="560"/>
              <w:rPr>
                <w:ins w:id="105" w:author="谭茜" w:date="2024-03-26T17:36:00Z"/>
                <w:del w:id="106" w:author="陈宇晖" w:date="2025-04-03T11:32:00Z"/>
                <w:rFonts w:ascii="CESI仿宋-GB2312" w:eastAsia="CESI仿宋-GB2312" w:hAnsi="CESI仿宋-GB2312" w:cs="CESI仿宋-GB2312"/>
                <w:sz w:val="28"/>
                <w:szCs w:val="28"/>
                <w:rPrChange w:id="107" w:author="谭茜" w:date="2024-03-26T17:36:00Z">
                  <w:rPr>
                    <w:ins w:id="108" w:author="谭茜" w:date="2024-03-26T17:36:00Z"/>
                    <w:del w:id="109" w:author="陈宇晖" w:date="2025-04-03T11:32:00Z"/>
                    <w:rFonts w:ascii="仿宋_GB2312" w:eastAsia="仿宋_GB2312" w:hAnsi="仿宋_GB2312" w:cs="仿宋_GB2312"/>
                    <w:sz w:val="28"/>
                    <w:szCs w:val="28"/>
                  </w:rPr>
                </w:rPrChange>
              </w:rPr>
              <w:pPrChange w:id="110" w:author="陈宇晖" w:date="2025-04-03T15:06:00Z">
                <w:pPr>
                  <w:spacing w:line="500" w:lineRule="exact"/>
                  <w:ind w:firstLineChars="200" w:firstLine="560"/>
                </w:pPr>
              </w:pPrChange>
            </w:pPr>
            <w:ins w:id="111" w:author="谭茜" w:date="2024-03-26T17:36:00Z">
              <w:del w:id="112" w:author="陈宇晖" w:date="2025-04-03T11:32:00Z">
                <w:r w:rsidDel="00A206F6">
                  <w:rPr>
                    <w:rFonts w:ascii="CESI仿宋-GB2312" w:eastAsia="CESI仿宋-GB2312" w:hAnsi="CESI仿宋-GB2312" w:cs="CESI仿宋-GB2312"/>
                    <w:sz w:val="28"/>
                    <w:szCs w:val="28"/>
                    <w:rPrChange w:id="113" w:author="谭茜" w:date="2024-03-26T17:36:00Z">
                      <w:rPr>
                        <w:rFonts w:ascii="仿宋_GB2312" w:eastAsia="仿宋_GB2312" w:hAnsi="仿宋_GB2312" w:cs="仿宋_GB2312"/>
                        <w:sz w:val="28"/>
                        <w:szCs w:val="28"/>
                      </w:rPr>
                    </w:rPrChange>
                  </w:rPr>
                  <w:delText>8.如违背相关承诺，愿意承担相关责任。</w:delText>
                </w:r>
              </w:del>
            </w:ins>
          </w:p>
          <w:p w:rsidR="004758D7" w:rsidRPr="004758D7" w:rsidRDefault="00A91841">
            <w:pPr>
              <w:spacing w:line="420" w:lineRule="exact"/>
              <w:ind w:firstLineChars="200" w:firstLine="560"/>
              <w:rPr>
                <w:del w:id="114" w:author="谭茜" w:date="2024-03-26T17:36:00Z"/>
                <w:rFonts w:ascii="CESI仿宋-GB2312" w:eastAsia="CESI仿宋-GB2312" w:hAnsi="CESI仿宋-GB2312" w:cs="CESI仿宋-GB2312"/>
                <w:sz w:val="28"/>
                <w:szCs w:val="28"/>
                <w:rPrChange w:id="115" w:author="谭茜" w:date="2024-03-26T17:35:00Z">
                  <w:rPr>
                    <w:del w:id="116" w:author="谭茜" w:date="2024-03-26T17:36:00Z"/>
                    <w:rFonts w:ascii="仿宋_GB2312" w:eastAsia="仿宋_GB2312" w:hAnsi="仿宋_GB2312" w:cs="仿宋_GB2312"/>
                    <w:sz w:val="28"/>
                    <w:szCs w:val="28"/>
                  </w:rPr>
                </w:rPrChange>
              </w:rPr>
              <w:pPrChange w:id="117" w:author="陈宇晖" w:date="2025-04-03T15:06:00Z">
                <w:pPr>
                  <w:spacing w:line="540" w:lineRule="exact"/>
                  <w:ind w:firstLineChars="200" w:firstLine="560"/>
                </w:pPr>
              </w:pPrChange>
            </w:pPr>
            <w:del w:id="118" w:author="谭茜" w:date="2024-03-26T17:36:00Z">
              <w:r>
                <w:rPr>
                  <w:rFonts w:ascii="CESI仿宋-GB2312" w:eastAsia="CESI仿宋-GB2312" w:hAnsi="CESI仿宋-GB2312" w:cs="CESI仿宋-GB2312"/>
                  <w:sz w:val="28"/>
                  <w:szCs w:val="28"/>
                  <w:rPrChange w:id="119" w:author="谭茜" w:date="2024-03-26T17:35:00Z">
                    <w:rPr>
                      <w:rFonts w:ascii="仿宋_GB2312" w:eastAsia="仿宋_GB2312" w:hAnsi="仿宋_GB2312" w:cs="仿宋_GB2312"/>
                      <w:sz w:val="28"/>
                      <w:szCs w:val="28"/>
                    </w:rPr>
                  </w:rPrChange>
                </w:rPr>
                <w:delText>1.项目符合国家和省产业政策，项目建设符合国家和省有关规定；</w:delText>
              </w:r>
            </w:del>
          </w:p>
          <w:p w:rsidR="004758D7" w:rsidRPr="004758D7" w:rsidRDefault="00A91841">
            <w:pPr>
              <w:spacing w:line="420" w:lineRule="exact"/>
              <w:ind w:firstLineChars="200" w:firstLine="560"/>
              <w:rPr>
                <w:del w:id="120" w:author="谭茜" w:date="2024-03-26T17:36:00Z"/>
                <w:rFonts w:ascii="CESI仿宋-GB2312" w:eastAsia="CESI仿宋-GB2312" w:hAnsi="CESI仿宋-GB2312" w:cs="CESI仿宋-GB2312"/>
                <w:sz w:val="28"/>
                <w:szCs w:val="28"/>
                <w:rPrChange w:id="121" w:author="谭茜" w:date="2024-03-26T17:35:00Z">
                  <w:rPr>
                    <w:del w:id="122" w:author="谭茜" w:date="2024-03-26T17:36:00Z"/>
                    <w:rFonts w:ascii="仿宋_GB2312" w:eastAsia="仿宋_GB2312" w:hAnsi="仿宋_GB2312" w:cs="仿宋_GB2312"/>
                    <w:sz w:val="28"/>
                    <w:szCs w:val="28"/>
                  </w:rPr>
                </w:rPrChange>
              </w:rPr>
              <w:pPrChange w:id="123" w:author="陈宇晖" w:date="2025-04-03T15:06:00Z">
                <w:pPr>
                  <w:spacing w:line="540" w:lineRule="exact"/>
                  <w:ind w:firstLineChars="200" w:firstLine="560"/>
                </w:pPr>
              </w:pPrChange>
            </w:pPr>
            <w:del w:id="124" w:author="谭茜" w:date="2024-03-26T17:36:00Z">
              <w:r>
                <w:rPr>
                  <w:rFonts w:ascii="CESI仿宋-GB2312" w:eastAsia="CESI仿宋-GB2312" w:hAnsi="CESI仿宋-GB2312" w:cs="CESI仿宋-GB2312"/>
                  <w:sz w:val="28"/>
                  <w:szCs w:val="28"/>
                  <w:rPrChange w:id="125" w:author="谭茜" w:date="2024-03-26T17:35:00Z">
                    <w:rPr>
                      <w:rFonts w:ascii="仿宋_GB2312" w:eastAsia="仿宋_GB2312" w:hAnsi="仿宋_GB2312" w:cs="仿宋_GB2312"/>
                      <w:sz w:val="28"/>
                      <w:szCs w:val="28"/>
                    </w:rPr>
                  </w:rPrChange>
                </w:rPr>
                <w:delText>2.项目及申报奖励的设备未获得过省财政资金支持；</w:delText>
              </w:r>
            </w:del>
          </w:p>
          <w:p w:rsidR="004758D7" w:rsidRPr="004758D7" w:rsidRDefault="00A91841">
            <w:pPr>
              <w:spacing w:line="420" w:lineRule="exact"/>
              <w:ind w:firstLineChars="200" w:firstLine="560"/>
              <w:rPr>
                <w:del w:id="126" w:author="谭茜" w:date="2024-03-26T17:36:00Z"/>
                <w:rFonts w:ascii="CESI仿宋-GB2312" w:eastAsia="CESI仿宋-GB2312" w:hAnsi="CESI仿宋-GB2312" w:cs="CESI仿宋-GB2312"/>
                <w:sz w:val="28"/>
                <w:szCs w:val="28"/>
                <w:rPrChange w:id="127" w:author="谭茜" w:date="2024-03-26T17:35:00Z">
                  <w:rPr>
                    <w:del w:id="128" w:author="谭茜" w:date="2024-03-26T17:36:00Z"/>
                    <w:rFonts w:ascii="仿宋_GB2312" w:eastAsia="仿宋_GB2312" w:hAnsi="仿宋_GB2312" w:cs="仿宋_GB2312"/>
                    <w:sz w:val="28"/>
                    <w:szCs w:val="28"/>
                  </w:rPr>
                </w:rPrChange>
              </w:rPr>
              <w:pPrChange w:id="129" w:author="陈宇晖" w:date="2025-04-03T15:06:00Z">
                <w:pPr>
                  <w:spacing w:line="540" w:lineRule="exact"/>
                  <w:ind w:firstLineChars="200" w:firstLine="560"/>
                </w:pPr>
              </w:pPrChange>
            </w:pPr>
            <w:del w:id="130" w:author="谭茜" w:date="2024-03-26T17:36:00Z">
              <w:r>
                <w:rPr>
                  <w:rFonts w:ascii="CESI仿宋-GB2312" w:eastAsia="CESI仿宋-GB2312" w:hAnsi="CESI仿宋-GB2312" w:cs="CESI仿宋-GB2312"/>
                  <w:sz w:val="28"/>
                  <w:szCs w:val="28"/>
                  <w:rPrChange w:id="131" w:author="谭茜" w:date="2024-03-26T17:35:00Z">
                    <w:rPr>
                      <w:rFonts w:ascii="仿宋_GB2312" w:eastAsia="仿宋_GB2312" w:hAnsi="仿宋_GB2312" w:cs="仿宋_GB2312"/>
                      <w:sz w:val="28"/>
                      <w:szCs w:val="28"/>
                    </w:rPr>
                  </w:rPrChange>
                </w:rPr>
                <w:delText>3.申报的所有材料均依据相关项目申报要求据实提供；</w:delText>
              </w:r>
            </w:del>
          </w:p>
          <w:p w:rsidR="004758D7" w:rsidRPr="004758D7" w:rsidRDefault="00A91841">
            <w:pPr>
              <w:spacing w:line="420" w:lineRule="exact"/>
              <w:ind w:firstLineChars="200" w:firstLine="560"/>
              <w:rPr>
                <w:del w:id="132" w:author="谭茜" w:date="2024-03-26T17:36:00Z"/>
                <w:rFonts w:ascii="CESI仿宋-GB2312" w:eastAsia="CESI仿宋-GB2312" w:hAnsi="CESI仿宋-GB2312" w:cs="CESI仿宋-GB2312"/>
                <w:sz w:val="28"/>
                <w:szCs w:val="28"/>
                <w:rPrChange w:id="133" w:author="谭茜" w:date="2024-03-26T17:35:00Z">
                  <w:rPr>
                    <w:del w:id="134" w:author="谭茜" w:date="2024-03-26T17:36:00Z"/>
                    <w:rFonts w:ascii="仿宋_GB2312" w:eastAsia="仿宋_GB2312" w:hAnsi="仿宋_GB2312" w:cs="仿宋_GB2312"/>
                    <w:sz w:val="28"/>
                    <w:szCs w:val="28"/>
                  </w:rPr>
                </w:rPrChange>
              </w:rPr>
              <w:pPrChange w:id="135" w:author="陈宇晖" w:date="2025-04-03T15:06:00Z">
                <w:pPr>
                  <w:spacing w:line="540" w:lineRule="exact"/>
                  <w:ind w:firstLineChars="200" w:firstLine="560"/>
                </w:pPr>
              </w:pPrChange>
            </w:pPr>
            <w:del w:id="136" w:author="谭茜" w:date="2024-03-26T17:36:00Z">
              <w:r>
                <w:rPr>
                  <w:rFonts w:ascii="CESI仿宋-GB2312" w:eastAsia="CESI仿宋-GB2312" w:hAnsi="CESI仿宋-GB2312" w:cs="CESI仿宋-GB2312"/>
                  <w:sz w:val="28"/>
                  <w:szCs w:val="28"/>
                  <w:rPrChange w:id="137" w:author="谭茜" w:date="2024-03-26T17:35:00Z">
                    <w:rPr>
                      <w:rFonts w:ascii="仿宋_GB2312" w:eastAsia="仿宋_GB2312" w:hAnsi="仿宋_GB2312" w:cs="仿宋_GB2312"/>
                      <w:sz w:val="28"/>
                      <w:szCs w:val="28"/>
                    </w:rPr>
                  </w:rPrChange>
                </w:rPr>
                <w:delText>4.本单位未接受其他机构或个人违规服务代理本资金项目申报，</w:delText>
              </w:r>
              <w:r>
                <w:rPr>
                  <w:rFonts w:ascii="CESI仿宋-GB2312" w:eastAsia="CESI仿宋-GB2312" w:hAnsi="CESI仿宋-GB2312" w:cs="CESI仿宋-GB2312" w:hint="eastAsia"/>
                  <w:sz w:val="28"/>
                  <w:szCs w:val="28"/>
                  <w:lang w:bidi="ar"/>
                  <w:rPrChange w:id="138" w:author="谭茜" w:date="2024-03-26T17:35:00Z">
                    <w:rPr>
                      <w:rFonts w:eastAsia="仿宋_GB2312" w:cs="Times New Roman" w:hint="eastAsia"/>
                      <w:sz w:val="32"/>
                      <w:szCs w:val="32"/>
                      <w:lang w:bidi="ar"/>
                    </w:rPr>
                  </w:rPrChange>
                </w:rPr>
                <w:delText>专项资金未用于支付委托任何第三方机构或个人代理协助项目申报的报酬</w:delText>
              </w:r>
              <w:r>
                <w:rPr>
                  <w:rFonts w:ascii="CESI仿宋-GB2312" w:eastAsia="CESI仿宋-GB2312" w:hAnsi="CESI仿宋-GB2312" w:cs="CESI仿宋-GB2312" w:hint="eastAsia"/>
                  <w:sz w:val="28"/>
                  <w:szCs w:val="28"/>
                  <w:rPrChange w:id="139" w:author="谭茜" w:date="2024-03-26T17:35:00Z">
                    <w:rPr>
                      <w:rFonts w:ascii="仿宋_GB2312" w:eastAsia="仿宋_GB2312" w:hAnsi="仿宋_GB2312" w:cs="仿宋_GB2312" w:hint="eastAsia"/>
                      <w:sz w:val="28"/>
                      <w:szCs w:val="28"/>
                    </w:rPr>
                  </w:rPrChange>
                </w:rPr>
                <w:delText>；</w:delText>
              </w:r>
            </w:del>
          </w:p>
          <w:p w:rsidR="004758D7" w:rsidRPr="004758D7" w:rsidRDefault="00A91841">
            <w:pPr>
              <w:spacing w:line="420" w:lineRule="exact"/>
              <w:ind w:firstLineChars="200" w:firstLine="560"/>
              <w:rPr>
                <w:del w:id="140" w:author="谭茜" w:date="2024-03-26T17:36:00Z"/>
                <w:rFonts w:ascii="CESI仿宋-GB2312" w:eastAsia="CESI仿宋-GB2312" w:hAnsi="CESI仿宋-GB2312" w:cs="CESI仿宋-GB2312"/>
                <w:sz w:val="28"/>
                <w:szCs w:val="28"/>
                <w:rPrChange w:id="141" w:author="谭茜" w:date="2024-03-26T17:35:00Z">
                  <w:rPr>
                    <w:del w:id="142" w:author="谭茜" w:date="2024-03-26T17:36:00Z"/>
                    <w:rFonts w:ascii="仿宋_GB2312" w:eastAsia="仿宋_GB2312" w:hAnsi="仿宋_GB2312" w:cs="仿宋_GB2312"/>
                    <w:sz w:val="28"/>
                    <w:szCs w:val="28"/>
                  </w:rPr>
                </w:rPrChange>
              </w:rPr>
              <w:pPrChange w:id="143" w:author="陈宇晖" w:date="2025-04-03T15:06:00Z">
                <w:pPr>
                  <w:spacing w:line="540" w:lineRule="exact"/>
                  <w:ind w:firstLineChars="200" w:firstLine="560"/>
                </w:pPr>
              </w:pPrChange>
            </w:pPr>
            <w:del w:id="144" w:author="谭茜" w:date="2024-03-26T17:36:00Z">
              <w:r>
                <w:rPr>
                  <w:rFonts w:ascii="CESI仿宋-GB2312" w:eastAsia="CESI仿宋-GB2312" w:hAnsi="CESI仿宋-GB2312" w:cs="CESI仿宋-GB2312"/>
                  <w:sz w:val="28"/>
                  <w:szCs w:val="28"/>
                  <w:rPrChange w:id="145" w:author="谭茜" w:date="2024-03-26T17:35:00Z">
                    <w:rPr>
                      <w:rFonts w:ascii="仿宋_GB2312" w:eastAsia="仿宋_GB2312" w:hAnsi="仿宋_GB2312" w:cs="仿宋_GB2312"/>
                      <w:sz w:val="28"/>
                      <w:szCs w:val="28"/>
                    </w:rPr>
                  </w:rPrChange>
                </w:rPr>
                <w:delText>5.本单位近三年未发生重大安全、环保、质量事故，信用状况良好，无严重失信行为；</w:delText>
              </w:r>
            </w:del>
          </w:p>
          <w:p w:rsidR="004758D7" w:rsidRPr="004758D7" w:rsidRDefault="00A91841">
            <w:pPr>
              <w:spacing w:line="420" w:lineRule="exact"/>
              <w:ind w:firstLineChars="200" w:firstLine="560"/>
              <w:rPr>
                <w:del w:id="146" w:author="谭茜" w:date="2024-03-26T17:36:00Z"/>
                <w:rFonts w:ascii="CESI仿宋-GB2312" w:eastAsia="CESI仿宋-GB2312" w:hAnsi="CESI仿宋-GB2312" w:cs="CESI仿宋-GB2312"/>
                <w:sz w:val="28"/>
                <w:szCs w:val="28"/>
                <w:rPrChange w:id="147" w:author="谭茜" w:date="2024-03-26T17:35:00Z">
                  <w:rPr>
                    <w:del w:id="148" w:author="谭茜" w:date="2024-03-26T17:36:00Z"/>
                    <w:rFonts w:ascii="仿宋_GB2312" w:eastAsia="仿宋_GB2312" w:hAnsi="仿宋_GB2312" w:cs="仿宋_GB2312"/>
                    <w:sz w:val="28"/>
                    <w:szCs w:val="28"/>
                  </w:rPr>
                </w:rPrChange>
              </w:rPr>
              <w:pPrChange w:id="149" w:author="陈宇晖" w:date="2025-04-03T15:06:00Z">
                <w:pPr>
                  <w:spacing w:line="540" w:lineRule="exact"/>
                  <w:ind w:firstLineChars="200" w:firstLine="560"/>
                </w:pPr>
              </w:pPrChange>
            </w:pPr>
            <w:del w:id="150" w:author="谭茜" w:date="2024-03-26T17:36:00Z">
              <w:r>
                <w:rPr>
                  <w:rFonts w:ascii="CESI仿宋-GB2312" w:eastAsia="CESI仿宋-GB2312" w:hAnsi="CESI仿宋-GB2312" w:cs="CESI仿宋-GB2312"/>
                  <w:sz w:val="28"/>
                  <w:szCs w:val="28"/>
                  <w:rPrChange w:id="151" w:author="谭茜" w:date="2024-03-26T17:35:00Z">
                    <w:rPr>
                      <w:rFonts w:ascii="仿宋_GB2312" w:eastAsia="仿宋_GB2312" w:hAnsi="仿宋_GB2312" w:cs="仿宋_GB2312"/>
                      <w:sz w:val="28"/>
                      <w:szCs w:val="28"/>
                    </w:rPr>
                  </w:rPrChange>
                </w:rPr>
                <w:delText>6.专项资金获批后将按规定使用；</w:delText>
              </w:r>
            </w:del>
          </w:p>
          <w:p w:rsidR="004758D7" w:rsidRPr="004758D7" w:rsidRDefault="00A91841">
            <w:pPr>
              <w:spacing w:line="420" w:lineRule="exact"/>
              <w:ind w:firstLineChars="200" w:firstLine="560"/>
              <w:rPr>
                <w:del w:id="152" w:author="谭茜" w:date="2024-03-26T17:36:00Z"/>
                <w:rFonts w:ascii="CESI仿宋-GB2312" w:eastAsia="CESI仿宋-GB2312" w:hAnsi="CESI仿宋-GB2312" w:cs="CESI仿宋-GB2312"/>
                <w:sz w:val="28"/>
                <w:szCs w:val="28"/>
                <w:rPrChange w:id="153" w:author="谭茜" w:date="2024-03-26T17:35:00Z">
                  <w:rPr>
                    <w:del w:id="154" w:author="谭茜" w:date="2024-03-26T17:36:00Z"/>
                    <w:rFonts w:ascii="仿宋_GB2312" w:eastAsia="仿宋_GB2312" w:hAnsi="仿宋_GB2312" w:cs="仿宋_GB2312"/>
                    <w:sz w:val="28"/>
                    <w:szCs w:val="28"/>
                  </w:rPr>
                </w:rPrChange>
              </w:rPr>
              <w:pPrChange w:id="155" w:author="陈宇晖" w:date="2025-04-03T15:06:00Z">
                <w:pPr>
                  <w:spacing w:line="540" w:lineRule="exact"/>
                  <w:ind w:firstLineChars="200" w:firstLine="560"/>
                </w:pPr>
              </w:pPrChange>
            </w:pPr>
            <w:del w:id="156" w:author="谭茜" w:date="2024-03-26T17:36:00Z">
              <w:r>
                <w:rPr>
                  <w:rFonts w:ascii="CESI仿宋-GB2312" w:eastAsia="CESI仿宋-GB2312" w:hAnsi="CESI仿宋-GB2312" w:cs="CESI仿宋-GB2312"/>
                  <w:sz w:val="28"/>
                  <w:szCs w:val="28"/>
                  <w:rPrChange w:id="157" w:author="谭茜" w:date="2024-03-26T17:35:00Z">
                    <w:rPr>
                      <w:rFonts w:ascii="仿宋_GB2312" w:eastAsia="仿宋_GB2312" w:hAnsi="仿宋_GB2312" w:cs="仿宋_GB2312"/>
                      <w:sz w:val="28"/>
                      <w:szCs w:val="28"/>
                    </w:rPr>
                  </w:rPrChange>
                </w:rPr>
                <w:delText>7.自觉接受财政、工信、审计、纪检等部门的监督检查；</w:delText>
              </w:r>
            </w:del>
          </w:p>
          <w:p w:rsidR="004758D7" w:rsidRPr="004758D7" w:rsidRDefault="00A91841">
            <w:pPr>
              <w:spacing w:line="420" w:lineRule="exact"/>
              <w:ind w:firstLineChars="200" w:firstLine="560"/>
              <w:rPr>
                <w:del w:id="158" w:author="谭茜" w:date="2024-03-26T17:36:00Z"/>
                <w:rFonts w:ascii="CESI仿宋-GB2312" w:eastAsia="CESI仿宋-GB2312" w:hAnsi="CESI仿宋-GB2312" w:cs="CESI仿宋-GB2312"/>
                <w:sz w:val="28"/>
                <w:szCs w:val="28"/>
                <w:rPrChange w:id="159" w:author="谭茜" w:date="2024-03-26T17:35:00Z">
                  <w:rPr>
                    <w:del w:id="160" w:author="谭茜" w:date="2024-03-26T17:36:00Z"/>
                    <w:rFonts w:ascii="仿宋_GB2312" w:eastAsia="仿宋_GB2312" w:hAnsi="仿宋_GB2312" w:cs="仿宋_GB2312"/>
                    <w:sz w:val="28"/>
                    <w:szCs w:val="28"/>
                  </w:rPr>
                </w:rPrChange>
              </w:rPr>
              <w:pPrChange w:id="161" w:author="陈宇晖" w:date="2025-04-03T15:06:00Z">
                <w:pPr>
                  <w:spacing w:line="540" w:lineRule="exact"/>
                  <w:ind w:firstLineChars="200" w:firstLine="560"/>
                </w:pPr>
              </w:pPrChange>
            </w:pPr>
            <w:del w:id="162" w:author="谭茜" w:date="2024-03-26T17:36:00Z">
              <w:r>
                <w:rPr>
                  <w:rFonts w:ascii="CESI仿宋-GB2312" w:eastAsia="CESI仿宋-GB2312" w:hAnsi="CESI仿宋-GB2312" w:cs="CESI仿宋-GB2312"/>
                  <w:sz w:val="28"/>
                  <w:szCs w:val="28"/>
                  <w:rPrChange w:id="163" w:author="谭茜" w:date="2024-03-26T17:35:00Z">
                    <w:rPr>
                      <w:rFonts w:ascii="仿宋_GB2312" w:eastAsia="仿宋_GB2312" w:hAnsi="仿宋_GB2312" w:cs="仿宋_GB2312"/>
                      <w:sz w:val="28"/>
                      <w:szCs w:val="28"/>
                    </w:rPr>
                  </w:rPrChange>
                </w:rPr>
                <w:delText>8.如违背相关承诺，愿意承担相关责任。</w:delText>
              </w:r>
            </w:del>
          </w:p>
          <w:p w:rsidR="004758D7" w:rsidRDefault="004758D7">
            <w:pPr>
              <w:spacing w:line="420" w:lineRule="exact"/>
              <w:ind w:firstLineChars="200" w:firstLine="560"/>
              <w:rPr>
                <w:rFonts w:ascii="仿宋_GB2312" w:eastAsia="仿宋_GB2312" w:hAnsi="仿宋_GB2312" w:cs="仿宋_GB2312"/>
                <w:sz w:val="28"/>
                <w:szCs w:val="28"/>
              </w:rPr>
              <w:pPrChange w:id="164" w:author="陈宇晖" w:date="2025-04-03T15:06:00Z">
                <w:pPr>
                  <w:spacing w:line="540" w:lineRule="exact"/>
                </w:pPr>
              </w:pPrChange>
            </w:pPr>
          </w:p>
          <w:p w:rsidR="004758D7" w:rsidRDefault="00A91841">
            <w:pPr>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项目申报责任人（签名）：</w:t>
            </w:r>
          </w:p>
          <w:p w:rsidR="004758D7" w:rsidRDefault="00A91841">
            <w:pPr>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单位责任人（签名）：</w:t>
            </w:r>
          </w:p>
          <w:p w:rsidR="004758D7" w:rsidRDefault="00A91841">
            <w:pPr>
              <w:spacing w:line="540" w:lineRule="exact"/>
              <w:ind w:firstLineChars="2200" w:firstLine="61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（公章）                        </w:t>
            </w:r>
          </w:p>
          <w:p w:rsidR="004758D7" w:rsidRDefault="00A91841">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日期：</w:t>
            </w:r>
          </w:p>
        </w:tc>
      </w:tr>
    </w:tbl>
    <w:p w:rsidR="004758D7" w:rsidRDefault="004758D7">
      <w:pPr>
        <w:spacing w:line="200" w:lineRule="exact"/>
        <w:rPr>
          <w:rFonts w:ascii="仿宋_GB2312" w:eastAsia="仿宋_GB2312" w:hAnsi="仿宋_GB2312" w:cs="仿宋_GB2312"/>
          <w:sz w:val="10"/>
          <w:szCs w:val="10"/>
        </w:rPr>
      </w:pPr>
    </w:p>
    <w:sectPr w:rsidR="00475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FBD" w:rsidRDefault="00D97FBD" w:rsidP="009A6E12">
      <w:r>
        <w:separator/>
      </w:r>
    </w:p>
  </w:endnote>
  <w:endnote w:type="continuationSeparator" w:id="0">
    <w:p w:rsidR="00D97FBD" w:rsidRDefault="00D97FBD" w:rsidP="009A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roid Sans">
    <w:altName w:val="Segoe UI"/>
    <w:charset w:val="00"/>
    <w:family w:val="auto"/>
    <w:pitch w:val="default"/>
    <w:sig w:usb0="00000000" w:usb1="00000000" w:usb2="00000028" w:usb3="00000000" w:csb0="2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SI仿宋-GB2312">
    <w:altName w:val="微软雅黑"/>
    <w:charset w:val="86"/>
    <w:family w:val="auto"/>
    <w:pitch w:val="default"/>
    <w:sig w:usb0="800002AF" w:usb1="084F6CF8"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FBD" w:rsidRDefault="00D97FBD" w:rsidP="009A6E12">
      <w:r>
        <w:separator/>
      </w:r>
    </w:p>
  </w:footnote>
  <w:footnote w:type="continuationSeparator" w:id="0">
    <w:p w:rsidR="00D97FBD" w:rsidRDefault="00D97FBD" w:rsidP="009A6E1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谭茜">
    <w15:presenceInfo w15:providerId="None" w15:userId="谭茜"/>
  </w15:person>
  <w15:person w15:author="陈宇晖">
    <w15:presenceInfo w15:providerId="None" w15:userId="陈宇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kNjg1NjE4NGRmNGIzMWRjMjQzNjE2MmExYTAyNTkifQ=="/>
  </w:docVars>
  <w:rsids>
    <w:rsidRoot w:val="1A0C24E3"/>
    <w:rsid w:val="F5FDF7CB"/>
    <w:rsid w:val="F8D7E1CC"/>
    <w:rsid w:val="FB6BE83B"/>
    <w:rsid w:val="FBFEFFC7"/>
    <w:rsid w:val="FEFFA71E"/>
    <w:rsid w:val="FFB756C8"/>
    <w:rsid w:val="FFFB1B52"/>
    <w:rsid w:val="000E674F"/>
    <w:rsid w:val="004758D7"/>
    <w:rsid w:val="009A6E12"/>
    <w:rsid w:val="00A206F6"/>
    <w:rsid w:val="00A91841"/>
    <w:rsid w:val="00D97FBD"/>
    <w:rsid w:val="01271D03"/>
    <w:rsid w:val="0E1C0D7A"/>
    <w:rsid w:val="15AF4211"/>
    <w:rsid w:val="1A0C24E3"/>
    <w:rsid w:val="22545C04"/>
    <w:rsid w:val="35402D17"/>
    <w:rsid w:val="35EB0D6E"/>
    <w:rsid w:val="37D206DE"/>
    <w:rsid w:val="3AB251F4"/>
    <w:rsid w:val="3AF62BD4"/>
    <w:rsid w:val="3EA37916"/>
    <w:rsid w:val="406B643A"/>
    <w:rsid w:val="42C24432"/>
    <w:rsid w:val="43BC1044"/>
    <w:rsid w:val="49F2829D"/>
    <w:rsid w:val="55A843A6"/>
    <w:rsid w:val="57813661"/>
    <w:rsid w:val="5A7762FF"/>
    <w:rsid w:val="5B7BB09C"/>
    <w:rsid w:val="5F6F40E2"/>
    <w:rsid w:val="6F8758A5"/>
    <w:rsid w:val="7B5D1D19"/>
    <w:rsid w:val="7CFE0849"/>
    <w:rsid w:val="7E7B591C"/>
    <w:rsid w:val="7FB89FBC"/>
    <w:rsid w:val="7FF796D4"/>
    <w:rsid w:val="AD7D58D5"/>
    <w:rsid w:val="B0BFC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FBDA1"/>
  <w15:docId w15:val="{3F4921FC-B60D-43B7-A188-40826F56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roid Sans" w:eastAsia="黑体" w:hAnsi="Droid Sans" w:cs="Droid San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uiPriority w:val="9"/>
    <w:unhideWhenUsed/>
    <w:qFormat/>
    <w:pPr>
      <w:keepNext/>
      <w:keepLines/>
      <w:spacing w:before="240" w:after="64" w:line="317" w:lineRule="auto"/>
      <w:outlineLvl w:val="5"/>
    </w:pPr>
    <w:rPr>
      <w:rFonts w:ascii="Arial" w:eastAsia="黑体" w:hAnsi="Arial" w:cs="Times New Roman"/>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206F6"/>
    <w:rPr>
      <w:sz w:val="18"/>
      <w:szCs w:val="18"/>
    </w:rPr>
  </w:style>
  <w:style w:type="character" w:customStyle="1" w:styleId="a5">
    <w:name w:val="批注框文本 字符"/>
    <w:basedOn w:val="a0"/>
    <w:link w:val="a4"/>
    <w:rsid w:val="00A206F6"/>
    <w:rPr>
      <w:rFonts w:asciiTheme="minorHAnsi" w:eastAsiaTheme="minorEastAsia" w:hAnsiTheme="minorHAnsi" w:cstheme="minorBidi"/>
      <w:kern w:val="2"/>
      <w:sz w:val="18"/>
      <w:szCs w:val="18"/>
    </w:rPr>
  </w:style>
  <w:style w:type="paragraph" w:styleId="a6">
    <w:name w:val="header"/>
    <w:basedOn w:val="a"/>
    <w:link w:val="a7"/>
    <w:rsid w:val="009A6E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A6E12"/>
    <w:rPr>
      <w:rFonts w:asciiTheme="minorHAnsi" w:eastAsiaTheme="minorEastAsia" w:hAnsiTheme="minorHAnsi" w:cstheme="minorBidi"/>
      <w:kern w:val="2"/>
      <w:sz w:val="18"/>
      <w:szCs w:val="18"/>
    </w:rPr>
  </w:style>
  <w:style w:type="paragraph" w:styleId="a8">
    <w:name w:val="footer"/>
    <w:basedOn w:val="a"/>
    <w:link w:val="a9"/>
    <w:rsid w:val="009A6E12"/>
    <w:pPr>
      <w:tabs>
        <w:tab w:val="center" w:pos="4153"/>
        <w:tab w:val="right" w:pos="8306"/>
      </w:tabs>
      <w:snapToGrid w:val="0"/>
      <w:jc w:val="left"/>
    </w:pPr>
    <w:rPr>
      <w:sz w:val="18"/>
      <w:szCs w:val="18"/>
    </w:rPr>
  </w:style>
  <w:style w:type="character" w:customStyle="1" w:styleId="a9">
    <w:name w:val="页脚 字符"/>
    <w:basedOn w:val="a0"/>
    <w:link w:val="a8"/>
    <w:rsid w:val="009A6E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6805">
      <w:bodyDiv w:val="1"/>
      <w:marLeft w:val="0"/>
      <w:marRight w:val="0"/>
      <w:marTop w:val="0"/>
      <w:marBottom w:val="0"/>
      <w:divBdr>
        <w:top w:val="none" w:sz="0" w:space="0" w:color="auto"/>
        <w:left w:val="none" w:sz="0" w:space="0" w:color="auto"/>
        <w:bottom w:val="none" w:sz="0" w:space="0" w:color="auto"/>
        <w:right w:val="none" w:sz="0" w:space="0" w:color="auto"/>
      </w:divBdr>
      <w:divsChild>
        <w:div w:id="1331250579">
          <w:marLeft w:val="0"/>
          <w:marRight w:val="0"/>
          <w:marTop w:val="0"/>
          <w:marBottom w:val="0"/>
          <w:divBdr>
            <w:top w:val="none" w:sz="0" w:space="0" w:color="auto"/>
            <w:left w:val="none" w:sz="0" w:space="0" w:color="auto"/>
            <w:bottom w:val="none" w:sz="0" w:space="0" w:color="auto"/>
            <w:right w:val="none" w:sz="0" w:space="0" w:color="auto"/>
          </w:divBdr>
        </w:div>
        <w:div w:id="839738277">
          <w:marLeft w:val="0"/>
          <w:marRight w:val="0"/>
          <w:marTop w:val="0"/>
          <w:marBottom w:val="0"/>
          <w:divBdr>
            <w:top w:val="none" w:sz="0" w:space="0" w:color="auto"/>
            <w:left w:val="none" w:sz="0" w:space="0" w:color="auto"/>
            <w:bottom w:val="none" w:sz="0" w:space="0" w:color="auto"/>
            <w:right w:val="none" w:sz="0" w:space="0" w:color="auto"/>
          </w:divBdr>
        </w:div>
        <w:div w:id="1369136506">
          <w:marLeft w:val="0"/>
          <w:marRight w:val="0"/>
          <w:marTop w:val="0"/>
          <w:marBottom w:val="0"/>
          <w:divBdr>
            <w:top w:val="none" w:sz="0" w:space="0" w:color="auto"/>
            <w:left w:val="none" w:sz="0" w:space="0" w:color="auto"/>
            <w:bottom w:val="none" w:sz="0" w:space="0" w:color="auto"/>
            <w:right w:val="none" w:sz="0" w:space="0" w:color="auto"/>
          </w:divBdr>
        </w:div>
        <w:div w:id="591626091">
          <w:marLeft w:val="0"/>
          <w:marRight w:val="0"/>
          <w:marTop w:val="0"/>
          <w:marBottom w:val="0"/>
          <w:divBdr>
            <w:top w:val="none" w:sz="0" w:space="0" w:color="auto"/>
            <w:left w:val="none" w:sz="0" w:space="0" w:color="auto"/>
            <w:bottom w:val="none" w:sz="0" w:space="0" w:color="auto"/>
            <w:right w:val="none" w:sz="0" w:space="0" w:color="auto"/>
          </w:divBdr>
        </w:div>
        <w:div w:id="1468474747">
          <w:marLeft w:val="0"/>
          <w:marRight w:val="0"/>
          <w:marTop w:val="0"/>
          <w:marBottom w:val="0"/>
          <w:divBdr>
            <w:top w:val="none" w:sz="0" w:space="0" w:color="auto"/>
            <w:left w:val="none" w:sz="0" w:space="0" w:color="auto"/>
            <w:bottom w:val="none" w:sz="0" w:space="0" w:color="auto"/>
            <w:right w:val="none" w:sz="0" w:space="0" w:color="auto"/>
          </w:divBdr>
        </w:div>
        <w:div w:id="24530119">
          <w:marLeft w:val="0"/>
          <w:marRight w:val="0"/>
          <w:marTop w:val="0"/>
          <w:marBottom w:val="0"/>
          <w:divBdr>
            <w:top w:val="none" w:sz="0" w:space="0" w:color="auto"/>
            <w:left w:val="none" w:sz="0" w:space="0" w:color="auto"/>
            <w:bottom w:val="none" w:sz="0" w:space="0" w:color="auto"/>
            <w:right w:val="none" w:sz="0" w:space="0" w:color="auto"/>
          </w:divBdr>
        </w:div>
        <w:div w:id="395276915">
          <w:marLeft w:val="0"/>
          <w:marRight w:val="0"/>
          <w:marTop w:val="0"/>
          <w:marBottom w:val="0"/>
          <w:divBdr>
            <w:top w:val="none" w:sz="0" w:space="0" w:color="auto"/>
            <w:left w:val="none" w:sz="0" w:space="0" w:color="auto"/>
            <w:bottom w:val="none" w:sz="0" w:space="0" w:color="auto"/>
            <w:right w:val="none" w:sz="0" w:space="0" w:color="auto"/>
          </w:divBdr>
        </w:div>
        <w:div w:id="1400127176">
          <w:marLeft w:val="0"/>
          <w:marRight w:val="0"/>
          <w:marTop w:val="0"/>
          <w:marBottom w:val="0"/>
          <w:divBdr>
            <w:top w:val="none" w:sz="0" w:space="0" w:color="auto"/>
            <w:left w:val="none" w:sz="0" w:space="0" w:color="auto"/>
            <w:bottom w:val="none" w:sz="0" w:space="0" w:color="auto"/>
            <w:right w:val="none" w:sz="0" w:space="0" w:color="auto"/>
          </w:divBdr>
        </w:div>
        <w:div w:id="670109351">
          <w:marLeft w:val="0"/>
          <w:marRight w:val="0"/>
          <w:marTop w:val="0"/>
          <w:marBottom w:val="0"/>
          <w:divBdr>
            <w:top w:val="none" w:sz="0" w:space="0" w:color="auto"/>
            <w:left w:val="none" w:sz="0" w:space="0" w:color="auto"/>
            <w:bottom w:val="none" w:sz="0" w:space="0" w:color="auto"/>
            <w:right w:val="none" w:sz="0" w:space="0" w:color="auto"/>
          </w:divBdr>
        </w:div>
        <w:div w:id="789394994">
          <w:marLeft w:val="0"/>
          <w:marRight w:val="0"/>
          <w:marTop w:val="0"/>
          <w:marBottom w:val="0"/>
          <w:divBdr>
            <w:top w:val="none" w:sz="0" w:space="0" w:color="auto"/>
            <w:left w:val="none" w:sz="0" w:space="0" w:color="auto"/>
            <w:bottom w:val="none" w:sz="0" w:space="0" w:color="auto"/>
            <w:right w:val="none" w:sz="0" w:space="0" w:color="auto"/>
          </w:divBdr>
        </w:div>
        <w:div w:id="931278263">
          <w:marLeft w:val="0"/>
          <w:marRight w:val="0"/>
          <w:marTop w:val="0"/>
          <w:marBottom w:val="0"/>
          <w:divBdr>
            <w:top w:val="none" w:sz="0" w:space="0" w:color="auto"/>
            <w:left w:val="none" w:sz="0" w:space="0" w:color="auto"/>
            <w:bottom w:val="none" w:sz="0" w:space="0" w:color="auto"/>
            <w:right w:val="none" w:sz="0" w:space="0" w:color="auto"/>
          </w:divBdr>
        </w:div>
        <w:div w:id="1625118409">
          <w:marLeft w:val="0"/>
          <w:marRight w:val="0"/>
          <w:marTop w:val="0"/>
          <w:marBottom w:val="0"/>
          <w:divBdr>
            <w:top w:val="none" w:sz="0" w:space="0" w:color="auto"/>
            <w:left w:val="none" w:sz="0" w:space="0" w:color="auto"/>
            <w:bottom w:val="none" w:sz="0" w:space="0" w:color="auto"/>
            <w:right w:val="none" w:sz="0" w:space="0" w:color="auto"/>
          </w:divBdr>
        </w:div>
        <w:div w:id="2023192735">
          <w:marLeft w:val="0"/>
          <w:marRight w:val="0"/>
          <w:marTop w:val="0"/>
          <w:marBottom w:val="0"/>
          <w:divBdr>
            <w:top w:val="none" w:sz="0" w:space="0" w:color="auto"/>
            <w:left w:val="none" w:sz="0" w:space="0" w:color="auto"/>
            <w:bottom w:val="none" w:sz="0" w:space="0" w:color="auto"/>
            <w:right w:val="none" w:sz="0" w:space="0" w:color="auto"/>
          </w:divBdr>
        </w:div>
        <w:div w:id="132721389">
          <w:marLeft w:val="0"/>
          <w:marRight w:val="0"/>
          <w:marTop w:val="0"/>
          <w:marBottom w:val="0"/>
          <w:divBdr>
            <w:top w:val="none" w:sz="0" w:space="0" w:color="auto"/>
            <w:left w:val="none" w:sz="0" w:space="0" w:color="auto"/>
            <w:bottom w:val="none" w:sz="0" w:space="0" w:color="auto"/>
            <w:right w:val="none" w:sz="0" w:space="0" w:color="auto"/>
          </w:divBdr>
        </w:div>
      </w:divsChild>
    </w:div>
    <w:div w:id="1000889843">
      <w:bodyDiv w:val="1"/>
      <w:marLeft w:val="0"/>
      <w:marRight w:val="0"/>
      <w:marTop w:val="0"/>
      <w:marBottom w:val="0"/>
      <w:divBdr>
        <w:top w:val="none" w:sz="0" w:space="0" w:color="auto"/>
        <w:left w:val="none" w:sz="0" w:space="0" w:color="auto"/>
        <w:bottom w:val="none" w:sz="0" w:space="0" w:color="auto"/>
        <w:right w:val="none" w:sz="0" w:space="0" w:color="auto"/>
      </w:divBdr>
      <w:divsChild>
        <w:div w:id="1265574609">
          <w:marLeft w:val="0"/>
          <w:marRight w:val="0"/>
          <w:marTop w:val="0"/>
          <w:marBottom w:val="0"/>
          <w:divBdr>
            <w:top w:val="none" w:sz="0" w:space="0" w:color="auto"/>
            <w:left w:val="none" w:sz="0" w:space="0" w:color="auto"/>
            <w:bottom w:val="none" w:sz="0" w:space="0" w:color="auto"/>
            <w:right w:val="none" w:sz="0" w:space="0" w:color="auto"/>
          </w:divBdr>
        </w:div>
        <w:div w:id="1036614475">
          <w:marLeft w:val="0"/>
          <w:marRight w:val="0"/>
          <w:marTop w:val="0"/>
          <w:marBottom w:val="0"/>
          <w:divBdr>
            <w:top w:val="none" w:sz="0" w:space="0" w:color="auto"/>
            <w:left w:val="none" w:sz="0" w:space="0" w:color="auto"/>
            <w:bottom w:val="none" w:sz="0" w:space="0" w:color="auto"/>
            <w:right w:val="none" w:sz="0" w:space="0" w:color="auto"/>
          </w:divBdr>
        </w:div>
        <w:div w:id="148177523">
          <w:marLeft w:val="0"/>
          <w:marRight w:val="0"/>
          <w:marTop w:val="0"/>
          <w:marBottom w:val="0"/>
          <w:divBdr>
            <w:top w:val="none" w:sz="0" w:space="0" w:color="auto"/>
            <w:left w:val="none" w:sz="0" w:space="0" w:color="auto"/>
            <w:bottom w:val="none" w:sz="0" w:space="0" w:color="auto"/>
            <w:right w:val="none" w:sz="0" w:space="0" w:color="auto"/>
          </w:divBdr>
        </w:div>
        <w:div w:id="2041276154">
          <w:marLeft w:val="0"/>
          <w:marRight w:val="0"/>
          <w:marTop w:val="0"/>
          <w:marBottom w:val="0"/>
          <w:divBdr>
            <w:top w:val="none" w:sz="0" w:space="0" w:color="auto"/>
            <w:left w:val="none" w:sz="0" w:space="0" w:color="auto"/>
            <w:bottom w:val="none" w:sz="0" w:space="0" w:color="auto"/>
            <w:right w:val="none" w:sz="0" w:space="0" w:color="auto"/>
          </w:divBdr>
        </w:div>
        <w:div w:id="984089017">
          <w:marLeft w:val="0"/>
          <w:marRight w:val="0"/>
          <w:marTop w:val="0"/>
          <w:marBottom w:val="0"/>
          <w:divBdr>
            <w:top w:val="none" w:sz="0" w:space="0" w:color="auto"/>
            <w:left w:val="none" w:sz="0" w:space="0" w:color="auto"/>
            <w:bottom w:val="none" w:sz="0" w:space="0" w:color="auto"/>
            <w:right w:val="none" w:sz="0" w:space="0" w:color="auto"/>
          </w:divBdr>
        </w:div>
        <w:div w:id="298386424">
          <w:marLeft w:val="0"/>
          <w:marRight w:val="0"/>
          <w:marTop w:val="0"/>
          <w:marBottom w:val="0"/>
          <w:divBdr>
            <w:top w:val="none" w:sz="0" w:space="0" w:color="auto"/>
            <w:left w:val="none" w:sz="0" w:space="0" w:color="auto"/>
            <w:bottom w:val="none" w:sz="0" w:space="0" w:color="auto"/>
            <w:right w:val="none" w:sz="0" w:space="0" w:color="auto"/>
          </w:divBdr>
        </w:div>
        <w:div w:id="1486043673">
          <w:marLeft w:val="0"/>
          <w:marRight w:val="0"/>
          <w:marTop w:val="0"/>
          <w:marBottom w:val="0"/>
          <w:divBdr>
            <w:top w:val="none" w:sz="0" w:space="0" w:color="auto"/>
            <w:left w:val="none" w:sz="0" w:space="0" w:color="auto"/>
            <w:bottom w:val="none" w:sz="0" w:space="0" w:color="auto"/>
            <w:right w:val="none" w:sz="0" w:space="0" w:color="auto"/>
          </w:divBdr>
        </w:div>
        <w:div w:id="2054692733">
          <w:marLeft w:val="0"/>
          <w:marRight w:val="0"/>
          <w:marTop w:val="0"/>
          <w:marBottom w:val="0"/>
          <w:divBdr>
            <w:top w:val="none" w:sz="0" w:space="0" w:color="auto"/>
            <w:left w:val="none" w:sz="0" w:space="0" w:color="auto"/>
            <w:bottom w:val="none" w:sz="0" w:space="0" w:color="auto"/>
            <w:right w:val="none" w:sz="0" w:space="0" w:color="auto"/>
          </w:divBdr>
        </w:div>
        <w:div w:id="502821389">
          <w:marLeft w:val="0"/>
          <w:marRight w:val="0"/>
          <w:marTop w:val="0"/>
          <w:marBottom w:val="0"/>
          <w:divBdr>
            <w:top w:val="none" w:sz="0" w:space="0" w:color="auto"/>
            <w:left w:val="none" w:sz="0" w:space="0" w:color="auto"/>
            <w:bottom w:val="none" w:sz="0" w:space="0" w:color="auto"/>
            <w:right w:val="none" w:sz="0" w:space="0" w:color="auto"/>
          </w:divBdr>
        </w:div>
        <w:div w:id="2137332748">
          <w:marLeft w:val="0"/>
          <w:marRight w:val="0"/>
          <w:marTop w:val="0"/>
          <w:marBottom w:val="0"/>
          <w:divBdr>
            <w:top w:val="none" w:sz="0" w:space="0" w:color="auto"/>
            <w:left w:val="none" w:sz="0" w:space="0" w:color="auto"/>
            <w:bottom w:val="none" w:sz="0" w:space="0" w:color="auto"/>
            <w:right w:val="none" w:sz="0" w:space="0" w:color="auto"/>
          </w:divBdr>
        </w:div>
        <w:div w:id="2008551706">
          <w:marLeft w:val="0"/>
          <w:marRight w:val="0"/>
          <w:marTop w:val="0"/>
          <w:marBottom w:val="0"/>
          <w:divBdr>
            <w:top w:val="none" w:sz="0" w:space="0" w:color="auto"/>
            <w:left w:val="none" w:sz="0" w:space="0" w:color="auto"/>
            <w:bottom w:val="none" w:sz="0" w:space="0" w:color="auto"/>
            <w:right w:val="none" w:sz="0" w:space="0" w:color="auto"/>
          </w:divBdr>
        </w:div>
        <w:div w:id="206456450">
          <w:marLeft w:val="0"/>
          <w:marRight w:val="0"/>
          <w:marTop w:val="0"/>
          <w:marBottom w:val="0"/>
          <w:divBdr>
            <w:top w:val="none" w:sz="0" w:space="0" w:color="auto"/>
            <w:left w:val="none" w:sz="0" w:space="0" w:color="auto"/>
            <w:bottom w:val="none" w:sz="0" w:space="0" w:color="auto"/>
            <w:right w:val="none" w:sz="0" w:space="0" w:color="auto"/>
          </w:divBdr>
        </w:div>
        <w:div w:id="390233024">
          <w:marLeft w:val="0"/>
          <w:marRight w:val="0"/>
          <w:marTop w:val="0"/>
          <w:marBottom w:val="0"/>
          <w:divBdr>
            <w:top w:val="none" w:sz="0" w:space="0" w:color="auto"/>
            <w:left w:val="none" w:sz="0" w:space="0" w:color="auto"/>
            <w:bottom w:val="none" w:sz="0" w:space="0" w:color="auto"/>
            <w:right w:val="none" w:sz="0" w:space="0" w:color="auto"/>
          </w:divBdr>
        </w:div>
        <w:div w:id="7377057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191</Words>
  <Characters>1094</Characters>
  <Application>Microsoft Office Word</Application>
  <DocSecurity>0</DocSecurity>
  <Lines>9</Lines>
  <Paragraphs>2</Paragraphs>
  <ScaleCrop>false</ScaleCrop>
  <Company>省经济和信息化委员会</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熊卫鹏</dc:creator>
  <cp:lastModifiedBy>陈宇晖</cp:lastModifiedBy>
  <cp:revision>5</cp:revision>
  <cp:lastPrinted>2021-03-21T09:06:00Z</cp:lastPrinted>
  <dcterms:created xsi:type="dcterms:W3CDTF">2021-02-23T02:06:00Z</dcterms:created>
  <dcterms:modified xsi:type="dcterms:W3CDTF">2025-04-09T03:28:00Z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7FC31BDEF1044FB7ABEA266993C6DC38_12</vt:lpwstr>
  </property>
</Properties>
</file>