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FAEF">
      <w:pPr>
        <w:pStyle w:val="2"/>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附件5</w:t>
      </w:r>
    </w:p>
    <w:p w14:paraId="039624B1">
      <w:pPr>
        <w:autoSpaceDE/>
        <w:autoSpaceDN/>
        <w:adjustRightInd w:val="0"/>
        <w:spacing w:beforeLines="0" w:afterLines="0" w:line="560" w:lineRule="exact"/>
        <w:jc w:val="both"/>
        <w:outlineLvl w:val="9"/>
        <w:rPr>
          <w:rFonts w:hint="default" w:eastAsia="仿宋_GB2312"/>
          <w:color w:val="000000"/>
          <w:kern w:val="2"/>
          <w:sz w:val="32"/>
          <w:szCs w:val="32"/>
          <w:lang w:val="en-US" w:eastAsia="zh-CN"/>
        </w:rPr>
      </w:pPr>
    </w:p>
    <w:p w14:paraId="5FA71F4B">
      <w:pPr>
        <w:autoSpaceDE/>
        <w:autoSpaceDN/>
        <w:adjustRightInd w:val="0"/>
        <w:spacing w:beforeLines="0" w:afterLines="0" w:line="560" w:lineRule="exact"/>
        <w:jc w:val="both"/>
        <w:outlineLvl w:val="9"/>
        <w:rPr>
          <w:rFonts w:hint="default" w:eastAsia="仿宋_GB2312"/>
          <w:color w:val="000000"/>
          <w:kern w:val="2"/>
          <w:sz w:val="32"/>
          <w:szCs w:val="32"/>
          <w:lang w:val="en-US" w:eastAsia="zh-CN"/>
        </w:rPr>
      </w:pPr>
    </w:p>
    <w:p w14:paraId="0E9D2A7F">
      <w:pPr>
        <w:autoSpaceDE/>
        <w:autoSpaceDN/>
        <w:adjustRightInd w:val="0"/>
        <w:spacing w:beforeLines="0" w:afterLines="0" w:line="560" w:lineRule="exact"/>
        <w:jc w:val="both"/>
        <w:outlineLvl w:val="9"/>
        <w:rPr>
          <w:rFonts w:hint="default" w:ascii="黑体" w:hAnsi="黑体" w:eastAsia="黑体" w:cs="黑体"/>
          <w:kern w:val="2"/>
          <w:sz w:val="32"/>
          <w:szCs w:val="32"/>
          <w:lang w:val="en-US" w:eastAsia="zh-CN" w:bidi="ar-SA"/>
        </w:rPr>
      </w:pPr>
      <w:r>
        <w:rPr>
          <w:rFonts w:hint="eastAsia" w:eastAsia="仿宋_GB2312"/>
          <w:color w:val="000000"/>
          <w:kern w:val="2"/>
          <w:sz w:val="32"/>
          <w:szCs w:val="32"/>
          <w:lang w:val="en-US" w:eastAsia="zh-CN"/>
        </w:rPr>
        <w:t>1、</w:t>
      </w:r>
      <w:r>
        <w:rPr>
          <w:rFonts w:hint="default" w:eastAsia="仿宋_GB2312"/>
          <w:color w:val="000000"/>
          <w:kern w:val="2"/>
          <w:sz w:val="32"/>
          <w:szCs w:val="32"/>
          <w:lang w:val="en-US" w:eastAsia="zh-CN"/>
        </w:rPr>
        <w:t>户口本上传</w:t>
      </w:r>
      <w:r>
        <w:rPr>
          <w:rFonts w:hint="default" w:eastAsia="仿宋_GB2312"/>
          <w:color w:val="000000"/>
          <w:kern w:val="2"/>
          <w:sz w:val="32"/>
          <w:szCs w:val="32"/>
          <w:lang w:val="en-US" w:eastAsia="zh-CN"/>
        </w:rPr>
        <w:drawing>
          <wp:anchor distT="0" distB="0" distL="114300" distR="114300" simplePos="0" relativeHeight="251661312" behindDoc="0" locked="0" layoutInCell="1" allowOverlap="1">
            <wp:simplePos x="0" y="0"/>
            <wp:positionH relativeFrom="column">
              <wp:posOffset>26670</wp:posOffset>
            </wp:positionH>
            <wp:positionV relativeFrom="paragraph">
              <wp:posOffset>854075</wp:posOffset>
            </wp:positionV>
            <wp:extent cx="5205095" cy="2287905"/>
            <wp:effectExtent l="0" t="0" r="14605" b="17145"/>
            <wp:wrapTopAndBottom/>
            <wp:docPr id="1" name="图片 2" descr="174461419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44614194747"/>
                    <pic:cNvPicPr>
                      <a:picLocks noChangeAspect="1"/>
                    </pic:cNvPicPr>
                  </pic:nvPicPr>
                  <pic:blipFill>
                    <a:blip r:embed="rId8"/>
                    <a:stretch>
                      <a:fillRect/>
                    </a:stretch>
                  </pic:blipFill>
                  <pic:spPr>
                    <a:xfrm>
                      <a:off x="0" y="0"/>
                      <a:ext cx="5205095" cy="2287905"/>
                    </a:xfrm>
                    <a:prstGeom prst="rect">
                      <a:avLst/>
                    </a:prstGeom>
                    <a:noFill/>
                    <a:ln>
                      <a:noFill/>
                    </a:ln>
                  </pic:spPr>
                </pic:pic>
              </a:graphicData>
            </a:graphic>
          </wp:anchor>
        </w:drawing>
      </w:r>
      <w:r>
        <w:rPr>
          <w:rFonts w:hint="eastAsia" w:eastAsia="仿宋_GB2312"/>
          <w:color w:val="000000"/>
          <w:kern w:val="2"/>
          <w:sz w:val="32"/>
          <w:szCs w:val="32"/>
          <w:lang w:val="en-US" w:eastAsia="zh-CN"/>
        </w:rPr>
        <w:t>示例</w:t>
      </w:r>
    </w:p>
    <w:p w14:paraId="6D4C9A0A">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69B53F0C">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6EE91B50">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7444984D">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308966B6">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5A84E392">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09FA3638">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7DA99146">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24064859">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0E885C1B">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13A18FEF">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27538D89">
      <w:pPr>
        <w:pStyle w:val="4"/>
        <w:widowControl/>
        <w:wordWrap w:val="0"/>
        <w:spacing w:before="0" w:beforeAutospacing="0" w:after="0" w:afterAutospacing="0" w:line="315" w:lineRule="atLeast"/>
        <w:jc w:val="both"/>
        <w:rPr>
          <w:rFonts w:hint="eastAsia" w:ascii="方正小标宋简体" w:eastAsia="方正小标宋简体"/>
          <w:kern w:val="2"/>
          <w:sz w:val="36"/>
          <w:szCs w:val="36"/>
        </w:rPr>
      </w:pPr>
    </w:p>
    <w:p w14:paraId="456EE0F5">
      <w:pPr>
        <w:pStyle w:val="4"/>
        <w:widowControl/>
        <w:wordWrap w:val="0"/>
        <w:spacing w:before="0" w:beforeAutospacing="0" w:after="0" w:afterAutospacing="0" w:line="315" w:lineRule="atLeast"/>
        <w:jc w:val="both"/>
        <w:rPr>
          <w:rFonts w:hint="eastAsia" w:ascii="方正小标宋简体" w:eastAsia="方正小标宋简体"/>
          <w:kern w:val="2"/>
          <w:sz w:val="36"/>
          <w:szCs w:val="36"/>
        </w:rPr>
      </w:pPr>
      <w:r>
        <w:rPr>
          <w:rFonts w:hint="default" w:eastAsia="仿宋_GB2312"/>
          <w:color w:val="000000"/>
          <w:kern w:val="2"/>
          <w:sz w:val="32"/>
          <w:szCs w:val="32"/>
          <w:lang w:val="en-US" w:eastAsia="zh-CN" w:bidi="ar-SA"/>
        </w:rPr>
        <w:drawing>
          <wp:anchor distT="0" distB="0" distL="114300" distR="114300" simplePos="0" relativeHeight="251662336" behindDoc="1" locked="0" layoutInCell="1" allowOverlap="1">
            <wp:simplePos x="0" y="0"/>
            <wp:positionH relativeFrom="column">
              <wp:posOffset>-36830</wp:posOffset>
            </wp:positionH>
            <wp:positionV relativeFrom="paragraph">
              <wp:posOffset>1115695</wp:posOffset>
            </wp:positionV>
            <wp:extent cx="5499735" cy="7383780"/>
            <wp:effectExtent l="0" t="0" r="5715" b="7620"/>
            <wp:wrapTight wrapText="bothSides">
              <wp:wrapPolygon>
                <wp:start x="0" y="0"/>
                <wp:lineTo x="0" y="21567"/>
                <wp:lineTo x="21548" y="21567"/>
                <wp:lineTo x="21548" y="0"/>
                <wp:lineTo x="0" y="0"/>
              </wp:wrapPolygon>
            </wp:wrapTight>
            <wp:docPr id="2" name="图片 3" descr="9773c5543750d0001cf13bcf9bc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9773c5543750d0001cf13bcf9bc1926"/>
                    <pic:cNvPicPr>
                      <a:picLocks noChangeAspect="1"/>
                    </pic:cNvPicPr>
                  </pic:nvPicPr>
                  <pic:blipFill>
                    <a:blip r:embed="rId9"/>
                    <a:stretch>
                      <a:fillRect/>
                    </a:stretch>
                  </pic:blipFill>
                  <pic:spPr>
                    <a:xfrm>
                      <a:off x="0" y="0"/>
                      <a:ext cx="5499735" cy="7383780"/>
                    </a:xfrm>
                    <a:prstGeom prst="rect">
                      <a:avLst/>
                    </a:prstGeom>
                    <a:noFill/>
                    <a:ln>
                      <a:noFill/>
                    </a:ln>
                  </pic:spPr>
                </pic:pic>
              </a:graphicData>
            </a:graphic>
          </wp:anchor>
        </w:drawing>
      </w:r>
      <w:r>
        <w:rPr>
          <w:rFonts w:hint="eastAsia" w:eastAsia="仿宋_GB2312"/>
          <w:color w:val="000000"/>
          <w:kern w:val="2"/>
          <w:sz w:val="32"/>
          <w:szCs w:val="32"/>
          <w:lang w:val="en-US" w:eastAsia="zh-CN" w:bidi="ar-SA"/>
        </w:rPr>
        <w:t>2、</w:t>
      </w:r>
      <w:r>
        <w:rPr>
          <w:rFonts w:hint="default" w:ascii="Times New Roman" w:eastAsia="仿宋_GB2312"/>
          <w:color w:val="000000"/>
          <w:kern w:val="2"/>
          <w:sz w:val="32"/>
          <w:szCs w:val="32"/>
          <w:lang w:val="en-US" w:eastAsia="zh-CN" w:bidi="ar-SA"/>
        </w:rPr>
        <w:t>教育部学籍在线验证报告</w:t>
      </w:r>
      <w:r>
        <w:rPr>
          <w:rFonts w:hint="eastAsia" w:eastAsia="仿宋_GB2312"/>
          <w:color w:val="000000"/>
          <w:kern w:val="2"/>
          <w:sz w:val="32"/>
          <w:szCs w:val="32"/>
          <w:lang w:val="en-US" w:eastAsia="zh-CN" w:bidi="ar-SA"/>
        </w:rPr>
        <w:t>示例（以下两种表都可以）</w:t>
      </w:r>
    </w:p>
    <w:p w14:paraId="02D474CF">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2A8B396A">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bookmarkStart w:id="0" w:name="_GoBack"/>
      <w:bookmarkEnd w:id="0"/>
    </w:p>
    <w:p w14:paraId="1890E624">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r>
        <w:rPr>
          <w:rFonts w:hint="default" w:eastAsia="仿宋_GB2312"/>
          <w:kern w:val="2"/>
          <w:sz w:val="32"/>
          <w:szCs w:val="32"/>
          <w:lang w:val="en-US" w:eastAsia="zh-CN"/>
        </w:rPr>
        <w:drawing>
          <wp:anchor distT="0" distB="0" distL="114300" distR="114300" simplePos="0" relativeHeight="251663360" behindDoc="1" locked="0" layoutInCell="1" allowOverlap="1">
            <wp:simplePos x="0" y="0"/>
            <wp:positionH relativeFrom="column">
              <wp:posOffset>-52705</wp:posOffset>
            </wp:positionH>
            <wp:positionV relativeFrom="paragraph">
              <wp:posOffset>543560</wp:posOffset>
            </wp:positionV>
            <wp:extent cx="5616575" cy="5750560"/>
            <wp:effectExtent l="0" t="0" r="3175" b="2540"/>
            <wp:wrapTight wrapText="bothSides">
              <wp:wrapPolygon>
                <wp:start x="0" y="0"/>
                <wp:lineTo x="0" y="21538"/>
                <wp:lineTo x="21539" y="21538"/>
                <wp:lineTo x="21539" y="0"/>
                <wp:lineTo x="0" y="0"/>
              </wp:wrapPolygon>
            </wp:wrapTight>
            <wp:docPr id="5" name="图片 4" descr="c6517840af32a52624d5598222e4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6517840af32a52624d5598222e4aa6"/>
                    <pic:cNvPicPr>
                      <a:picLocks noChangeAspect="1"/>
                    </pic:cNvPicPr>
                  </pic:nvPicPr>
                  <pic:blipFill>
                    <a:blip r:embed="rId10"/>
                    <a:stretch>
                      <a:fillRect/>
                    </a:stretch>
                  </pic:blipFill>
                  <pic:spPr>
                    <a:xfrm>
                      <a:off x="0" y="0"/>
                      <a:ext cx="5616575" cy="5750560"/>
                    </a:xfrm>
                    <a:prstGeom prst="rect">
                      <a:avLst/>
                    </a:prstGeom>
                    <a:noFill/>
                    <a:ln>
                      <a:noFill/>
                    </a:ln>
                  </pic:spPr>
                </pic:pic>
              </a:graphicData>
            </a:graphic>
          </wp:anchor>
        </w:drawing>
      </w:r>
    </w:p>
    <w:p w14:paraId="1A9D9AE9">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5D857E37">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11D1725C">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34BA8077">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4B130D3B">
      <w:pPr>
        <w:pStyle w:val="4"/>
        <w:widowControl/>
        <w:wordWrap w:val="0"/>
        <w:spacing w:before="0" w:beforeAutospacing="0" w:after="0" w:afterAutospacing="0" w:line="315" w:lineRule="atLeast"/>
        <w:jc w:val="center"/>
        <w:rPr>
          <w:rFonts w:hint="eastAsia" w:ascii="方正小标宋简体" w:eastAsia="方正小标宋简体"/>
          <w:kern w:val="2"/>
          <w:sz w:val="36"/>
          <w:szCs w:val="36"/>
        </w:rPr>
      </w:pPr>
    </w:p>
    <w:p w14:paraId="1B3FD0E1">
      <w:pPr>
        <w:pStyle w:val="4"/>
        <w:widowControl/>
        <w:wordWrap w:val="0"/>
        <w:spacing w:before="0" w:beforeAutospacing="0" w:after="0" w:afterAutospacing="0" w:line="315" w:lineRule="atLeast"/>
        <w:jc w:val="center"/>
        <w:rPr>
          <w:rFonts w:ascii="微软雅黑" w:hAnsi="微软雅黑" w:eastAsia="微软雅黑" w:cs="微软雅黑"/>
        </w:rPr>
      </w:pPr>
      <w:r>
        <w:rPr>
          <w:rFonts w:hint="eastAsia" w:ascii="方正小标宋简体" w:eastAsia="方正小标宋简体"/>
          <w:kern w:val="2"/>
          <w:sz w:val="36"/>
          <w:szCs w:val="36"/>
        </w:rPr>
        <w:t>学 籍 证 明</w:t>
      </w:r>
    </w:p>
    <w:p w14:paraId="59A6F198">
      <w:pPr>
        <w:pStyle w:val="4"/>
        <w:widowControl/>
        <w:wordWrap w:val="0"/>
        <w:spacing w:before="0" w:beforeAutospacing="0" w:after="0" w:afterAutospacing="0" w:line="315" w:lineRule="atLeast"/>
        <w:jc w:val="both"/>
        <w:rPr>
          <w:rFonts w:ascii="微软雅黑" w:hAnsi="微软雅黑" w:eastAsia="微软雅黑" w:cs="微软雅黑"/>
          <w:sz w:val="28"/>
          <w:szCs w:val="28"/>
        </w:rPr>
      </w:pPr>
      <w:r>
        <w:rPr>
          <w:rFonts w:hint="eastAsia" w:ascii="仿宋_GB2312" w:hAnsi="微软雅黑" w:eastAsia="仿宋_GB2312" w:cs="仿宋_GB2312"/>
        </w:rPr>
        <w:t>　　</w:t>
      </w:r>
      <w:r>
        <w:rPr>
          <w:rFonts w:hint="eastAsia" w:ascii="仿宋_GB2312" w:hAnsi="微软雅黑" w:eastAsia="仿宋_GB2312" w:cs="仿宋_GB2312"/>
          <w:sz w:val="28"/>
          <w:szCs w:val="28"/>
        </w:rPr>
        <w:t>兹有学生      　   , 性别  ,       年    月出生，身份证号             　          ，学号          ，         年    月被我校全日制                专业录取，学历层次 </w:t>
      </w:r>
      <w:r>
        <w:rPr>
          <w:rFonts w:hint="eastAsia" w:ascii="仿宋_GB2312" w:hAnsi="微软雅黑" w:eastAsia="仿宋_GB2312" w:cs="仿宋_GB2312"/>
          <w:sz w:val="28"/>
          <w:szCs w:val="28"/>
          <w:lang w:val="en-US" w:eastAsia="zh-CN"/>
        </w:rPr>
        <w:t xml:space="preserve">   </w:t>
      </w:r>
      <w:r>
        <w:rPr>
          <w:rFonts w:hint="eastAsia" w:ascii="仿宋_GB2312" w:hAnsi="微软雅黑" w:eastAsia="仿宋_GB2312" w:cs="仿宋_GB2312"/>
          <w:sz w:val="28"/>
          <w:szCs w:val="28"/>
        </w:rPr>
        <w:t>   ，学制   年。现处于       年级在读。</w:t>
      </w:r>
    </w:p>
    <w:p w14:paraId="4BB48D40">
      <w:pPr>
        <w:pStyle w:val="4"/>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特此证明。</w:t>
      </w:r>
    </w:p>
    <w:p w14:paraId="53828BFB">
      <w:pPr>
        <w:pStyle w:val="4"/>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大学（学院）学籍管理部门(盖章）</w:t>
      </w:r>
    </w:p>
    <w:p w14:paraId="6E88484D">
      <w:pPr>
        <w:pStyle w:val="4"/>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年    月   日</w:t>
      </w:r>
    </w:p>
    <w:p w14:paraId="715C3F57">
      <w:pPr>
        <w:pStyle w:val="4"/>
        <w:widowControl/>
        <w:wordWrap w:val="0"/>
        <w:spacing w:before="0" w:beforeAutospacing="0" w:after="0" w:afterAutospacing="0" w:line="315" w:lineRule="atLeast"/>
        <w:jc w:val="both"/>
        <w:rPr>
          <w:rFonts w:ascii="微软雅黑" w:hAnsi="微软雅黑" w:eastAsia="微软雅黑" w:cs="微软雅黑"/>
        </w:rPr>
      </w:pPr>
    </w:p>
    <w:p w14:paraId="780A8140">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注：</w:t>
      </w:r>
    </w:p>
    <w:p w14:paraId="0398753E">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1.本证明仅供广东省内普通高等学校三年级及以上的全日制</w:t>
      </w:r>
      <w:r>
        <w:rPr>
          <w:rFonts w:hint="eastAsia" w:ascii="仿宋_GB2312" w:hAnsi="微软雅黑" w:eastAsia="仿宋_GB2312" w:cs="仿宋_GB2312"/>
          <w:lang w:val="en-US" w:eastAsia="zh-CN"/>
        </w:rPr>
        <w:t>本科</w:t>
      </w:r>
      <w:r>
        <w:rPr>
          <w:rFonts w:hint="eastAsia" w:ascii="仿宋_GB2312" w:hAnsi="微软雅黑" w:eastAsia="仿宋_GB2312" w:cs="仿宋_GB2312"/>
        </w:rPr>
        <w:t>生、毕业学年的全日制专科生、幼儿师范学校毕业学年全日制学生以及全日制研究生报考全国中小学教师资格考试使用;</w:t>
      </w:r>
    </w:p>
    <w:p w14:paraId="428BCD22">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2.本证明由考生所在学校学籍管理部门或教学管理部门盖章后生效，二级学</w:t>
      </w:r>
    </w:p>
    <w:p w14:paraId="3B65905D">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院盖章无效;</w:t>
      </w:r>
    </w:p>
    <w:p w14:paraId="6F080868">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微软雅黑" w:hAnsi="微软雅黑" w:eastAsia="微软雅黑" w:cs="微软雅黑"/>
        </w:rPr>
        <w:t>　　</w:t>
      </w:r>
      <w:r>
        <w:rPr>
          <w:rFonts w:hint="eastAsia" w:ascii="仿宋_GB2312" w:hAnsi="微软雅黑" w:eastAsia="仿宋_GB2312" w:cs="仿宋_GB2312"/>
        </w:rPr>
        <w:t>3.如因学籍证明信息差错造成的遗留问题由考生及所在院校负责;</w:t>
      </w:r>
    </w:p>
    <w:p w14:paraId="7942E1D4">
      <w:pPr>
        <w:pStyle w:val="4"/>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w:t>
      </w:r>
    </w:p>
    <w:p w14:paraId="74C696B1">
      <w:pPr>
        <w:pStyle w:val="2"/>
        <w:rPr>
          <w:rFonts w:hint="eastAsia" w:ascii="黑体" w:hAnsi="黑体" w:eastAsia="黑体" w:cs="黑体"/>
          <w:kern w:val="2"/>
          <w:sz w:val="32"/>
          <w:szCs w:val="32"/>
          <w:lang w:val="en-US" w:eastAsia="zh-CN" w:bidi="ar-SA"/>
        </w:rPr>
      </w:pPr>
    </w:p>
    <w:p w14:paraId="1FD44C6E">
      <w:pPr>
        <w:pStyle w:val="2"/>
        <w:rPr>
          <w:rFonts w:hint="eastAsia" w:ascii="黑体" w:hAnsi="黑体" w:eastAsia="黑体" w:cs="黑体"/>
          <w:kern w:val="2"/>
          <w:sz w:val="32"/>
          <w:szCs w:val="32"/>
          <w:lang w:val="en-US" w:eastAsia="zh-CN" w:bidi="ar-SA"/>
        </w:rPr>
      </w:pPr>
    </w:p>
    <w:p w14:paraId="211AE55D">
      <w:pPr>
        <w:pStyle w:val="2"/>
        <w:rPr>
          <w:rFonts w:hint="eastAsia" w:ascii="黑体" w:hAnsi="黑体" w:eastAsia="黑体" w:cs="黑体"/>
          <w:kern w:val="2"/>
          <w:sz w:val="32"/>
          <w:szCs w:val="32"/>
          <w:lang w:val="en-US" w:eastAsia="zh-CN" w:bidi="ar-SA"/>
        </w:rPr>
      </w:pPr>
    </w:p>
    <w:p w14:paraId="28AB1297">
      <w:pPr>
        <w:pStyle w:val="2"/>
        <w:rPr>
          <w:rFonts w:hint="eastAsia" w:ascii="黑体" w:hAnsi="黑体" w:eastAsia="黑体" w:cs="黑体"/>
          <w:kern w:val="2"/>
          <w:sz w:val="32"/>
          <w:szCs w:val="32"/>
          <w:lang w:val="en-US" w:eastAsia="zh-CN" w:bidi="ar-SA"/>
        </w:rPr>
      </w:pPr>
    </w:p>
    <w:p w14:paraId="52C323A1">
      <w:pPr>
        <w:pStyle w:val="2"/>
        <w:rPr>
          <w:rFonts w:hint="eastAsia" w:ascii="黑体" w:hAnsi="黑体" w:eastAsia="黑体" w:cs="黑体"/>
          <w:kern w:val="2"/>
          <w:sz w:val="32"/>
          <w:szCs w:val="32"/>
          <w:lang w:val="en-US" w:eastAsia="zh-CN" w:bidi="ar-SA"/>
        </w:rPr>
      </w:pPr>
    </w:p>
    <w:p w14:paraId="13789A1C">
      <w:pPr>
        <w:pStyle w:val="2"/>
        <w:rPr>
          <w:rFonts w:hint="eastAsia" w:ascii="黑体" w:hAnsi="黑体" w:eastAsia="黑体" w:cs="黑体"/>
          <w:kern w:val="2"/>
          <w:sz w:val="32"/>
          <w:szCs w:val="32"/>
          <w:lang w:val="en-US" w:eastAsia="zh-CN" w:bidi="ar-SA"/>
        </w:rPr>
      </w:pPr>
    </w:p>
    <w:p w14:paraId="7691CD37">
      <w:pPr>
        <w:pStyle w:val="2"/>
        <w:rPr>
          <w:rFonts w:hint="eastAsia" w:ascii="黑体" w:hAnsi="黑体" w:eastAsia="黑体" w:cs="黑体"/>
          <w:kern w:val="2"/>
          <w:sz w:val="32"/>
          <w:szCs w:val="32"/>
          <w:lang w:val="en-US" w:eastAsia="zh-CN" w:bidi="ar-SA"/>
        </w:rPr>
      </w:pPr>
    </w:p>
    <w:p w14:paraId="1CA73CD1">
      <w:pPr>
        <w:pStyle w:val="2"/>
        <w:rPr>
          <w:rFonts w:hint="eastAsia" w:ascii="黑体" w:hAnsi="黑体" w:eastAsia="黑体" w:cs="黑体"/>
          <w:kern w:val="2"/>
          <w:sz w:val="32"/>
          <w:szCs w:val="32"/>
          <w:lang w:val="en-US" w:eastAsia="zh-CN" w:bidi="ar-SA"/>
        </w:rPr>
      </w:pPr>
    </w:p>
    <w:p w14:paraId="5232EAA5">
      <w:pPr>
        <w:pStyle w:val="2"/>
        <w:rPr>
          <w:rFonts w:hint="eastAsia" w:ascii="黑体" w:hAnsi="黑体" w:eastAsia="黑体" w:cs="黑体"/>
          <w:kern w:val="2"/>
          <w:sz w:val="32"/>
          <w:szCs w:val="32"/>
          <w:lang w:val="en-US" w:eastAsia="zh-CN" w:bidi="ar-SA"/>
        </w:rPr>
      </w:pPr>
    </w:p>
    <w:p w14:paraId="36418D10">
      <w:pPr>
        <w:pStyle w:val="2"/>
        <w:rPr>
          <w:rFonts w:hint="eastAsia" w:ascii="黑体" w:hAnsi="黑体" w:eastAsia="黑体" w:cs="黑体"/>
          <w:kern w:val="2"/>
          <w:sz w:val="32"/>
          <w:szCs w:val="32"/>
          <w:lang w:val="en-US" w:eastAsia="zh-CN" w:bidi="ar-SA"/>
        </w:rPr>
      </w:pPr>
    </w:p>
    <w:p w14:paraId="38D37EBB">
      <w:pPr>
        <w:pStyle w:val="2"/>
        <w:rPr>
          <w:rFonts w:hint="eastAsia" w:ascii="黑体" w:hAnsi="黑体" w:eastAsia="黑体" w:cs="黑体"/>
          <w:kern w:val="2"/>
          <w:sz w:val="32"/>
          <w:szCs w:val="32"/>
          <w:lang w:val="en-US" w:eastAsia="zh-CN" w:bidi="ar-SA"/>
        </w:rPr>
      </w:pPr>
    </w:p>
    <w:p w14:paraId="12735392"/>
    <w:sectPr>
      <w:footerReference r:id="rId6" w:type="first"/>
      <w:footerReference r:id="rId5" w:type="default"/>
      <w:pgSz w:w="11910" w:h="16840"/>
      <w:pgMar w:top="2098" w:right="1474" w:bottom="1984" w:left="1587" w:header="850" w:footer="1587"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E854">
    <w:pPr>
      <w:pStyle w:val="3"/>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96545"/>
                      </a:xfrm>
                      <a:prstGeom prst="rect">
                        <a:avLst/>
                      </a:prstGeom>
                      <a:noFill/>
                      <a:ln>
                        <a:noFill/>
                      </a:ln>
                    </wps:spPr>
                    <wps:txbx>
                      <w:txbxContent>
                        <w:p w14:paraId="29B53518">
                          <w:pPr>
                            <w:pStyle w:val="3"/>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7A16F48B">
                          <w:pPr>
                            <w:pStyle w:val="3"/>
                            <w:rPr>
                              <w:rFonts w:hint="eastAsia" w:ascii="宋体" w:hAnsi="宋体" w:eastAsia="宋体" w:cs="宋体"/>
                              <w:sz w:val="28"/>
                              <w:szCs w:val="28"/>
                            </w:rPr>
                          </w:pPr>
                        </w:p>
                      </w:txbxContent>
                    </wps:txbx>
                    <wps:bodyPr wrap="none" lIns="0" tIns="0" rIns="0" bIns="0" upright="1"/>
                  </wps:wsp>
                </a:graphicData>
              </a:graphic>
            </wp:anchor>
          </w:drawing>
        </mc:Choice>
        <mc:Fallback>
          <w:pict>
            <v:shape id="_x0000_s1026" o:spid="_x0000_s1026" o:spt="202" type="#_x0000_t202" style="position:absolute;left:0pt;margin-top:0pt;height:23.35pt;width:144pt;mso-position-horizontal:outside;mso-position-horizontal-relative:margin;mso-wrap-style:none;z-index:251659264;mso-width-relative:page;mso-height-relative:page;" filled="f" stroked="f" coordsize="21600,21600" o:gfxdata="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SLXS9IAAAAEAQAADwAAAAAAAAABACAAAAAiAAAAZHJzL2Rvd25yZXYueG1sUEsB&#10;AhQAFAAAAAgAh07iQAMzNiHCAQAAfgMAAA4AAAAAAAAAAQAgAAAAIQEAAGRycy9lMm9Eb2MueG1s&#10;UEsFBgAAAAAGAAYAWQEAAFUFAAAAAA==&#10;">
              <v:fill on="f" focussize="0,0"/>
              <v:stroke on="f"/>
              <v:imagedata o:title=""/>
              <o:lock v:ext="edit" aspectratio="f"/>
              <v:textbox inset="0mm,0mm,0mm,0mm">
                <w:txbxContent>
                  <w:p w14:paraId="29B53518">
                    <w:pPr>
                      <w:pStyle w:val="3"/>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7A16F48B">
                    <w:pPr>
                      <w:pStyle w:val="3"/>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725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F28A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36B81AF7">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82F28A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36B81AF7">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524BC"/>
    <w:rsid w:val="46E9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autoSpaceDE/>
      <w:autoSpaceDN/>
      <w:spacing w:before="100" w:beforeAutospacing="1" w:after="100" w:afterAutospacing="1"/>
    </w:pPr>
    <w:rPr>
      <w:rFonts w:eastAsia="宋体"/>
      <w:sz w:val="24"/>
      <w:szCs w:val="24"/>
      <w:lang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Words>
  <Characters>37</Characters>
  <Lines>0</Lines>
  <Paragraphs>0</Paragraphs>
  <TotalTime>0</TotalTime>
  <ScaleCrop>false</ScaleCrop>
  <LinksUpToDate>false</LinksUpToDate>
  <CharactersWithSpaces>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2025-04-15T01:45:00Z</dcterms:created>
  <dc:creator>Administrator</dc:creator>
  <cp:lastModifiedBy>Administrator</cp:lastModifiedBy>
  <dcterms:modified xsi:type="dcterms:W3CDTF">2025-04-15T09:51:00Z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eyJoZGlkIjoiYzFiOGMwNzRiYWI2MmUyYzYzMjk2NWQ1MGVjODk2ZDkifQ==</vt:lpwstr>
  </property>
  <property fmtid="{D5CDD505-2E9C-101B-9397-08002B2CF9AE}" pid="4" name="ICV">
    <vt:lpwstr>7B4FFEF5748946678C9B22467013A590_12</vt:lpwstr>
  </property>
</Properties>
</file>