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湛江市12345市民服务热线县（市、区）</w:t>
      </w:r>
    </w:p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办理情况统计表</w:t>
      </w: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>（</w:t>
      </w:r>
      <w:bookmarkStart w:id="0" w:name="OLE_LINK1"/>
      <w:r>
        <w:rPr>
          <w:rFonts w:hint="eastAsia" w:ascii="仿宋_GB2312" w:hAnsi="仿宋_GB2312" w:eastAsia="仿宋_GB2312"/>
          <w:color w:val="000000"/>
          <w:sz w:val="32"/>
        </w:rPr>
        <w:t>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bookmarkEnd w:id="0"/>
      <w:r>
        <w:rPr>
          <w:rFonts w:hint="eastAsia" w:ascii="仿宋_GB2312" w:hAnsi="仿宋_GB2312" w:eastAsia="仿宋_GB2312"/>
          <w:color w:val="000000"/>
          <w:sz w:val="32"/>
        </w:rPr>
        <w:t>）</w:t>
      </w:r>
      <w:r>
        <w:t xml:space="preserve"> </w:t>
      </w:r>
    </w:p>
    <w:tbl>
      <w:tblPr>
        <w:tblStyle w:val="5"/>
        <w:tblpPr w:leftFromText="180" w:rightFromText="180" w:vertAnchor="text" w:horzAnchor="page" w:tblpX="1057" w:tblpY="235"/>
        <w:tblOverlap w:val="never"/>
        <w:tblW w:w="100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转派办理数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  结数</w:t>
            </w:r>
          </w:p>
        </w:tc>
        <w:tc>
          <w:tcPr>
            <w:tcW w:w="8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满意数</w:t>
            </w:r>
          </w:p>
        </w:tc>
        <w:tc>
          <w:tcPr>
            <w:tcW w:w="83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  意数</w:t>
            </w:r>
          </w:p>
        </w:tc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涉法类</w:t>
            </w:r>
          </w:p>
        </w:tc>
        <w:tc>
          <w:tcPr>
            <w:tcW w:w="93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回复率</w:t>
            </w:r>
          </w:p>
        </w:tc>
        <w:tc>
          <w:tcPr>
            <w:tcW w:w="99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廉江市政府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吴川市政府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湛江开发区管委会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坡头区政府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湛江奋勇高新技术产业开发区管委会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6479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6479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6073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99.72%</w:t>
            </w:r>
          </w:p>
        </w:tc>
      </w:tr>
    </w:tbl>
    <w:p>
      <w:pPr>
        <w:autoSpaceDN w:val="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注</w:t>
      </w:r>
      <w:r>
        <w:rPr>
          <w:rFonts w:hint="eastAsia" w:ascii="仿宋_GB2312" w:hAnsi="仿宋" w:eastAsia="仿宋_GB2312"/>
          <w:color w:val="000000"/>
          <w:sz w:val="24"/>
        </w:rPr>
        <w:t>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1.本月没有工单承办任务的单位不列入本表（列表按转派工单多少进行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排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列）。</w:t>
      </w:r>
    </w:p>
    <w:p>
      <w:pPr>
        <w:autoSpaceDN w:val="0"/>
        <w:ind w:left="720" w:hanging="720" w:hangingChars="300"/>
        <w:rPr>
          <w:rFonts w:hint="eastAsia"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2.统计内容为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2020年12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至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2021年1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日的工单，但是统计日期为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十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个工作日之后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即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2021年1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日统计。</w:t>
      </w:r>
    </w:p>
    <w:p>
      <w:pPr>
        <w:pStyle w:val="8"/>
        <w:ind w:left="720" w:hanging="72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>3.涉法涉诉类原本为不满意工单，现调整不满意栏作为一级栏目，下设二级栏目分为涉法类（原涉法涉诉类）、诉求类（除涉法类工单外）。</w:t>
      </w:r>
      <w:bookmarkStart w:id="1" w:name="_GoBack"/>
      <w:bookmarkEnd w:id="1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920" cy="2540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39.6pt;mso-position-horizontal:outside;mso-position-horizontal-relative:margin;z-index:251658240;mso-width-relative:page;mso-height-relative:page;" filled="f" stroked="f" coordsize="21600,21600" o:gfxdata="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KFeaNMAAAADAQAADwAAAAAAAAABACAAAAAiAAAAZHJzL2Rvd25yZXYueG1s&#10;UEsBAhQAFAAAAAgAh07iQCqoVFc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3941"/>
    <w:rsid w:val="25282B8B"/>
    <w:rsid w:val="3424320A"/>
    <w:rsid w:val="50037931"/>
    <w:rsid w:val="539770E1"/>
    <w:rsid w:val="775D31EF"/>
    <w:rsid w:val="78AB6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after="0"/>
      <w:ind w:left="0" w:right="0"/>
      <w:jc w:val="left"/>
    </w:pPr>
    <w:rPr>
      <w:kern w:val="0"/>
      <w:sz w:val="21"/>
      <w:szCs w:val="21"/>
      <w:u w:val="none"/>
      <w:lang w:val="en-US" w:eastAsia="zh-CN" w:bidi="ar-SA"/>
    </w:rPr>
  </w:style>
  <w:style w:type="paragraph" w:customStyle="1" w:styleId="7">
    <w:name w:val="&quot;p17&quot;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&quot;p17&quot;1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customStyle="1" w:styleId="10">
    <w:name w:val="&quot;p17&quot;2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3129</Characters>
  <Paragraphs>67</Paragraphs>
  <TotalTime>1</TotalTime>
  <ScaleCrop>false</ScaleCrop>
  <LinksUpToDate>false</LinksUpToDate>
  <CharactersWithSpaces>3252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2021-02-01T02:23:00Z</dcterms:created>
  <dc:creator>May1423727427</dc:creator>
  <cp:lastModifiedBy>诗琪</cp:lastModifiedBy>
  <cp:lastPrinted>2021-02-07T03:57:00Z</cp:lastPrinted>
  <dcterms:modified xsi:type="dcterms:W3CDTF">2021-02-09T07:25:14Z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