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黑体" w:hAnsi="黑体" w:eastAsia="黑体" w:cs="宋体"/>
          <w:kern w:val="0"/>
          <w:sz w:val="36"/>
          <w:szCs w:val="36"/>
          <w:lang w:eastAsia="zh-CN"/>
        </w:rPr>
      </w:pPr>
      <w:r>
        <w:rPr>
          <w:rFonts w:hint="eastAsia" w:ascii="黑体" w:hAnsi="黑体" w:eastAsia="黑体" w:cs="宋体"/>
          <w:kern w:val="0"/>
          <w:sz w:val="36"/>
          <w:szCs w:val="36"/>
        </w:rPr>
        <w:t>投 标 函</w:t>
      </w:r>
      <w:r>
        <w:rPr>
          <w:rFonts w:hint="eastAsia" w:ascii="黑体" w:hAnsi="黑体" w:eastAsia="黑体" w:cs="宋体"/>
          <w:kern w:val="0"/>
          <w:sz w:val="36"/>
          <w:szCs w:val="36"/>
          <w:lang w:val="en-US" w:eastAsia="zh-CN"/>
        </w:rPr>
        <w:t xml:space="preserve"> </w:t>
      </w:r>
      <w:r>
        <w:rPr>
          <w:rFonts w:hint="eastAsia" w:ascii="黑体" w:hAnsi="黑体" w:eastAsia="黑体" w:cs="宋体"/>
          <w:kern w:val="0"/>
          <w:sz w:val="36"/>
          <w:szCs w:val="36"/>
          <w:lang w:eastAsia="zh-CN"/>
        </w:rPr>
        <w:t>及</w:t>
      </w:r>
      <w:r>
        <w:rPr>
          <w:rFonts w:hint="eastAsia" w:ascii="黑体" w:hAnsi="黑体" w:eastAsia="黑体" w:cs="宋体"/>
          <w:kern w:val="0"/>
          <w:sz w:val="36"/>
          <w:szCs w:val="36"/>
          <w:lang w:val="en-US" w:eastAsia="zh-CN"/>
        </w:rPr>
        <w:t xml:space="preserve"> </w:t>
      </w:r>
      <w:r>
        <w:rPr>
          <w:rFonts w:hint="eastAsia" w:ascii="黑体" w:hAnsi="黑体" w:eastAsia="黑体" w:cs="宋体"/>
          <w:kern w:val="0"/>
          <w:sz w:val="36"/>
          <w:szCs w:val="36"/>
          <w:lang w:eastAsia="zh-CN"/>
        </w:rPr>
        <w:t>承</w:t>
      </w:r>
      <w:r>
        <w:rPr>
          <w:rFonts w:hint="eastAsia" w:ascii="黑体" w:hAnsi="黑体" w:eastAsia="黑体" w:cs="宋体"/>
          <w:kern w:val="0"/>
          <w:sz w:val="36"/>
          <w:szCs w:val="36"/>
          <w:lang w:val="en-US" w:eastAsia="zh-CN"/>
        </w:rPr>
        <w:t xml:space="preserve"> </w:t>
      </w:r>
      <w:r>
        <w:rPr>
          <w:rFonts w:hint="eastAsia" w:ascii="黑体" w:hAnsi="黑体" w:eastAsia="黑体" w:cs="宋体"/>
          <w:kern w:val="0"/>
          <w:sz w:val="36"/>
          <w:szCs w:val="36"/>
          <w:lang w:eastAsia="zh-CN"/>
        </w:rPr>
        <w:t>诺</w:t>
      </w:r>
      <w:r>
        <w:rPr>
          <w:rFonts w:hint="eastAsia" w:ascii="黑体" w:hAnsi="黑体" w:eastAsia="黑体" w:cs="宋体"/>
          <w:kern w:val="0"/>
          <w:sz w:val="36"/>
          <w:szCs w:val="36"/>
          <w:lang w:val="en-US" w:eastAsia="zh-CN"/>
        </w:rPr>
        <w:t xml:space="preserve"> </w:t>
      </w:r>
      <w:r>
        <w:rPr>
          <w:rFonts w:hint="eastAsia" w:ascii="黑体" w:hAnsi="黑体" w:eastAsia="黑体" w:cs="宋体"/>
          <w:kern w:val="0"/>
          <w:sz w:val="36"/>
          <w:szCs w:val="36"/>
          <w:lang w:eastAsia="zh-CN"/>
        </w:rPr>
        <w:t>书</w:t>
      </w:r>
    </w:p>
    <w:p>
      <w:pPr>
        <w:autoSpaceDE w:val="0"/>
        <w:autoSpaceDN w:val="0"/>
        <w:adjustRightInd w:val="0"/>
        <w:jc w:val="center"/>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（样本）</w:t>
      </w:r>
    </w:p>
    <w:p>
      <w:pPr>
        <w:autoSpaceDE w:val="0"/>
        <w:autoSpaceDN w:val="0"/>
        <w:adjustRightInd w:val="0"/>
        <w:spacing w:line="360" w:lineRule="auto"/>
        <w:jc w:val="left"/>
        <w:rPr>
          <w:rFonts w:hint="eastAsia" w:ascii="仿宋_GB2312" w:eastAsia="仿宋_GB2312" w:cs="宋体"/>
          <w:kern w:val="0"/>
          <w:sz w:val="24"/>
          <w:szCs w:val="28"/>
        </w:rPr>
      </w:pPr>
    </w:p>
    <w:p>
      <w:pPr>
        <w:autoSpaceDE w:val="0"/>
        <w:autoSpaceDN w:val="0"/>
        <w:adjustRightInd w:val="0"/>
        <w:spacing w:line="360" w:lineRule="auto"/>
        <w:jc w:val="left"/>
        <w:rPr>
          <w:rFonts w:hint="eastAsia" w:ascii="仿宋_GB2312" w:eastAsia="仿宋_GB2312" w:cs="宋体"/>
          <w:kern w:val="0"/>
          <w:sz w:val="24"/>
          <w:szCs w:val="28"/>
        </w:rPr>
      </w:pPr>
      <w:r>
        <w:rPr>
          <w:rFonts w:hint="eastAsia" w:ascii="仿宋_GB2312" w:eastAsia="仿宋_GB2312" w:cs="宋体"/>
          <w:kern w:val="0"/>
          <w:sz w:val="24"/>
          <w:szCs w:val="28"/>
        </w:rPr>
        <w:t>致：湛江市退役军人事务局</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你方组织的</w:t>
      </w:r>
      <w:r>
        <w:rPr>
          <w:rFonts w:hint="eastAsia" w:ascii="仿宋_GB2312" w:eastAsia="仿宋_GB2312" w:cs="宋体"/>
          <w:kern w:val="0"/>
          <w:sz w:val="24"/>
          <w:szCs w:val="28"/>
          <w:u w:val="single"/>
        </w:rPr>
        <w:t>湛江市2025年度安排工作退役士兵待安排工作期间适应性培训服务项目</w:t>
      </w:r>
      <w:r>
        <w:rPr>
          <w:rFonts w:hint="eastAsia" w:ascii="仿宋_GB2312" w:eastAsia="仿宋_GB2312" w:cs="宋体"/>
          <w:kern w:val="0"/>
          <w:sz w:val="24"/>
          <w:szCs w:val="28"/>
        </w:rPr>
        <w:t>的招标，我方愿参与投标。</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我方已完全明白《采购公告》的所有条款要求，并申明如下：</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（一）按《采购公告》提供的全部货物与相关服务的投标总价详见《报价单》。</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（二）本投标文件的有效期为投标截止时间起</w:t>
      </w:r>
      <w:r>
        <w:rPr>
          <w:rFonts w:hint="eastAsia" w:ascii="仿宋_GB2312" w:eastAsia="仿宋_GB2312" w:cs="宋体"/>
          <w:kern w:val="0"/>
          <w:sz w:val="24"/>
          <w:szCs w:val="28"/>
          <w:lang w:val="en-US" w:eastAsia="zh-CN"/>
        </w:rPr>
        <w:t>9</w:t>
      </w:r>
      <w:r>
        <w:rPr>
          <w:rFonts w:hint="eastAsia" w:ascii="仿宋_GB2312" w:eastAsia="仿宋_GB2312" w:cs="DejaVuSans"/>
          <w:kern w:val="0"/>
          <w:sz w:val="24"/>
          <w:szCs w:val="28"/>
        </w:rPr>
        <w:t>0</w:t>
      </w:r>
      <w:r>
        <w:rPr>
          <w:rFonts w:hint="eastAsia" w:ascii="仿宋_GB2312" w:eastAsia="仿宋_GB2312" w:cs="宋体"/>
          <w:kern w:val="0"/>
          <w:sz w:val="24"/>
          <w:szCs w:val="28"/>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（三）我方理解贵方不一定接受最低投标价或任何贵方可能收到的投标。</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（四）我方如果中标，将按质、按量、按期完成《采购公告》及《合同书》中的全部任务。</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（五）我方作为法律、财务和运作上独立于采购人、采购代理机构的投标人，在此保证所提交的所有文件和全部说明是真实的和正确的。</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（六）我方投标报价已包含应向知识产权所有权人支付的所有相关税费，并保证采购人在中国使用我方提供的货物时，如有</w:t>
      </w:r>
      <w:bookmarkStart w:id="0" w:name="_GoBack"/>
      <w:bookmarkEnd w:id="0"/>
      <w:r>
        <w:rPr>
          <w:rFonts w:hint="eastAsia" w:ascii="仿宋_GB2312" w:eastAsia="仿宋_GB2312" w:cs="宋体"/>
          <w:kern w:val="0"/>
          <w:sz w:val="24"/>
          <w:szCs w:val="28"/>
        </w:rPr>
        <w:t>第三方提出侵犯其知识产权主张的，责任由我方承担。</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（七）</w:t>
      </w:r>
      <w:r>
        <w:rPr>
          <w:rFonts w:hint="eastAsia" w:ascii="仿宋_GB2312" w:eastAsia="仿宋_GB2312" w:cs="宋体"/>
          <w:b/>
          <w:kern w:val="0"/>
          <w:sz w:val="24"/>
          <w:szCs w:val="28"/>
        </w:rPr>
        <w:t>我方与其他投标人不存在单位负责人为同一人或者存在直接控股、管理关系</w:t>
      </w:r>
      <w:r>
        <w:rPr>
          <w:rFonts w:hint="eastAsia" w:ascii="仿宋_GB2312" w:eastAsia="仿宋_GB2312" w:cs="宋体"/>
          <w:kern w:val="0"/>
          <w:sz w:val="24"/>
          <w:szCs w:val="28"/>
        </w:rPr>
        <w:t>。</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（八）我方承诺未为本项目提供整体设计、规范编制或者项目管理、监理、检测等服务。</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（九）我方未被列入法院失信被执行人名单中。</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（十）我方具备《中华人民共和国政府采购法》第二十二条规定的条件，承诺如下：</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lang w:eastAsia="zh-CN"/>
        </w:rPr>
        <w:t>（</w:t>
      </w:r>
      <w:r>
        <w:rPr>
          <w:rFonts w:hint="eastAsia" w:ascii="仿宋_GB2312" w:eastAsia="仿宋_GB2312" w:cs="宋体"/>
          <w:kern w:val="0"/>
          <w:sz w:val="24"/>
          <w:szCs w:val="28"/>
        </w:rPr>
        <w:t>1）所报全部资料真实，如有虚假，愿承担相应法律责任；</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（2）单位没有违反法律法规或处于被责令停业状态，且不会转包或违法分包；</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3）参加政府采购活动前三年内，在经营活动中没有重大违法违规记录；报名当日在“信用中国”网站（www.creditchina.gov.cn）以及中国政府采购网(www.ccgp.gov.cn)查询，未被列入“信用中国”网站、“记录失信被执行人或重大税收违法案件当事人”记录名单，或处于中国政府采购网“政府采购严重违法失信行为信息记录”名单中被禁止参加政府采购活动的状态。如相关失信记录已失效，供应商需在报价文件中附上相关证明资料；</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（4）若中选，保证在收到中选通知书后，及时选派代表签订合同，并严格按照项目要求，保质保量完成服务工作。</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w:t>
      </w:r>
      <w:r>
        <w:rPr>
          <w:rFonts w:hint="eastAsia" w:ascii="仿宋_GB2312" w:eastAsia="仿宋_GB2312" w:cs="DejaVuSans"/>
          <w:kern w:val="0"/>
          <w:sz w:val="24"/>
          <w:szCs w:val="28"/>
          <w:lang w:val="en-US" w:eastAsia="zh-CN"/>
        </w:rPr>
        <w:t>5</w:t>
      </w:r>
      <w:r>
        <w:rPr>
          <w:rFonts w:hint="eastAsia" w:ascii="仿宋_GB2312" w:eastAsia="仿宋_GB2312" w:cs="宋体"/>
          <w:kern w:val="0"/>
          <w:sz w:val="24"/>
          <w:szCs w:val="28"/>
        </w:rPr>
        <w:t>）我方符合法律、行政法规规定的其他条件。</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以上内容如有虚假或与事实不符的，评标委员会可将我方做无效投标处理，我方愿意承担相应的法律责任。</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（十一）我方对在本函及投标文件中所作的所有承诺承担法律责任。</w:t>
      </w:r>
    </w:p>
    <w:p>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（十二）所有与本招标有关的函件请发往下列地址：</w:t>
      </w:r>
    </w:p>
    <w:p>
      <w:pPr>
        <w:spacing w:line="360" w:lineRule="auto"/>
        <w:ind w:firstLine="480" w:firstLineChars="200"/>
        <w:rPr>
          <w:rFonts w:hint="eastAsia" w:ascii="仿宋_GB2312" w:eastAsia="仿宋_GB2312" w:cs="宋体"/>
          <w:kern w:val="0"/>
          <w:sz w:val="24"/>
          <w:szCs w:val="28"/>
        </w:rPr>
      </w:pPr>
      <w:r>
        <w:rPr>
          <w:rFonts w:hint="eastAsia" w:ascii="仿宋_GB2312" w:eastAsia="仿宋_GB2312" w:cs="宋体"/>
          <w:kern w:val="0"/>
          <w:sz w:val="24"/>
          <w:szCs w:val="28"/>
        </w:rPr>
        <w:t>地 址：</w:t>
      </w:r>
      <w:r>
        <w:rPr>
          <w:rFonts w:hint="eastAsia" w:ascii="仿宋_GB2312" w:eastAsia="仿宋_GB2312" w:cs="DejaVuSans"/>
          <w:kern w:val="0"/>
          <w:sz w:val="24"/>
          <w:szCs w:val="28"/>
        </w:rPr>
        <w:t>__________________</w:t>
      </w:r>
      <w:r>
        <w:rPr>
          <w:rFonts w:hint="eastAsia" w:ascii="仿宋_GB2312" w:eastAsia="仿宋_GB2312" w:cs="宋体"/>
          <w:kern w:val="0"/>
          <w:sz w:val="24"/>
          <w:szCs w:val="28"/>
        </w:rPr>
        <w:t>邮政编码：</w:t>
      </w:r>
      <w:r>
        <w:rPr>
          <w:rFonts w:hint="eastAsia" w:ascii="仿宋_GB2312" w:eastAsia="仿宋_GB2312" w:cs="DejaVuSans"/>
          <w:kern w:val="0"/>
          <w:sz w:val="24"/>
          <w:szCs w:val="28"/>
        </w:rPr>
        <w:t>__________________</w:t>
      </w:r>
      <w:r>
        <w:rPr>
          <w:rFonts w:hint="eastAsia" w:ascii="仿宋_GB2312" w:eastAsia="仿宋_GB2312" w:cs="宋体"/>
          <w:kern w:val="0"/>
          <w:sz w:val="24"/>
          <w:szCs w:val="28"/>
        </w:rPr>
        <w:t>__</w:t>
      </w:r>
    </w:p>
    <w:p>
      <w:pPr>
        <w:autoSpaceDE w:val="0"/>
        <w:autoSpaceDN w:val="0"/>
        <w:adjustRightInd w:val="0"/>
        <w:spacing w:line="360" w:lineRule="auto"/>
        <w:ind w:firstLine="480" w:firstLineChars="200"/>
        <w:jc w:val="left"/>
        <w:rPr>
          <w:rFonts w:hint="eastAsia" w:ascii="仿宋_GB2312" w:eastAsia="仿宋_GB2312" w:cs="DejaVuSans"/>
          <w:kern w:val="0"/>
          <w:sz w:val="24"/>
          <w:szCs w:val="28"/>
        </w:rPr>
      </w:pPr>
      <w:r>
        <w:rPr>
          <w:rFonts w:hint="eastAsia" w:ascii="仿宋_GB2312" w:eastAsia="仿宋_GB2312" w:cs="宋体"/>
          <w:kern w:val="0"/>
          <w:sz w:val="24"/>
          <w:szCs w:val="28"/>
        </w:rPr>
        <w:t>电 话：</w:t>
      </w:r>
      <w:r>
        <w:rPr>
          <w:rFonts w:hint="eastAsia" w:ascii="仿宋_GB2312" w:eastAsia="仿宋_GB2312" w:cs="DejaVuSans"/>
          <w:kern w:val="0"/>
          <w:sz w:val="24"/>
          <w:szCs w:val="28"/>
        </w:rPr>
        <w:t>__________________</w:t>
      </w:r>
    </w:p>
    <w:p>
      <w:pPr>
        <w:autoSpaceDE w:val="0"/>
        <w:autoSpaceDN w:val="0"/>
        <w:adjustRightInd w:val="0"/>
        <w:spacing w:line="360" w:lineRule="auto"/>
        <w:ind w:firstLine="480" w:firstLineChars="200"/>
        <w:jc w:val="left"/>
        <w:rPr>
          <w:rFonts w:hint="eastAsia" w:ascii="仿宋_GB2312" w:eastAsia="仿宋_GB2312" w:cs="DejaVuSans"/>
          <w:kern w:val="0"/>
          <w:sz w:val="24"/>
          <w:szCs w:val="28"/>
        </w:rPr>
      </w:pPr>
      <w:r>
        <w:rPr>
          <w:rFonts w:hint="eastAsia" w:ascii="仿宋_GB2312" w:eastAsia="仿宋_GB2312" w:cs="宋体"/>
          <w:kern w:val="0"/>
          <w:sz w:val="24"/>
          <w:szCs w:val="28"/>
        </w:rPr>
        <w:t>传 真：</w:t>
      </w:r>
      <w:r>
        <w:rPr>
          <w:rFonts w:hint="eastAsia" w:ascii="仿宋_GB2312" w:eastAsia="仿宋_GB2312" w:cs="DejaVuSans"/>
          <w:kern w:val="0"/>
          <w:sz w:val="24"/>
          <w:szCs w:val="28"/>
        </w:rPr>
        <w:t>__________________</w:t>
      </w:r>
    </w:p>
    <w:p>
      <w:pPr>
        <w:autoSpaceDE w:val="0"/>
        <w:autoSpaceDN w:val="0"/>
        <w:adjustRightInd w:val="0"/>
        <w:spacing w:line="360" w:lineRule="auto"/>
        <w:ind w:firstLine="480" w:firstLineChars="200"/>
        <w:jc w:val="left"/>
        <w:rPr>
          <w:rFonts w:hint="eastAsia" w:ascii="仿宋_GB2312" w:eastAsia="仿宋_GB2312" w:cs="DejaVuSans"/>
          <w:kern w:val="0"/>
          <w:sz w:val="24"/>
          <w:szCs w:val="28"/>
        </w:rPr>
      </w:pPr>
      <w:r>
        <w:rPr>
          <w:rFonts w:hint="eastAsia" w:ascii="仿宋_GB2312" w:eastAsia="仿宋_GB2312" w:cs="宋体"/>
          <w:kern w:val="0"/>
          <w:sz w:val="24"/>
          <w:szCs w:val="28"/>
        </w:rPr>
        <w:t>代表姓名：</w:t>
      </w:r>
      <w:r>
        <w:rPr>
          <w:rFonts w:hint="eastAsia" w:ascii="仿宋_GB2312" w:eastAsia="仿宋_GB2312" w:cs="DejaVuSans"/>
          <w:kern w:val="0"/>
          <w:sz w:val="24"/>
          <w:szCs w:val="28"/>
        </w:rPr>
        <w:t>__________________</w:t>
      </w:r>
      <w:r>
        <w:rPr>
          <w:rFonts w:hint="eastAsia" w:ascii="仿宋_GB2312" w:eastAsia="仿宋_GB2312" w:cs="宋体"/>
          <w:kern w:val="0"/>
          <w:sz w:val="24"/>
          <w:szCs w:val="28"/>
        </w:rPr>
        <w:t>职 务：</w:t>
      </w:r>
      <w:r>
        <w:rPr>
          <w:rFonts w:hint="eastAsia" w:ascii="仿宋_GB2312" w:eastAsia="仿宋_GB2312" w:cs="DejaVuSans"/>
          <w:kern w:val="0"/>
          <w:sz w:val="24"/>
          <w:szCs w:val="28"/>
        </w:rPr>
        <w:t>__________________</w:t>
      </w:r>
    </w:p>
    <w:p>
      <w:pPr>
        <w:autoSpaceDE w:val="0"/>
        <w:autoSpaceDN w:val="0"/>
        <w:adjustRightInd w:val="0"/>
        <w:spacing w:line="360" w:lineRule="auto"/>
        <w:ind w:firstLine="480" w:firstLineChars="200"/>
        <w:jc w:val="left"/>
        <w:rPr>
          <w:rFonts w:hint="eastAsia" w:ascii="仿宋_GB2312" w:eastAsia="仿宋_GB2312" w:cs="DejaVuSans"/>
          <w:kern w:val="0"/>
          <w:sz w:val="24"/>
          <w:szCs w:val="28"/>
        </w:rPr>
      </w:pPr>
      <w:r>
        <w:rPr>
          <w:rFonts w:hint="eastAsia" w:ascii="仿宋_GB2312" w:eastAsia="仿宋_GB2312" w:cs="宋体"/>
          <w:kern w:val="0"/>
          <w:sz w:val="24"/>
          <w:szCs w:val="28"/>
        </w:rPr>
        <w:t>投标人法定代表人（或法定代表人授权代表）签字或盖章：</w:t>
      </w:r>
      <w:r>
        <w:rPr>
          <w:rFonts w:hint="eastAsia" w:ascii="仿宋_GB2312" w:eastAsia="仿宋_GB2312" w:cs="DejaVuSans"/>
          <w:kern w:val="0"/>
          <w:sz w:val="24"/>
          <w:szCs w:val="28"/>
        </w:rPr>
        <w:t>__________________</w:t>
      </w:r>
    </w:p>
    <w:p>
      <w:pPr>
        <w:autoSpaceDE w:val="0"/>
        <w:autoSpaceDN w:val="0"/>
        <w:adjustRightInd w:val="0"/>
        <w:spacing w:line="360" w:lineRule="auto"/>
        <w:ind w:firstLine="480" w:firstLineChars="200"/>
        <w:jc w:val="left"/>
        <w:rPr>
          <w:rFonts w:hint="eastAsia" w:ascii="仿宋_GB2312" w:eastAsia="仿宋_GB2312" w:cs="DejaVuSans"/>
          <w:kern w:val="0"/>
          <w:sz w:val="24"/>
          <w:szCs w:val="28"/>
        </w:rPr>
      </w:pPr>
      <w:r>
        <w:rPr>
          <w:rFonts w:hint="eastAsia" w:ascii="仿宋_GB2312" w:eastAsia="仿宋_GB2312" w:cs="宋体"/>
          <w:kern w:val="0"/>
          <w:sz w:val="24"/>
          <w:szCs w:val="28"/>
        </w:rPr>
        <w:t>投标人名称（盖章）：</w:t>
      </w:r>
      <w:r>
        <w:rPr>
          <w:rFonts w:hint="eastAsia" w:ascii="仿宋_GB2312" w:eastAsia="仿宋_GB2312" w:cs="DejaVuSans"/>
          <w:kern w:val="0"/>
          <w:sz w:val="24"/>
          <w:szCs w:val="28"/>
        </w:rPr>
        <w:t>__________________</w:t>
      </w:r>
    </w:p>
    <w:p>
      <w:pPr>
        <w:spacing w:line="360" w:lineRule="auto"/>
        <w:ind w:firstLine="480" w:firstLineChars="200"/>
        <w:rPr>
          <w:rFonts w:hint="eastAsia" w:ascii="仿宋_GB2312" w:eastAsia="仿宋_GB2312"/>
          <w:sz w:val="24"/>
          <w:szCs w:val="28"/>
        </w:rPr>
      </w:pPr>
      <w:r>
        <w:rPr>
          <w:rFonts w:hint="eastAsia" w:ascii="仿宋_GB2312" w:eastAsia="仿宋_GB2312" w:cs="宋体"/>
          <w:kern w:val="0"/>
          <w:sz w:val="24"/>
          <w:szCs w:val="28"/>
        </w:rPr>
        <w:t>日期： 年 月 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DejaVuSans">
    <w:altName w:val="宋体"/>
    <w:panose1 w:val="00000000000000000000"/>
    <w:charset w:val="86"/>
    <w:family w:val="auto"/>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YzE1Y2IyMDcxMGMxYzliNzExMTg3OTcwNWFjMTQifQ=="/>
  </w:docVars>
  <w:rsids>
    <w:rsidRoot w:val="00187056"/>
    <w:rsid w:val="00157C54"/>
    <w:rsid w:val="00187056"/>
    <w:rsid w:val="003C2DBC"/>
    <w:rsid w:val="00481D2A"/>
    <w:rsid w:val="0053438C"/>
    <w:rsid w:val="00541DA8"/>
    <w:rsid w:val="00647DFD"/>
    <w:rsid w:val="00704E21"/>
    <w:rsid w:val="007B08C9"/>
    <w:rsid w:val="008B0F87"/>
    <w:rsid w:val="009004A9"/>
    <w:rsid w:val="00AA02D0"/>
    <w:rsid w:val="00B55FD3"/>
    <w:rsid w:val="00C96F62"/>
    <w:rsid w:val="00CA4126"/>
    <w:rsid w:val="00D75D8D"/>
    <w:rsid w:val="00E8010B"/>
    <w:rsid w:val="00F81CB3"/>
    <w:rsid w:val="00FA200D"/>
    <w:rsid w:val="35005CB6"/>
    <w:rsid w:val="3F4AC448"/>
    <w:rsid w:val="441A2875"/>
    <w:rsid w:val="5BBB7D55"/>
    <w:rsid w:val="6DA70137"/>
    <w:rsid w:val="7F190457"/>
    <w:rsid w:val="BEF770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900</Words>
  <Characters>1044</Characters>
  <Lines>30</Lines>
  <Paragraphs>19</Paragraphs>
  <TotalTime>1</TotalTime>
  <ScaleCrop>false</ScaleCrop>
  <LinksUpToDate>false</LinksUpToDate>
  <CharactersWithSpaces>1053</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2023-09-07T22:57:00Z</dcterms:created>
  <dc:creator>Windows User</dc:creator>
  <cp:lastModifiedBy>Administrator</cp:lastModifiedBy>
  <dcterms:modified xsi:type="dcterms:W3CDTF">2025-08-19T07:11:16Z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D239D59EE6A4477BBED97F730AD6CFA3</vt:lpwstr>
  </property>
</Properties>
</file>