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i w:val="0"/>
          <w:caps w:val="0"/>
          <w:color w:val="333333"/>
          <w:spacing w:val="-4"/>
          <w:kern w:val="0"/>
          <w:sz w:val="44"/>
          <w:szCs w:val="44"/>
          <w:shd w:val="clear" w:fill="FFFFFF"/>
          <w:lang w:val="en-US" w:eastAsia="zh-CN" w:bidi="ar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i w:val="0"/>
          <w:caps w:val="0"/>
          <w:color w:val="333333"/>
          <w:spacing w:val="-4"/>
          <w:kern w:val="0"/>
          <w:sz w:val="44"/>
          <w:szCs w:val="44"/>
          <w:shd w:val="clear" w:fill="FFFFFF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i w:val="0"/>
          <w:caps w:val="0"/>
          <w:color w:val="333333"/>
          <w:spacing w:val="-4"/>
          <w:kern w:val="0"/>
          <w:sz w:val="44"/>
          <w:szCs w:val="44"/>
          <w:shd w:val="clear" w:fill="FFFFFF"/>
          <w:lang w:val="en-US" w:eastAsia="zh-CN" w:bidi="ar"/>
        </w:rPr>
        <w:t>关于2021年度湛江市工程系列生态环境专业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i w:val="0"/>
          <w:caps w:val="0"/>
          <w:color w:val="333333"/>
          <w:spacing w:val="-4"/>
          <w:kern w:val="0"/>
          <w:sz w:val="44"/>
          <w:szCs w:val="44"/>
          <w:shd w:val="clear" w:fill="FFFFFF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i w:val="0"/>
          <w:caps w:val="0"/>
          <w:color w:val="333333"/>
          <w:spacing w:val="-4"/>
          <w:kern w:val="0"/>
          <w:sz w:val="44"/>
          <w:szCs w:val="44"/>
          <w:shd w:val="clear" w:fill="FFFFFF"/>
          <w:lang w:val="en-US" w:eastAsia="zh-CN" w:bidi="ar"/>
        </w:rPr>
        <w:t>中（初）级职称评审及认定通过人员的公示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right="0" w:rightChars="0"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-4"/>
          <w:kern w:val="0"/>
          <w:sz w:val="27"/>
          <w:szCs w:val="27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-4"/>
          <w:kern w:val="0"/>
          <w:sz w:val="27"/>
          <w:szCs w:val="27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-4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-4"/>
          <w:kern w:val="0"/>
          <w:sz w:val="27"/>
          <w:szCs w:val="27"/>
          <w:shd w:val="clear" w:fill="FFFFFF"/>
          <w:lang w:val="en-US" w:eastAsia="zh-CN" w:bidi="ar"/>
        </w:rPr>
        <w:t>  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-4"/>
          <w:kern w:val="0"/>
          <w:sz w:val="34"/>
          <w:szCs w:val="34"/>
          <w:shd w:val="clear" w:fill="FFFFFF"/>
          <w:lang w:val="en-US" w:eastAsia="zh-CN" w:bidi="ar"/>
        </w:rPr>
        <w:t xml:space="preserve">   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-4"/>
          <w:kern w:val="0"/>
          <w:sz w:val="32"/>
          <w:szCs w:val="32"/>
          <w:shd w:val="clear" w:fill="FFFFFF"/>
          <w:lang w:val="en-US" w:eastAsia="zh-CN" w:bidi="ar"/>
        </w:rPr>
        <w:t> 经湛江市生态环境专业中级专业技术资格评审委员会评审，钟紫菱等10名同志获得生态环境专业工程师资格，林丽红等51名同志获得生态环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-4"/>
          <w:kern w:val="0"/>
          <w:sz w:val="32"/>
          <w:szCs w:val="32"/>
          <w:shd w:val="clear" w:fill="FFFFFF"/>
          <w:lang w:val="en-US" w:eastAsia="zh-CN" w:bidi="ar"/>
        </w:rPr>
        <w:t>境专业助理工程师资格，戴金花等26名同志获得生态环境专业技术员资格，现予公示。公示时间从2022年6月30日到2021年7月5日止（5个工作日）。若对通过人员取得资格有异议，请电话或书面向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-4"/>
          <w:kern w:val="0"/>
          <w:sz w:val="32"/>
          <w:szCs w:val="32"/>
          <w:shd w:val="clear" w:fill="FFFFFF"/>
          <w:lang w:val="en-US" w:eastAsia="zh-CN" w:bidi="ar"/>
        </w:rPr>
        <w:t>湛江市生态环境专业中级专业技术资格评审委员会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-4"/>
          <w:kern w:val="0"/>
          <w:sz w:val="32"/>
          <w:szCs w:val="32"/>
          <w:shd w:val="clear" w:fill="FFFFFF"/>
          <w:lang w:val="en-US" w:eastAsia="zh-CN" w:bidi="ar"/>
        </w:rPr>
        <w:t>办公室反映。反映情况的电话和书面材料请务必自报或签署真实姓名，不报或不签署真实姓名的，一律不予受理。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-4"/>
          <w:kern w:val="0"/>
          <w:sz w:val="32"/>
          <w:szCs w:val="32"/>
          <w:shd w:val="clear" w:fill="FFFFFF"/>
          <w:lang w:val="en-US" w:eastAsia="zh-CN" w:bidi="ar"/>
        </w:rPr>
        <w:t>     受理部门：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-4"/>
          <w:kern w:val="0"/>
          <w:sz w:val="32"/>
          <w:szCs w:val="32"/>
          <w:shd w:val="clear" w:fill="FFFFFF"/>
          <w:lang w:val="en-US" w:eastAsia="zh-CN" w:bidi="ar"/>
        </w:rPr>
        <w:t>湛江市生态环境专业中级专业技术资格评审委员会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-4"/>
          <w:kern w:val="0"/>
          <w:sz w:val="32"/>
          <w:szCs w:val="32"/>
          <w:shd w:val="clear" w:fill="FFFFFF"/>
          <w:lang w:val="en-US" w:eastAsia="zh-CN" w:bidi="ar"/>
        </w:rPr>
        <w:t>办公室（设在湛江市生态环境局人事科）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   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-4"/>
          <w:kern w:val="0"/>
          <w:sz w:val="32"/>
          <w:szCs w:val="32"/>
          <w:shd w:val="clear" w:fill="FFFFFF"/>
          <w:lang w:val="en-US" w:eastAsia="zh-CN" w:bidi="ar"/>
        </w:rPr>
        <w:t>联 系 人 ：王莉  梁彩明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-4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-4"/>
          <w:kern w:val="0"/>
          <w:sz w:val="32"/>
          <w:szCs w:val="32"/>
          <w:shd w:val="clear" w:fill="FFFFFF"/>
          <w:lang w:val="en-US" w:eastAsia="zh-CN" w:bidi="ar"/>
        </w:rPr>
        <w:t xml:space="preserve">    联系电话：0759-3381649      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-4"/>
          <w:kern w:val="0"/>
          <w:sz w:val="32"/>
          <w:szCs w:val="32"/>
          <w:shd w:val="clear" w:fill="FFFFFF"/>
          <w:lang w:val="en-US" w:eastAsia="zh-CN" w:bidi="ar"/>
        </w:rPr>
        <w:t xml:space="preserve">    联系地址：湛江市人民大道中32号市生态环境局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   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-4"/>
          <w:kern w:val="0"/>
          <w:sz w:val="32"/>
          <w:szCs w:val="32"/>
          <w:shd w:val="clear" w:fill="FFFFFF"/>
          <w:lang w:val="en-US" w:eastAsia="zh-CN" w:bidi="ar"/>
        </w:rPr>
        <w:t>邮政编码：524022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-4"/>
          <w:kern w:val="0"/>
          <w:sz w:val="32"/>
          <w:szCs w:val="32"/>
          <w:shd w:val="clear" w:fill="FFFFFF"/>
          <w:lang w:val="en-US" w:eastAsia="zh-CN" w:bidi="ar"/>
        </w:rPr>
        <w:t>湛江市生态环境专业中级专业技术资格评审委员会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2022年6月30日  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 xml:space="preserve">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rPr>
          <w:rFonts w:ascii="宋体" w:hAnsi="宋体" w:eastAsia="宋体" w:cs="宋体"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2211" w:right="1531" w:bottom="1871" w:left="1531" w:header="851" w:footer="992" w:gutter="0"/>
          <w:pgNumType w:fmt="decimal"/>
          <w:cols w:space="0" w:num="1"/>
          <w:rtlGutter w:val="0"/>
          <w:docGrid w:type="lines" w:linePitch="312" w:charSpace="0"/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z w:val="32"/>
          <w:szCs w:val="32"/>
        </w:rPr>
        <w:t xml:space="preserve">附件：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ascii="宋体" w:hAnsi="宋体" w:eastAsia="宋体" w:cs="宋体"/>
          <w:b/>
          <w:bCs/>
          <w:sz w:val="36"/>
          <w:szCs w:val="36"/>
        </w:rPr>
        <w:t>202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1</w:t>
      </w:r>
      <w:r>
        <w:rPr>
          <w:rFonts w:ascii="宋体" w:hAnsi="宋体" w:eastAsia="宋体" w:cs="宋体"/>
          <w:b/>
          <w:bCs/>
          <w:sz w:val="36"/>
          <w:szCs w:val="36"/>
        </w:rPr>
        <w:t>年度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湛江市</w:t>
      </w:r>
      <w:r>
        <w:rPr>
          <w:rFonts w:ascii="宋体" w:hAnsi="宋体" w:eastAsia="宋体" w:cs="宋体"/>
          <w:b/>
          <w:bCs/>
          <w:sz w:val="36"/>
          <w:szCs w:val="36"/>
        </w:rPr>
        <w:t>工程系列生态环境专业中（初）级职称评审委员会评审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及认定</w:t>
      </w:r>
      <w:r>
        <w:rPr>
          <w:rFonts w:ascii="宋体" w:hAnsi="宋体" w:eastAsia="宋体" w:cs="宋体"/>
          <w:b/>
          <w:bCs/>
          <w:sz w:val="36"/>
          <w:szCs w:val="36"/>
        </w:rPr>
        <w:t>通过人员名单</w:t>
      </w:r>
    </w:p>
    <w:tbl>
      <w:tblPr>
        <w:tblStyle w:val="6"/>
        <w:tblpPr w:leftFromText="180" w:rightFromText="180" w:vertAnchor="text" w:horzAnchor="page" w:tblpX="1477" w:tblpY="592"/>
        <w:tblOverlap w:val="never"/>
        <w:tblW w:w="92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979"/>
        <w:gridCol w:w="4455"/>
        <w:gridCol w:w="1545"/>
        <w:gridCol w:w="16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申报等级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申报专业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钟紫菱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湛江市生态环境技术中心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生态环境管理与咨询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钟燕彬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湛江市生态环境技术中心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生态环境管理与咨询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卢春燕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湛江市污染源监控中心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蔡游彪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雷州市环境监测站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戚艳丽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雷州市环境监测站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骆禹廷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吴川市环境保护监测站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苏海峰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上海金艺检测技术有限公司湛江分公司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任祥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上海金艺检测技术有限公司湛江分公司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张雪凤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上海金艺检测技术有限公司湛江分公司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郭胜兰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宝钢湛江钢铁有限公司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黄艺文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湛江市生态环境宣传教育中心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生态环境管理与咨询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黄广池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湛江市生态环境技术中心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生态环境管理与咨询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冼陈洁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湛江市生态环境技术中心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生态环境管理与咨询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何玉婵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湛江市生态环境技术中心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生态环境管理与咨询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陈旭静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湛江天惠生态环境有限公司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生态环境管理与咨询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陈谊恩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徐闻县环境宣教与信息中心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生态环境管理与咨询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黄桂玲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湛江天惠生态环境有限公司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生态环境管理与咨询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陈若冰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中科检测技术服务（湛江）有限公司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生态环境管理与咨询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郑一薇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中科检测技术服务（湛江）有限公司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生态环境管理与咨询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李玉诗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中科检测技术服务（湛江）有限公司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生态环境管理与咨询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茅瑞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璟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湛江市污染源监控中心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吴伦腾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徐闻县环境保护监测站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陈雪媛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吴川市环境保护监测站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陈艺炫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吴川市环境保护监测站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曾俊杰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吴川市环境保护监测站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郑小将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雷州市环境监测站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陈丽丽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雷州市环境监测站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陈韶韵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雷州市环境监测站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梁艺之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雷州市环境监测站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叶颖琪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雷州市环境监测站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陈奇达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雷州市环境监测站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杨芸先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廉江市环境监测站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肖玉丽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廉江市环境监测站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叶琳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廉江市环境监测站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张雯雯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廉江市环境监测站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何冬梅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上海金艺检测技术有限公司湛江分公司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盛元睿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上海金艺检测技术有限公司湛江分公司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林丽红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上海金艺检测技术有限公司湛江分公司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马燕华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上海金艺检测技术有限公司湛江分公司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叶飞容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湛江叁合叁检测科技有限公司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林月飞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湛江叁合叁检测科技有限公司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黄华聪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广东林阳海洋科技有限公司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徐才智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湛江市步赢技术检测有限公司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陈晓霞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湛江市步赢技术检测有限公司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江韶晖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湛江市步赢技术检测有限公司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檀育艺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湛江市步赢技术检测有限公司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周嘉琦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中科检测技术服务（湛江）有限公司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陈承聪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中科检测技术服务（湛江）有限公司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张晓凤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中科检测技术服务（湛江）有限公司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王小凤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中科检测技术服务（湛江）有限公司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迟臣华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中科检测技术服务（湛江）有限公司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林焕琛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中科检测技术服务（湛江）有限公司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周潮基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中科检测技术服务（湛江）有限公司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杨良珊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中科检测技术服务（湛江）有限公司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李梦波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中科检测技术服务（湛江）有限公司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陶娇艳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中科检测技术服务（湛江）有限公司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洪昌毫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中科检测技术服务（湛江）有限公司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吴颖诗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中科检测技术服务（湛江）有限公司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苏俊源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广东冠豪高新技术股份有限公司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陈雪雪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湛江中心人民医院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周伍安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徐闻县环境保护监测站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生态环境工程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郑朝晖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徐闻县环境保护监测站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技术员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生态环境管理与咨询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黄诗宇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湛江市天惠生态环境有限公司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技术员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生态环境管理与咨询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蔡吴莲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湛江市天惠生态环境有限公司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技术员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生态环境管理与咨询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郑伟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湛江市污染源监控中心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技术员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梁郑豪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湛江市污染源监控中心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技术员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梁子元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吴川市环境保护监测站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技术员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陈志慧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吴川市环境保护监测站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技术员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李小清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吴川市环境保护监测站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技术员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陈荣德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吴川市环境保护监测站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技术员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何东娣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吴川市环境保护监测站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技术员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黄章控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徐闻县环境保护监测站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技术员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姚堪华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徐闻县环境保护监测站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技术员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邓忠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徐闻县环境保护监测站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技术员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陈光鹏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徐闻县环境保护监测站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技术员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唐大模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徐闻县环境保护监测站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技术员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梁仕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徐闻县环境保护监测站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技术员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黄奋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徐闻县环境保护监测站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技术员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林黎明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雷州市环境监测站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技术员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李松林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湛江市生活垃圾处理场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技术员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生态环境工程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邓嫄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广东林阳海洋科技有限公司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技术员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陈春河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广东林阳海洋科技有限公司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技术员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戴金花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中科检测技术服务（湛江）有限公司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技术员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支鸿琳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中科检测技术服务（湛江）有限公司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技术员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李振坤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中科检测技术服务（湛江）有限公司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技术员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谭秋辉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中科检测技术服务（湛江）有限公司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技术员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生态环境监测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宋春梦</w:t>
            </w:r>
          </w:p>
        </w:tc>
        <w:tc>
          <w:tcPr>
            <w:tcW w:w="4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湛江市步赢技术检测有限公司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技术员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生态环境监测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</w:pPr>
    </w:p>
    <w:sectPr>
      <w:footerReference r:id="rId5" w:type="default"/>
      <w:pgSz w:w="11906" w:h="16838"/>
      <w:pgMar w:top="2211" w:right="1531" w:bottom="1871" w:left="1531" w:header="851" w:footer="992" w:gutter="0"/>
      <w:pgNumType w:fmt="decimal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E95563"/>
    <w:multiLevelType w:val="singleLevel"/>
    <w:tmpl w:val="5FE95563"/>
    <w:lvl w:ilvl="0" w:tentative="0">
      <w:start w:val="1"/>
      <w:numFmt w:val="decimal"/>
      <w:lvlText w:val="%1."/>
      <w:lvlJc w:val="left"/>
      <w:pPr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iNjM3YWE0MjRlOTBhMmNhNzFiMzZiMDUzZmFkOGYifQ=="/>
  </w:docVars>
  <w:rsids>
    <w:rsidRoot w:val="07BD22C5"/>
    <w:rsid w:val="00444453"/>
    <w:rsid w:val="07BD22C5"/>
    <w:rsid w:val="14AF75B8"/>
    <w:rsid w:val="3E161621"/>
    <w:rsid w:val="3F0C207D"/>
    <w:rsid w:val="4A3567CD"/>
    <w:rsid w:val="50BE0905"/>
    <w:rsid w:val="56B7584A"/>
    <w:rsid w:val="676E5E42"/>
    <w:rsid w:val="69780114"/>
    <w:rsid w:val="6ADB0155"/>
    <w:rsid w:val="771211EF"/>
    <w:rsid w:val="7CDC19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2661</Words>
  <Characters>2698</Characters>
  <Lines>0</Lines>
  <Paragraphs>0</Paragraphs>
  <TotalTime>1</TotalTime>
  <ScaleCrop>false</ScaleCrop>
  <LinksUpToDate>false</LinksUpToDate>
  <CharactersWithSpaces>2823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2020-12-28T03:09:00Z</dcterms:created>
  <dc:creator>Administrator</dc:creator>
  <cp:lastModifiedBy>給我一首歌的时间</cp:lastModifiedBy>
  <cp:lastPrinted>2020-12-28T08:45:00Z</cp:lastPrinted>
  <dcterms:modified xsi:type="dcterms:W3CDTF">2022-06-30T08:52:06Z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2458C5A2F8554C219352E684DEF3F1EF</vt:lpwstr>
  </property>
</Properties>
</file>