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ascii="方正小标宋_GBK" w:hAnsi="方正小标宋_GBK" w:eastAsia="方正小标宋_GBK" w:cs="方正小标宋_GBK"/>
          <w:kern w:val="21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1"/>
          <w:szCs w:val="44"/>
        </w:rPr>
        <w:t>湛江市合格核酸检测服务机构名单</w:t>
      </w:r>
    </w:p>
    <w:p>
      <w:pPr>
        <w:pStyle w:val="5"/>
        <w:spacing w:line="600" w:lineRule="exact"/>
        <w:rPr>
          <w:rFonts w:hint="eastAsia"/>
        </w:rPr>
      </w:pP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93"/>
        <w:gridCol w:w="3810"/>
        <w:gridCol w:w="5957"/>
        <w:gridCol w:w="1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序号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县（市、区）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医疗机构名称</w:t>
            </w:r>
          </w:p>
        </w:tc>
        <w:tc>
          <w:tcPr>
            <w:tcW w:w="21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地址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对外联系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1</w:t>
            </w:r>
          </w:p>
        </w:tc>
        <w:tc>
          <w:tcPr>
            <w:tcW w:w="6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赤坎区</w:t>
            </w:r>
          </w:p>
        </w:tc>
        <w:tc>
          <w:tcPr>
            <w:tcW w:w="13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湛江中心人民医院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广东省湛江市赤坎区源珠路236号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0759-3157052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2</w:t>
            </w:r>
          </w:p>
        </w:tc>
        <w:tc>
          <w:tcPr>
            <w:tcW w:w="6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赤坎区</w:t>
            </w:r>
          </w:p>
        </w:tc>
        <w:tc>
          <w:tcPr>
            <w:tcW w:w="13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湛江市第一中医医院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广东省湛江市赤坎区海北路52号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0759-3211333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3</w:t>
            </w:r>
          </w:p>
        </w:tc>
        <w:tc>
          <w:tcPr>
            <w:tcW w:w="6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赤坎区</w:t>
            </w:r>
          </w:p>
        </w:tc>
        <w:tc>
          <w:tcPr>
            <w:tcW w:w="13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湛江市妇幼保健计划生育服务中心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湛江市赤坎区中华路1号（湛江市赤坎区南方路9号）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0759-3119092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4</w:t>
            </w:r>
          </w:p>
        </w:tc>
        <w:tc>
          <w:tcPr>
            <w:tcW w:w="6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赤坎区</w:t>
            </w:r>
          </w:p>
        </w:tc>
        <w:tc>
          <w:tcPr>
            <w:tcW w:w="13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赤坎区人民医院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湛江市赤坎区民主路73号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0759-3119185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5</w:t>
            </w:r>
          </w:p>
        </w:tc>
        <w:tc>
          <w:tcPr>
            <w:tcW w:w="6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赤坎区</w:t>
            </w:r>
          </w:p>
        </w:tc>
        <w:tc>
          <w:tcPr>
            <w:tcW w:w="13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赤坎区中医院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赤坎区中山二路67号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0759-8208955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6</w:t>
            </w:r>
          </w:p>
        </w:tc>
        <w:tc>
          <w:tcPr>
            <w:tcW w:w="6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赤坎区</w:t>
            </w:r>
          </w:p>
        </w:tc>
        <w:tc>
          <w:tcPr>
            <w:tcW w:w="13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1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eastAsia="zh-CN"/>
              </w:rPr>
              <w:t>湛江市疾病预防控制中心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湛江市赤坎区寸金路10号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0759-3637960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1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7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霞山区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广东省农垦中心医院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广东省湛江市霞山区人民大道中2号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0759-2633321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1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8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霞山区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广东医科大学附属医院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广东省湛江市人民大道南57号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0759-2386617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1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9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霞山区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广东医科大学附属第二医院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广东省湛江市霞山区民有路12号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0759-2372831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10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霞山区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湛江市第二中医院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广东省湛江市霞山区解放西路14号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0759-2683106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11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霞山区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湛江市第四人民医院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湛江市霞山区友谊路8号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0759-2658060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12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霞山区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湛江市霞山区妇幼保健院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1295"/>
              </w:tabs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湛江市霞山区解放西路8号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0759-2285423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13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eastAsia="zh-CN"/>
              </w:rPr>
              <w:t>霞山区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南部战区海军第一医院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1295"/>
              </w:tabs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湛江市霞山区海滨大道中40号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0759-3565422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kern w:val="21"/>
                <w:sz w:val="24"/>
                <w:lang w:val="en-US" w:eastAsia="zh-CN"/>
              </w:rPr>
              <w:t>14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color w:val="FF0000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kern w:val="21"/>
                <w:sz w:val="24"/>
              </w:rPr>
              <w:t>霞山区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color w:val="FF0000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kern w:val="21"/>
                <w:sz w:val="24"/>
              </w:rPr>
              <w:t>湛江市港区人民医院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1295"/>
              </w:tabs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color w:val="FF0000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kern w:val="21"/>
                <w:sz w:val="24"/>
              </w:rPr>
              <w:t>湛江市霞山区友谊路11号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color w:val="FF0000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kern w:val="21"/>
                <w:sz w:val="24"/>
              </w:rPr>
              <w:t>0759-2338667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15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坡头区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湛江市坡头区人民医院</w:t>
            </w:r>
          </w:p>
        </w:tc>
        <w:tc>
          <w:tcPr>
            <w:tcW w:w="2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湛江市坡头区坡头镇红旗路18号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0759-3822802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16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坡头区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湛江南油医院</w:t>
            </w:r>
          </w:p>
        </w:tc>
        <w:tc>
          <w:tcPr>
            <w:tcW w:w="2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坡头区鸡咀山路1389号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18476970174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17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坡头区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eastAsia="zh-CN"/>
              </w:rPr>
              <w:t>湛江久和医院</w:t>
            </w:r>
          </w:p>
        </w:tc>
        <w:tc>
          <w:tcPr>
            <w:tcW w:w="2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湛江市坡头区海盛路1816号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0759-3300161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18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经开区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湛江岭南骨科医院</w:t>
            </w:r>
          </w:p>
        </w:tc>
        <w:tc>
          <w:tcPr>
            <w:tcW w:w="21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湛江市赤坎区南桥街道椹川大道北交叉口东150米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0759-2829936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19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经开区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南部战区海军第一医院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湛江市海滨三路40号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0759-3565091/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0759-3565488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20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经开区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湛江国际旅行卫生保健中心（湛江海关口岸门诊部）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广东省湛江市椹川大道南2号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0579-3257159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21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经开区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湛江开发区仁瑞医院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湛江经济技术开发区东海岛民安街道三角路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0759-2974183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22</w:t>
            </w:r>
          </w:p>
        </w:tc>
        <w:tc>
          <w:tcPr>
            <w:tcW w:w="6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麻章区</w:t>
            </w:r>
          </w:p>
        </w:tc>
        <w:tc>
          <w:tcPr>
            <w:tcW w:w="13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麻章镇卫生院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湛江市麻章区麻章镇东镇街55号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18316633553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23</w:t>
            </w:r>
          </w:p>
        </w:tc>
        <w:tc>
          <w:tcPr>
            <w:tcW w:w="66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麻章区</w:t>
            </w:r>
          </w:p>
        </w:tc>
        <w:tc>
          <w:tcPr>
            <w:tcW w:w="134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太平镇卫生院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湛江市麻章区太平镇霞海街21号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15913521535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24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1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eastAsia="zh-CN"/>
              </w:rPr>
              <w:t>雷州市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1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eastAsia="zh-CN"/>
              </w:rPr>
              <w:t>雷州市疾病预防控制中心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雷州市雷城镇群众大道009号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0759-8812333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25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雷州市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湛江农垦第二人民医院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广东省雷州市龙门镇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0759-851848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26</w:t>
            </w:r>
          </w:p>
        </w:tc>
        <w:tc>
          <w:tcPr>
            <w:tcW w:w="6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雷州市</w:t>
            </w:r>
          </w:p>
        </w:tc>
        <w:tc>
          <w:tcPr>
            <w:tcW w:w="13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雷州市中医医院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雷州市雷城圣宫前巷二十二号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0759-8810052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27</w:t>
            </w:r>
          </w:p>
        </w:tc>
        <w:tc>
          <w:tcPr>
            <w:tcW w:w="66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雷州市</w:t>
            </w:r>
          </w:p>
        </w:tc>
        <w:tc>
          <w:tcPr>
            <w:tcW w:w="134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雷州市人民医院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广东省湛江市雷州市西湖大道30号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0759-8850476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28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雷州市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雷州市第二人民医院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（雷州附城卫生院）</w:t>
            </w:r>
          </w:p>
        </w:tc>
        <w:tc>
          <w:tcPr>
            <w:tcW w:w="2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雷州市环城东路062号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0759-8838669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29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雷州市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雷州市第四人民医院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（雷州乌石卫生院）</w:t>
            </w:r>
          </w:p>
        </w:tc>
        <w:tc>
          <w:tcPr>
            <w:tcW w:w="21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雷州市乌石镇海滨路127号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0759-8633009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30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雷州市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雷州市妇幼保健院</w:t>
            </w:r>
          </w:p>
        </w:tc>
        <w:tc>
          <w:tcPr>
            <w:tcW w:w="21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雷州市雷城雷南大道第二单元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0759-8812183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31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吴川市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1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eastAsia="zh-CN"/>
              </w:rPr>
              <w:t>吴川市疾病预防控制中心</w:t>
            </w:r>
          </w:p>
        </w:tc>
        <w:tc>
          <w:tcPr>
            <w:tcW w:w="21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吴川市解放中路155号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0759-5564360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32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吴川市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吴川市人民医院</w:t>
            </w:r>
          </w:p>
        </w:tc>
        <w:tc>
          <w:tcPr>
            <w:tcW w:w="21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广东省吴川市梅</w:t>
            </w:r>
            <w:r>
              <w:rPr>
                <w:rFonts w:hint="eastAsia" w:ascii="宋体" w:hAnsi="宋体" w:eastAsia="宋体" w:cs="宋体"/>
                <w:kern w:val="21"/>
                <w:sz w:val="24"/>
              </w:rPr>
              <w:t>菉</w:t>
            </w:r>
            <w:r>
              <w:rPr>
                <w:rFonts w:hint="eastAsia" w:ascii="仿宋_GB2312" w:hAnsi="仿宋_GB2312" w:cs="仿宋_GB2312"/>
                <w:kern w:val="21"/>
                <w:sz w:val="24"/>
              </w:rPr>
              <w:t>镇解放北路12号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0759-5589217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33</w:t>
            </w:r>
          </w:p>
        </w:tc>
        <w:tc>
          <w:tcPr>
            <w:tcW w:w="66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吴川市</w:t>
            </w:r>
          </w:p>
        </w:tc>
        <w:tc>
          <w:tcPr>
            <w:tcW w:w="134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吴川市妇幼保健院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吴川市梅录街道人民西路147号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0759-5503997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34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吴川市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吴川市第四人民医院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（吴川市振文镇卫生院）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吴川市振文镇振城路49号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0759-6518238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35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吴川市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湛江西南医院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吴川市区人民西路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0759-5566120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36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1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eastAsia="zh-CN"/>
              </w:rPr>
              <w:t>廉江市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1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eastAsia="zh-CN"/>
              </w:rPr>
              <w:t>廉江市疾病预防控制中心</w:t>
            </w:r>
          </w:p>
        </w:tc>
        <w:tc>
          <w:tcPr>
            <w:tcW w:w="21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廉江廉城镇西街84号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0759-6622957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37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廉江市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廉江市第四人民医院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（廉江市安铺镇中心卫生院）</w:t>
            </w:r>
          </w:p>
        </w:tc>
        <w:tc>
          <w:tcPr>
            <w:tcW w:w="21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廉江市安铺镇南大街民建路78号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0759-6852012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38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廉江市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廉江市人民医院</w:t>
            </w:r>
          </w:p>
        </w:tc>
        <w:tc>
          <w:tcPr>
            <w:tcW w:w="2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广东省廉江市人民大道中30号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0759-6613142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39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廉江市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廉江市妇幼保健院</w:t>
            </w:r>
          </w:p>
        </w:tc>
        <w:tc>
          <w:tcPr>
            <w:tcW w:w="21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廉江市北部湾大道与廉安路交叉口北150米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0759-6673333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40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廉江市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廉江市第五人民医院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（廉江市青平镇中心卫生院）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廉江市青平镇人民路168号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0759-6302496/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13553536623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41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廉江市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廉江市中医院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廉江市北部湾大道10号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0759-6612120/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19903021193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42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遂溪县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1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eastAsia="zh-CN"/>
              </w:rPr>
              <w:t>遂溪县疾病预防控制中心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湛江市遂溪县遂城镇中山路162号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0759-7710199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43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遂溪县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遂溪县人民医院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广东省遂溪县遂城镇中山路156号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0759-7773099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44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遂溪县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遂溪县妇幼保健院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遂溪县遂城镇中山158号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0759-7761203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45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遂溪县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遂溪县第二人民医院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遂溪县城月镇城月大道8号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0759-7883786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46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1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eastAsia="zh-CN"/>
              </w:rPr>
              <w:t>徐闻县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1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eastAsia="zh-CN"/>
              </w:rPr>
              <w:t>徐闻县疾病预防控制中心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湛江市徐闻县徐城健康路49号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0759-4852166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47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徐闻县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徐闻县人民医院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广东省湛江市徐闻县徐城镇健康路28号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0759-4861777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48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徐闻县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徐闻县第二人民医院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徐闻县徐城镇木棉路85号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0759-4894337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49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徐闻县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徐闻县妇幼保健院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徐闻县徐城镇红旗二路172号/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徐闻县徐城镇爱民路75407部队对面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0759-4852581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1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  <w:lang w:val="en-US" w:eastAsia="zh-CN"/>
              </w:rPr>
              <w:t>50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徐闻县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徐闻县第三人民医院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徐闻县锦和健康路002号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0759-4258977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901F3"/>
    <w:rsid w:val="00313FCC"/>
    <w:rsid w:val="00C901F3"/>
    <w:rsid w:val="33FEE25E"/>
    <w:rsid w:val="37776D76"/>
    <w:rsid w:val="477F95C1"/>
    <w:rsid w:val="5CFD401E"/>
    <w:rsid w:val="6FFD7A9D"/>
    <w:rsid w:val="7BDB674E"/>
    <w:rsid w:val="90CDE090"/>
    <w:rsid w:val="9B8F36F3"/>
    <w:rsid w:val="9FF7819C"/>
    <w:rsid w:val="BFFF449C"/>
    <w:rsid w:val="CFEEE8BD"/>
    <w:rsid w:val="DAB2BB7C"/>
    <w:rsid w:val="DFE64ED3"/>
    <w:rsid w:val="DFFF05E6"/>
    <w:rsid w:val="E7BFD99C"/>
    <w:rsid w:val="F7BFA41C"/>
    <w:rsid w:val="F7FFD073"/>
    <w:rsid w:val="F9E7388B"/>
    <w:rsid w:val="FBB9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0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5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11">
    <w:name w:val="正文文本 Char"/>
    <w:basedOn w:val="7"/>
    <w:link w:val="2"/>
    <w:semiHidden/>
    <w:qFormat/>
    <w:uiPriority w:val="0"/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1717</Characters>
  <Lines>14</Lines>
  <Paragraphs>4</Paragraphs>
  <TotalTime>360</TotalTime>
  <ScaleCrop>false</ScaleCrop>
  <LinksUpToDate>false</LinksUpToDate>
  <CharactersWithSpaces>2014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2022-06-23T01:18:00Z</dcterms:created>
  <dc:creator>易乐</dc:creator>
  <cp:lastModifiedBy>uos</cp:lastModifiedBy>
  <dcterms:modified xsi:type="dcterms:W3CDTF">2022-06-23T15:25:22Z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