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0" w:lineRule="exact"/>
        <w:jc w:val="center"/>
        <w:rPr>
          <w:rStyle w:val="6"/>
          <w:rFonts w:ascii="方正小标宋简体" w:eastAsia="方正小标宋简体"/>
          <w:b w:val="0"/>
          <w:sz w:val="36"/>
          <w:szCs w:val="36"/>
        </w:rPr>
      </w:pPr>
      <w:bookmarkStart w:id="0" w:name="_GoBack"/>
      <w:r>
        <w:rPr>
          <w:rStyle w:val="6"/>
          <w:rFonts w:hint="eastAsia" w:ascii="方正小标宋简体" w:eastAsia="方正小标宋简体"/>
          <w:sz w:val="36"/>
          <w:szCs w:val="36"/>
        </w:rPr>
        <w:t>2022年湛江市应急管理局公开招聘后勤服务人员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Style w:val="6"/>
          <w:rFonts w:hint="eastAsia" w:ascii="方正小标宋简体" w:hAnsi="Tahoma" w:eastAsia="方正小标宋简体" w:cs="Tahoma"/>
          <w:sz w:val="36"/>
          <w:szCs w:val="36"/>
        </w:rPr>
        <w:t>笔试考生疫情防控承诺书</w:t>
      </w:r>
    </w:p>
    <w:bookmarkEnd w:id="0"/>
    <w:p>
      <w:pPr>
        <w:pStyle w:val="3"/>
        <w:shd w:val="clear" w:color="auto" w:fill="FFFFFF"/>
        <w:spacing w:before="0" w:beforeAutospacing="0" w:after="0" w:afterAutospacing="0" w:line="360" w:lineRule="exact"/>
        <w:ind w:firstLine="482"/>
        <w:rPr>
          <w:rFonts w:ascii="仿宋_GB2312" w:hAnsi="Tahoma" w:eastAsia="仿宋_GB2312" w:cs="Tahoma"/>
          <w:bCs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一、本人已认真阅读《</w:t>
      </w:r>
      <w:r>
        <w:rPr>
          <w:rFonts w:hint="eastAsia" w:ascii="仿宋_GB2312" w:hAnsi="Tahoma" w:eastAsia="仿宋_GB2312" w:cs="Tahoma"/>
          <w:bCs/>
          <w:color w:val="000000"/>
          <w:sz w:val="28"/>
          <w:szCs w:val="28"/>
        </w:rPr>
        <w:t>2022年湛江市应急管理局公开招聘后勤服务人员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笔试考生疫情防控须知》，知悉告知的所有事项和防疫要求。</w:t>
      </w:r>
    </w:p>
    <w:p>
      <w:pPr>
        <w:pStyle w:val="3"/>
        <w:shd w:val="clear" w:color="auto" w:fill="FFFFFF"/>
        <w:spacing w:before="0" w:beforeAutospacing="0" w:after="0" w:afterAutospacing="0" w:line="360" w:lineRule="exact"/>
        <w:ind w:firstLine="482"/>
        <w:jc w:val="both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二、本人充分理解并遵守考试各项防疫要求，不存在任何不得参加考试的情形。</w:t>
      </w:r>
    </w:p>
    <w:p>
      <w:pPr>
        <w:pStyle w:val="3"/>
        <w:shd w:val="clear" w:color="auto" w:fill="FFFFFF"/>
        <w:spacing w:before="0" w:beforeAutospacing="0" w:after="0" w:afterAutospacing="0" w:line="360" w:lineRule="exact"/>
        <w:ind w:firstLine="482"/>
        <w:jc w:val="both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三、本人提交和现场出示的所有防疫材料(信息)均真实、有效，积极配合和服从考试防疫相关检查和管理，不隐瞒或谎报旅居史、接触史、健康状况等疫情防控信息。</w:t>
      </w:r>
    </w:p>
    <w:tbl>
      <w:tblPr>
        <w:tblStyle w:val="4"/>
        <w:tblpPr w:leftFromText="180" w:rightFromText="180" w:vertAnchor="page" w:horzAnchor="margin" w:tblpXSpec="center" w:tblpY="6286"/>
        <w:tblOverlap w:val="never"/>
        <w:tblW w:w="100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960"/>
        <w:gridCol w:w="780"/>
        <w:gridCol w:w="2760"/>
        <w:gridCol w:w="1048"/>
        <w:gridCol w:w="585"/>
        <w:gridCol w:w="2447"/>
        <w:gridCol w:w="1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540" w:type="dxa"/>
            <w:gridSpan w:val="2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健康信息</w:t>
            </w:r>
          </w:p>
        </w:tc>
        <w:tc>
          <w:tcPr>
            <w:tcW w:w="40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行程记录</w:t>
            </w:r>
          </w:p>
        </w:tc>
        <w:tc>
          <w:tcPr>
            <w:tcW w:w="1048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14天内是否与确诊病例接触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540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是否离开过湛江市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是否去过国（境）外或国内</w:t>
            </w:r>
            <w:r>
              <w:rPr>
                <w:rStyle w:val="7"/>
                <w:rFonts w:hint="default" w:ascii="仿宋" w:hAnsi="仿宋" w:eastAsia="仿宋" w:cs="仿宋"/>
                <w:szCs w:val="21"/>
              </w:rPr>
              <w:t>中高风险地区</w:t>
            </w:r>
          </w:p>
        </w:tc>
        <w:tc>
          <w:tcPr>
            <w:tcW w:w="104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24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 xml:space="preserve">是 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8"/>
                <w:rFonts w:hint="eastAsia" w:ascii="仿宋" w:hAnsi="仿宋" w:eastAsia="仿宋" w:cs="仿宋"/>
                <w:szCs w:val="21"/>
              </w:rPr>
              <w:t>否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400" w:lineRule="exact"/>
        <w:ind w:firstLine="482"/>
        <w:jc w:val="both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四、本人接受并如实填写以下调查，保证所填报内容真实准确。</w:t>
      </w:r>
    </w:p>
    <w:p>
      <w:pPr>
        <w:pStyle w:val="3"/>
        <w:shd w:val="clear" w:color="auto" w:fill="FFFFFF"/>
        <w:spacing w:before="0" w:beforeAutospacing="0" w:after="0" w:afterAutospacing="0" w:line="360" w:lineRule="exact"/>
        <w:ind w:firstLine="482"/>
        <w:rPr>
          <w:rFonts w:ascii="仿宋_GB2312" w:hAnsi="Tahoma" w:eastAsia="仿宋_GB2312" w:cs="Tahoma"/>
          <w:color w:val="00000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 w:line="600" w:lineRule="exact"/>
        <w:ind w:firstLine="482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承诺人（签名）：           身份证号码：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ind w:firstLine="482"/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联系电话：                 承诺时间：</w:t>
      </w:r>
    </w:p>
    <w:p/>
    <w:sectPr>
      <w:footerReference r:id="rId3" w:type="default"/>
      <w:pgSz w:w="11906" w:h="16838"/>
      <w:pgMar w:top="2098" w:right="1531" w:bottom="1984" w:left="1531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680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92BCD"/>
    <w:rsid w:val="164F6B33"/>
    <w:rsid w:val="1D29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font31"/>
    <w:basedOn w:val="5"/>
    <w:qFormat/>
    <w:uiPriority w:val="0"/>
    <w:rPr>
      <w:rFonts w:hint="eastAsia" w:ascii="楷体" w:hAnsi="楷体" w:eastAsia="楷体" w:cs="楷体"/>
      <w:b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2022-05-30T02:37:00Z</dcterms:created>
  <dc:creator>祢的应许Ida</dc:creator>
  <cp:lastModifiedBy>祢的应许Ida</cp:lastModifiedBy>
  <dcterms:modified xsi:type="dcterms:W3CDTF">2022-05-30T02:46:28Z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CECA626F42D942698E157C9A0AF4C0CE</vt:lpwstr>
  </property>
</Properties>
</file>