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DAD" w:rsidRPr="007C3756" w:rsidRDefault="007C3756" w:rsidP="00B77DAD">
      <w:pPr>
        <w:widowControl/>
        <w:spacing w:line="360" w:lineRule="atLeast"/>
        <w:jc w:val="center"/>
        <w:rPr>
          <w:rFonts w:ascii="宋体" w:eastAsia="宋体" w:hAnsi="宋体" w:cs="宋体"/>
          <w:color w:val="000000"/>
          <w:kern w:val="0"/>
          <w:sz w:val="32"/>
          <w:szCs w:val="32"/>
        </w:rPr>
      </w:pPr>
      <w:r w:rsidRPr="007C3756">
        <w:rPr>
          <w:rFonts w:ascii="微软雅黑" w:eastAsia="微软雅黑" w:hAnsi="微软雅黑" w:hint="eastAsia"/>
          <w:b/>
          <w:bCs/>
          <w:color w:val="000000"/>
          <w:sz w:val="32"/>
          <w:szCs w:val="32"/>
        </w:rPr>
        <w:t>附件2：</w:t>
      </w:r>
      <w:r w:rsidR="00B77DAD" w:rsidRPr="007C3756">
        <w:rPr>
          <w:rFonts w:ascii="微软雅黑" w:eastAsia="微软雅黑" w:hAnsi="微软雅黑" w:hint="eastAsia"/>
          <w:b/>
          <w:bCs/>
          <w:color w:val="000000"/>
          <w:sz w:val="32"/>
          <w:szCs w:val="32"/>
        </w:rPr>
        <w:t>广东省事业单位公开招聘人员体检实施细则（试行）</w:t>
      </w:r>
    </w:p>
    <w:p w:rsidR="00B77DAD" w:rsidRDefault="00B77DAD" w:rsidP="00B77DAD">
      <w:pPr>
        <w:widowControl/>
        <w:spacing w:line="360" w:lineRule="atLeast"/>
        <w:rPr>
          <w:rFonts w:ascii="宋体" w:eastAsia="宋体" w:hAnsi="宋体" w:cs="宋体"/>
          <w:color w:val="000000"/>
          <w:kern w:val="0"/>
          <w:sz w:val="24"/>
          <w:szCs w:val="24"/>
        </w:rPr>
      </w:pP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（中共广东省委组织部　广东省财政厅　广东省人力资源和社会保障厅　广东省卫生厅2010年12月15日以粤</w:t>
      </w:r>
      <w:proofErr w:type="gramStart"/>
      <w:r w:rsidRPr="00B77DAD">
        <w:rPr>
          <w:rFonts w:ascii="宋体" w:eastAsia="宋体" w:hAnsi="宋体" w:cs="宋体" w:hint="eastAsia"/>
          <w:color w:val="000000"/>
          <w:kern w:val="0"/>
          <w:sz w:val="24"/>
          <w:szCs w:val="24"/>
        </w:rPr>
        <w:t>人社发</w:t>
      </w:r>
      <w:proofErr w:type="gramEnd"/>
      <w:r w:rsidRPr="00B77DAD">
        <w:rPr>
          <w:rFonts w:ascii="宋体" w:eastAsia="宋体" w:hAnsi="宋体" w:cs="宋体" w:hint="eastAsia"/>
          <w:color w:val="000000"/>
          <w:kern w:val="0"/>
          <w:sz w:val="24"/>
          <w:szCs w:val="24"/>
        </w:rPr>
        <w:t>〔2010〕382号发布　自2011年1月30日起施行）</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w:t>
      </w:r>
      <w:bookmarkStart w:id="0" w:name="_GoBack"/>
      <w:bookmarkEnd w:id="0"/>
    </w:p>
    <w:p w:rsidR="00B77DAD" w:rsidRPr="00B77DAD" w:rsidRDefault="00B77DAD" w:rsidP="00B77DAD">
      <w:pPr>
        <w:widowControl/>
        <w:spacing w:line="360" w:lineRule="atLeast"/>
        <w:jc w:val="center"/>
        <w:rPr>
          <w:rFonts w:ascii="宋体" w:eastAsia="宋体" w:hAnsi="宋体" w:cs="宋体"/>
          <w:color w:val="000000"/>
          <w:kern w:val="0"/>
          <w:sz w:val="24"/>
          <w:szCs w:val="24"/>
        </w:rPr>
      </w:pPr>
      <w:r w:rsidRPr="00B77DAD">
        <w:rPr>
          <w:rFonts w:ascii="宋体" w:eastAsia="宋体" w:hAnsi="宋体" w:cs="宋体" w:hint="eastAsia"/>
          <w:b/>
          <w:bCs/>
          <w:color w:val="000000"/>
          <w:kern w:val="0"/>
          <w:sz w:val="24"/>
          <w:szCs w:val="24"/>
        </w:rPr>
        <w:t>第一章　总　则</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b/>
          <w:bCs/>
          <w:color w:val="000000"/>
          <w:kern w:val="0"/>
          <w:sz w:val="24"/>
          <w:szCs w:val="24"/>
        </w:rPr>
        <w:t xml:space="preserve">　　第一条</w:t>
      </w:r>
      <w:r w:rsidRPr="00B77DAD">
        <w:rPr>
          <w:rFonts w:ascii="宋体" w:eastAsia="宋体" w:hAnsi="宋体" w:cs="宋体" w:hint="eastAsia"/>
          <w:color w:val="000000"/>
          <w:kern w:val="0"/>
          <w:sz w:val="24"/>
          <w:szCs w:val="24"/>
        </w:rPr>
        <w:t xml:space="preserve">　为规范事业单位公开招聘人员体检工作，保障公开招聘人员具有正常履行职责的身体条件，根据《广东省事业单位公开招聘人员办法》，制定本实施细则。</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第二条</w:t>
      </w:r>
      <w:r w:rsidRPr="00B77DAD">
        <w:rPr>
          <w:rFonts w:ascii="宋体" w:eastAsia="宋体" w:hAnsi="宋体" w:cs="宋体" w:hint="eastAsia"/>
          <w:color w:val="000000"/>
          <w:kern w:val="0"/>
          <w:sz w:val="24"/>
          <w:szCs w:val="24"/>
        </w:rPr>
        <w:t xml:space="preserve">　本实施细则适用于本省各类事业单位，不包括参照公务员法管理的事业单位。</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 xml:space="preserve">　第三条</w:t>
      </w:r>
      <w:r w:rsidRPr="00B77DAD">
        <w:rPr>
          <w:rFonts w:ascii="宋体" w:eastAsia="宋体" w:hAnsi="宋体" w:cs="宋体" w:hint="eastAsia"/>
          <w:color w:val="000000"/>
          <w:kern w:val="0"/>
          <w:sz w:val="24"/>
          <w:szCs w:val="24"/>
        </w:rPr>
        <w:t xml:space="preserve">　事业单位招聘工作人员按照《广东省事业单位公开招聘人员体检通用标准》（见附件一）执行。</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教师岗位参照《广东省教师资格申请人员体格检查标准（2007年修订）》（见附件二）执行。</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法律、法规、规章或国家行业主管部门有统一规定的，从其规定。</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第四条</w:t>
      </w:r>
      <w:r w:rsidRPr="00B77DAD">
        <w:rPr>
          <w:rFonts w:ascii="宋体" w:eastAsia="宋体" w:hAnsi="宋体" w:cs="宋体" w:hint="eastAsia"/>
          <w:color w:val="000000"/>
          <w:kern w:val="0"/>
          <w:sz w:val="24"/>
          <w:szCs w:val="24"/>
        </w:rPr>
        <w:t xml:space="preserve">　体检工作由事业单位或其主管部门统一集中组织实施。体检所需费用由事业单位或其主管部门在年度经费预算中支出。</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第五条</w:t>
      </w:r>
      <w:r w:rsidRPr="00B77DAD">
        <w:rPr>
          <w:rFonts w:ascii="宋体" w:eastAsia="宋体" w:hAnsi="宋体" w:cs="宋体" w:hint="eastAsia"/>
          <w:color w:val="000000"/>
          <w:kern w:val="0"/>
          <w:sz w:val="24"/>
          <w:szCs w:val="24"/>
        </w:rPr>
        <w:t xml:space="preserve">　体检对象根据招聘方案规定的拟聘人数和考生的考试综合成绩从高分到低分等额确定。体检对象放弃体检或因体检不合格出现招聘岗位缺额的，可以在同岗位面试人员中，按考试综合成绩从高分到低分依次等额递补。</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w:t>
      </w:r>
    </w:p>
    <w:p w:rsidR="00B77DAD" w:rsidRPr="00B77DAD" w:rsidRDefault="00B77DAD" w:rsidP="00B77DAD">
      <w:pPr>
        <w:widowControl/>
        <w:spacing w:line="360" w:lineRule="atLeast"/>
        <w:jc w:val="center"/>
        <w:rPr>
          <w:rFonts w:ascii="宋体" w:eastAsia="宋体" w:hAnsi="宋体" w:cs="宋体"/>
          <w:color w:val="000000"/>
          <w:kern w:val="0"/>
          <w:sz w:val="24"/>
          <w:szCs w:val="24"/>
        </w:rPr>
      </w:pPr>
      <w:r w:rsidRPr="00B77DAD">
        <w:rPr>
          <w:rFonts w:ascii="宋体" w:eastAsia="宋体" w:hAnsi="宋体" w:cs="宋体" w:hint="eastAsia"/>
          <w:b/>
          <w:bCs/>
          <w:color w:val="000000"/>
          <w:kern w:val="0"/>
          <w:sz w:val="24"/>
          <w:szCs w:val="24"/>
        </w:rPr>
        <w:t>第二章　工作要求和程序</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第六条</w:t>
      </w:r>
      <w:r w:rsidRPr="00B77DAD">
        <w:rPr>
          <w:rFonts w:ascii="宋体" w:eastAsia="宋体" w:hAnsi="宋体" w:cs="宋体" w:hint="eastAsia"/>
          <w:color w:val="000000"/>
          <w:kern w:val="0"/>
          <w:sz w:val="24"/>
          <w:szCs w:val="24"/>
        </w:rPr>
        <w:t xml:space="preserve">　体检工作应在县级以上综合性医院进行。</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第七条</w:t>
      </w:r>
      <w:r w:rsidRPr="00B77DAD">
        <w:rPr>
          <w:rFonts w:ascii="宋体" w:eastAsia="宋体" w:hAnsi="宋体" w:cs="宋体" w:hint="eastAsia"/>
          <w:color w:val="000000"/>
          <w:kern w:val="0"/>
          <w:sz w:val="24"/>
          <w:szCs w:val="24"/>
        </w:rPr>
        <w:t xml:space="preserve">　事业单位或其主管部门、体检医院应当指定专人负责体检组织工作。</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第八条</w:t>
      </w:r>
      <w:r w:rsidRPr="00B77DAD">
        <w:rPr>
          <w:rFonts w:ascii="宋体" w:eastAsia="宋体" w:hAnsi="宋体" w:cs="宋体" w:hint="eastAsia"/>
          <w:color w:val="000000"/>
          <w:kern w:val="0"/>
          <w:sz w:val="24"/>
          <w:szCs w:val="24"/>
        </w:rPr>
        <w:t xml:space="preserve">　事业单位或其主管部门在卫生行政部门指定的体检医院范围内安排体检医院和体检时间。如果参加体检的应聘人员较多，可按照招聘岗位和体检人数，分成若干小组分批进行。</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第九条</w:t>
      </w:r>
      <w:r w:rsidRPr="00B77DAD">
        <w:rPr>
          <w:rFonts w:ascii="宋体" w:eastAsia="宋体" w:hAnsi="宋体" w:cs="宋体" w:hint="eastAsia"/>
          <w:color w:val="000000"/>
          <w:kern w:val="0"/>
          <w:sz w:val="24"/>
          <w:szCs w:val="24"/>
        </w:rPr>
        <w:t xml:space="preserve">　事业单位或其主管部门应至少提前2个工作日将体检的时间、集中地点和注意事项通知应聘人员。</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第十条</w:t>
      </w:r>
      <w:r w:rsidRPr="00B77DAD">
        <w:rPr>
          <w:rFonts w:ascii="宋体" w:eastAsia="宋体" w:hAnsi="宋体" w:cs="宋体" w:hint="eastAsia"/>
          <w:color w:val="000000"/>
          <w:kern w:val="0"/>
          <w:sz w:val="24"/>
          <w:szCs w:val="24"/>
        </w:rPr>
        <w:t xml:space="preserve">　各体检医院应选拔原则性强、思想作风好、业务精湛的医务人员负责实施体检。</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医院要为体检工作提供良好环境。</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第十一条</w:t>
      </w:r>
      <w:r w:rsidRPr="00B77DAD">
        <w:rPr>
          <w:rFonts w:ascii="宋体" w:eastAsia="宋体" w:hAnsi="宋体" w:cs="宋体" w:hint="eastAsia"/>
          <w:color w:val="000000"/>
          <w:kern w:val="0"/>
          <w:sz w:val="24"/>
          <w:szCs w:val="24"/>
        </w:rPr>
        <w:t xml:space="preserve">　主检医生须具有副主任医师以上专业技术职务，负责</w:t>
      </w:r>
      <w:proofErr w:type="gramStart"/>
      <w:r w:rsidRPr="00B77DAD">
        <w:rPr>
          <w:rFonts w:ascii="宋体" w:eastAsia="宋体" w:hAnsi="宋体" w:cs="宋体" w:hint="eastAsia"/>
          <w:color w:val="000000"/>
          <w:kern w:val="0"/>
          <w:sz w:val="24"/>
          <w:szCs w:val="24"/>
        </w:rPr>
        <w:t>作出</w:t>
      </w:r>
      <w:proofErr w:type="gramEnd"/>
      <w:r w:rsidRPr="00B77DAD">
        <w:rPr>
          <w:rFonts w:ascii="宋体" w:eastAsia="宋体" w:hAnsi="宋体" w:cs="宋体" w:hint="eastAsia"/>
          <w:color w:val="000000"/>
          <w:kern w:val="0"/>
          <w:sz w:val="24"/>
          <w:szCs w:val="24"/>
        </w:rPr>
        <w:t>应聘人员是否合格的体检结论。</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lastRenderedPageBreak/>
        <w:t xml:space="preserve">　　主检医生遇有疑难问题应组织会诊，确保体检结论科学、准确。</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第十二条</w:t>
      </w:r>
      <w:r w:rsidRPr="00B77DAD">
        <w:rPr>
          <w:rFonts w:ascii="宋体" w:eastAsia="宋体" w:hAnsi="宋体" w:cs="宋体" w:hint="eastAsia"/>
          <w:color w:val="000000"/>
          <w:kern w:val="0"/>
          <w:sz w:val="24"/>
          <w:szCs w:val="24"/>
        </w:rPr>
        <w:t xml:space="preserve">　体检必须按规定的体检项目进行，不得随意增减。主检医生认为需要增加项目做进一步检查方能</w:t>
      </w:r>
      <w:proofErr w:type="gramStart"/>
      <w:r w:rsidRPr="00B77DAD">
        <w:rPr>
          <w:rFonts w:ascii="宋体" w:eastAsia="宋体" w:hAnsi="宋体" w:cs="宋体" w:hint="eastAsia"/>
          <w:color w:val="000000"/>
          <w:kern w:val="0"/>
          <w:sz w:val="24"/>
          <w:szCs w:val="24"/>
        </w:rPr>
        <w:t>作出</w:t>
      </w:r>
      <w:proofErr w:type="gramEnd"/>
      <w:r w:rsidRPr="00B77DAD">
        <w:rPr>
          <w:rFonts w:ascii="宋体" w:eastAsia="宋体" w:hAnsi="宋体" w:cs="宋体" w:hint="eastAsia"/>
          <w:color w:val="000000"/>
          <w:kern w:val="0"/>
          <w:sz w:val="24"/>
          <w:szCs w:val="24"/>
        </w:rPr>
        <w:t>诊断的，由事业单位或其主管部门安排应聘人员进行检查。</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 xml:space="preserve">　第十三条</w:t>
      </w:r>
      <w:r w:rsidRPr="00B77DAD">
        <w:rPr>
          <w:rFonts w:ascii="宋体" w:eastAsia="宋体" w:hAnsi="宋体" w:cs="宋体" w:hint="eastAsia"/>
          <w:color w:val="000000"/>
          <w:kern w:val="0"/>
          <w:sz w:val="24"/>
          <w:szCs w:val="24"/>
        </w:rPr>
        <w:t xml:space="preserve">　应聘人员凭有效身份证件（有准考证的，应同时带准考证）按时到达指定地点报到，对证件携带不齐或无正当理由不按时报到参加体检的应聘人员，按自动弃权处理。确有特殊情况的，经事业单位或其主管部门批准同意后，可推迟检查。</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第十四条</w:t>
      </w:r>
      <w:r w:rsidRPr="00B77DAD">
        <w:rPr>
          <w:rFonts w:ascii="宋体" w:eastAsia="宋体" w:hAnsi="宋体" w:cs="宋体" w:hint="eastAsia"/>
          <w:color w:val="000000"/>
          <w:kern w:val="0"/>
          <w:sz w:val="24"/>
          <w:szCs w:val="24"/>
        </w:rPr>
        <w:t xml:space="preserve">　事业单位或其主管部门要组织工作人员对应聘人员身份进行认真核对。</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第十五条</w:t>
      </w:r>
      <w:r w:rsidRPr="00B77DAD">
        <w:rPr>
          <w:rFonts w:ascii="宋体" w:eastAsia="宋体" w:hAnsi="宋体" w:cs="宋体" w:hint="eastAsia"/>
          <w:color w:val="000000"/>
          <w:kern w:val="0"/>
          <w:sz w:val="24"/>
          <w:szCs w:val="24"/>
        </w:rPr>
        <w:t xml:space="preserve">　体检时，医务人员应核对应聘人员与体检表（参见附件三）上的相片是否相符，发现可疑的，应立即告知事业单位或其主管部门在现场的工作人员。</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 xml:space="preserve">　第十六条</w:t>
      </w:r>
      <w:r w:rsidRPr="00B77DAD">
        <w:rPr>
          <w:rFonts w:ascii="宋体" w:eastAsia="宋体" w:hAnsi="宋体" w:cs="宋体" w:hint="eastAsia"/>
          <w:color w:val="000000"/>
          <w:kern w:val="0"/>
          <w:sz w:val="24"/>
          <w:szCs w:val="24"/>
        </w:rPr>
        <w:t xml:space="preserve">　应聘人员在工作人员带领下依次进行体检。除特殊情况经体检医生及事业单位或其主管部门批准同意推迟检查外，若应聘人员自己放弃某一检查项目，按体检不合格处理。</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第十七条</w:t>
      </w:r>
      <w:r w:rsidRPr="00B77DAD">
        <w:rPr>
          <w:rFonts w:ascii="宋体" w:eastAsia="宋体" w:hAnsi="宋体" w:cs="宋体" w:hint="eastAsia"/>
          <w:color w:val="000000"/>
          <w:kern w:val="0"/>
          <w:sz w:val="24"/>
          <w:szCs w:val="24"/>
        </w:rPr>
        <w:t xml:space="preserve">　体检表由事业单位或其主管部门指定工作人员携带传递。体检组的医务人员要如实记录检查结果，不得随意涂改。</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 xml:space="preserve">　第十八条</w:t>
      </w:r>
      <w:r w:rsidRPr="00B77DAD">
        <w:rPr>
          <w:rFonts w:ascii="宋体" w:eastAsia="宋体" w:hAnsi="宋体" w:cs="宋体" w:hint="eastAsia"/>
          <w:color w:val="000000"/>
          <w:kern w:val="0"/>
          <w:sz w:val="24"/>
          <w:szCs w:val="24"/>
        </w:rPr>
        <w:t xml:space="preserve">　体检完毕，事业单位或其主管部门指定工作人员对体检表核对汇总，确认无误后再移交体检医院。</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主检医生负责对各科体检结果及各科医生意见进行汇总审核，综合判定，并根据体检标准</w:t>
      </w:r>
      <w:proofErr w:type="gramStart"/>
      <w:r w:rsidRPr="00B77DAD">
        <w:rPr>
          <w:rFonts w:ascii="宋体" w:eastAsia="宋体" w:hAnsi="宋体" w:cs="宋体" w:hint="eastAsia"/>
          <w:color w:val="000000"/>
          <w:kern w:val="0"/>
          <w:sz w:val="24"/>
          <w:szCs w:val="24"/>
        </w:rPr>
        <w:t>作出</w:t>
      </w:r>
      <w:proofErr w:type="gramEnd"/>
      <w:r w:rsidRPr="00B77DAD">
        <w:rPr>
          <w:rFonts w:ascii="宋体" w:eastAsia="宋体" w:hAnsi="宋体" w:cs="宋体" w:hint="eastAsia"/>
          <w:color w:val="000000"/>
          <w:kern w:val="0"/>
          <w:sz w:val="24"/>
          <w:szCs w:val="24"/>
        </w:rPr>
        <w:t>是否合格的体检结论，记录在体检表结论栏里，签名并加盖体检医院公章。</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体检结论应在体检结束后5个工作日内交给事业单位或其主管部门。</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第十九条</w:t>
      </w:r>
      <w:r w:rsidRPr="00B77DAD">
        <w:rPr>
          <w:rFonts w:ascii="宋体" w:eastAsia="宋体" w:hAnsi="宋体" w:cs="宋体" w:hint="eastAsia"/>
          <w:color w:val="000000"/>
          <w:kern w:val="0"/>
          <w:sz w:val="24"/>
          <w:szCs w:val="24"/>
        </w:rPr>
        <w:t xml:space="preserve">　事业单位或其主管部门应当在体检结束后7个工作日内将体检结论通知应聘人员。事业单位或其主管部门和体检医院应对应聘人员的体检结果保密。</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第二十条</w:t>
      </w:r>
      <w:r w:rsidRPr="00B77DAD">
        <w:rPr>
          <w:rFonts w:ascii="宋体" w:eastAsia="宋体" w:hAnsi="宋体" w:cs="宋体" w:hint="eastAsia"/>
          <w:color w:val="000000"/>
          <w:kern w:val="0"/>
          <w:sz w:val="24"/>
          <w:szCs w:val="24"/>
        </w:rPr>
        <w:t xml:space="preserve">　应聘人员对本人体检结果有疑问的，可以提出复检要求。复检要求应在接到体检结论通知之日起3个工作日内提出。</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事业单位或其主管部门应在收到复检要求10个工作日内组织复检。复检原则上应更换到不低于原体检医院等级的其它符合资质的医院进行。复检医院由事业单位或其主管部门指定。</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复检按照体检办法的要求和程序进行，并按照规定的体检标准独立</w:t>
      </w:r>
      <w:proofErr w:type="gramStart"/>
      <w:r w:rsidRPr="00B77DAD">
        <w:rPr>
          <w:rFonts w:ascii="宋体" w:eastAsia="宋体" w:hAnsi="宋体" w:cs="宋体" w:hint="eastAsia"/>
          <w:color w:val="000000"/>
          <w:kern w:val="0"/>
          <w:sz w:val="24"/>
          <w:szCs w:val="24"/>
        </w:rPr>
        <w:t>作出</w:t>
      </w:r>
      <w:proofErr w:type="gramEnd"/>
      <w:r w:rsidRPr="00B77DAD">
        <w:rPr>
          <w:rFonts w:ascii="宋体" w:eastAsia="宋体" w:hAnsi="宋体" w:cs="宋体" w:hint="eastAsia"/>
          <w:color w:val="000000"/>
          <w:kern w:val="0"/>
          <w:sz w:val="24"/>
          <w:szCs w:val="24"/>
        </w:rPr>
        <w:t>体检结论，必要时复检医院可组织会诊讨论后作出体检结论。</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复检只能进行一次，体检结果以复检结论为准。</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w:t>
      </w:r>
    </w:p>
    <w:p w:rsidR="00B77DAD" w:rsidRPr="00B77DAD" w:rsidRDefault="00B77DAD" w:rsidP="00B77DAD">
      <w:pPr>
        <w:widowControl/>
        <w:spacing w:line="360" w:lineRule="atLeast"/>
        <w:jc w:val="center"/>
        <w:rPr>
          <w:rFonts w:ascii="宋体" w:eastAsia="宋体" w:hAnsi="宋体" w:cs="宋体"/>
          <w:color w:val="000000"/>
          <w:kern w:val="0"/>
          <w:sz w:val="24"/>
          <w:szCs w:val="24"/>
        </w:rPr>
      </w:pPr>
      <w:r w:rsidRPr="00B77DAD">
        <w:rPr>
          <w:rFonts w:ascii="宋体" w:eastAsia="宋体" w:hAnsi="宋体" w:cs="宋体" w:hint="eastAsia"/>
          <w:b/>
          <w:bCs/>
          <w:color w:val="000000"/>
          <w:kern w:val="0"/>
          <w:sz w:val="24"/>
          <w:szCs w:val="24"/>
        </w:rPr>
        <w:t>第三章　工作纪律</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lastRenderedPageBreak/>
        <w:t xml:space="preserve">　　</w:t>
      </w:r>
      <w:r w:rsidRPr="00B77DAD">
        <w:rPr>
          <w:rFonts w:ascii="宋体" w:eastAsia="宋体" w:hAnsi="宋体" w:cs="宋体" w:hint="eastAsia"/>
          <w:b/>
          <w:bCs/>
          <w:color w:val="000000"/>
          <w:kern w:val="0"/>
          <w:sz w:val="24"/>
          <w:szCs w:val="24"/>
        </w:rPr>
        <w:t>第二十一条</w:t>
      </w:r>
      <w:r w:rsidRPr="00B77DAD">
        <w:rPr>
          <w:rFonts w:ascii="宋体" w:eastAsia="宋体" w:hAnsi="宋体" w:cs="宋体" w:hint="eastAsia"/>
          <w:color w:val="000000"/>
          <w:kern w:val="0"/>
          <w:sz w:val="24"/>
          <w:szCs w:val="24"/>
        </w:rPr>
        <w:t xml:space="preserve">　体检工作人员以及医务人员与应聘人员之间有下列情形之一的，应当回避：</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（一）夫妻关系；</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（二）直系血亲关系；</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（三）三代以内旁系血亲关系以及近姻亲关系；</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（四）其他影响体检公正的情形。</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第二十二条</w:t>
      </w:r>
      <w:r w:rsidRPr="00B77DAD">
        <w:rPr>
          <w:rFonts w:ascii="宋体" w:eastAsia="宋体" w:hAnsi="宋体" w:cs="宋体" w:hint="eastAsia"/>
          <w:color w:val="000000"/>
          <w:kern w:val="0"/>
          <w:sz w:val="24"/>
          <w:szCs w:val="24"/>
        </w:rPr>
        <w:t xml:space="preserve">　体检工作人员以及医务人员违反体检操作规程、弄虚作假、</w:t>
      </w:r>
      <w:r w:rsidR="00F10267" w:rsidRPr="00F10267">
        <w:rPr>
          <w:rFonts w:ascii="宋体" w:eastAsia="宋体" w:hAnsi="宋体" w:cs="宋体" w:hint="eastAsia"/>
          <w:color w:val="000000"/>
          <w:kern w:val="0"/>
          <w:sz w:val="24"/>
          <w:szCs w:val="24"/>
        </w:rPr>
        <w:t>徇私舞弊</w:t>
      </w:r>
      <w:r w:rsidRPr="00B77DAD">
        <w:rPr>
          <w:rFonts w:ascii="宋体" w:eastAsia="宋体" w:hAnsi="宋体" w:cs="宋体" w:hint="eastAsia"/>
          <w:color w:val="000000"/>
          <w:kern w:val="0"/>
          <w:sz w:val="24"/>
          <w:szCs w:val="24"/>
        </w:rPr>
        <w:t>或渎职失职的，视情节轻重给予通报批评或处分；构成犯罪的，依法追究刑事责任。</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w:t>
      </w:r>
      <w:r w:rsidRPr="00B77DAD">
        <w:rPr>
          <w:rFonts w:ascii="宋体" w:eastAsia="宋体" w:hAnsi="宋体" w:cs="宋体" w:hint="eastAsia"/>
          <w:b/>
          <w:bCs/>
          <w:color w:val="000000"/>
          <w:kern w:val="0"/>
          <w:sz w:val="24"/>
          <w:szCs w:val="24"/>
        </w:rPr>
        <w:t>第二十三条</w:t>
      </w:r>
      <w:r w:rsidRPr="00B77DAD">
        <w:rPr>
          <w:rFonts w:ascii="宋体" w:eastAsia="宋体" w:hAnsi="宋体" w:cs="宋体" w:hint="eastAsia"/>
          <w:color w:val="000000"/>
          <w:kern w:val="0"/>
          <w:sz w:val="24"/>
          <w:szCs w:val="24"/>
        </w:rPr>
        <w:t xml:space="preserve">　对冒名顶替、隐瞒病史或弄虚作假的应聘人员，一经查实，将记录在个人诚信信息库，取消本次聘用资格。第四章附则第二十四条本实施细则自2011年1月30日起施行。</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w:t>
      </w:r>
    </w:p>
    <w:p w:rsidR="00B77DAD" w:rsidRPr="00B77DAD" w:rsidRDefault="00B77DAD" w:rsidP="00B77DAD">
      <w:pPr>
        <w:widowControl/>
        <w:spacing w:line="360" w:lineRule="atLeast"/>
        <w:rPr>
          <w:rFonts w:ascii="宋体" w:eastAsia="宋体" w:hAnsi="宋体" w:cs="宋体"/>
          <w:color w:val="000000"/>
          <w:kern w:val="0"/>
          <w:sz w:val="24"/>
          <w:szCs w:val="24"/>
        </w:rPr>
      </w:pPr>
      <w:r w:rsidRPr="00B77DAD">
        <w:rPr>
          <w:rFonts w:ascii="宋体" w:eastAsia="宋体" w:hAnsi="宋体" w:cs="宋体" w:hint="eastAsia"/>
          <w:color w:val="000000"/>
          <w:kern w:val="0"/>
          <w:sz w:val="24"/>
          <w:szCs w:val="24"/>
        </w:rPr>
        <w:t xml:space="preserve">　　附件（1广东省事业单位公开招聘人员体检通用标准；2广东省教师资格申请人员体格检查标准（2007年修订）；3广东省事业单位工作人员聘用体检表），此略</w:t>
      </w:r>
    </w:p>
    <w:p w:rsidR="004A6321" w:rsidRPr="00B77DAD" w:rsidRDefault="005C110C"/>
    <w:sectPr w:rsidR="004A6321" w:rsidRPr="00B77DAD" w:rsidSect="00066EC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10C" w:rsidRDefault="005C110C" w:rsidP="00B77DAD">
      <w:r>
        <w:separator/>
      </w:r>
    </w:p>
  </w:endnote>
  <w:endnote w:type="continuationSeparator" w:id="0">
    <w:p w:rsidR="005C110C" w:rsidRDefault="005C110C" w:rsidP="00B77D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267" w:rsidRDefault="00F1026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267" w:rsidRDefault="00F1026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267" w:rsidRDefault="00F102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10C" w:rsidRDefault="005C110C" w:rsidP="00B77DAD">
      <w:r>
        <w:separator/>
      </w:r>
    </w:p>
  </w:footnote>
  <w:footnote w:type="continuationSeparator" w:id="0">
    <w:p w:rsidR="005C110C" w:rsidRDefault="005C110C" w:rsidP="00B77D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267" w:rsidRDefault="00F1026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267" w:rsidRDefault="00F10267" w:rsidP="00F10267">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267" w:rsidRDefault="00F1026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0C7C"/>
    <w:rsid w:val="00066EC8"/>
    <w:rsid w:val="00090C7C"/>
    <w:rsid w:val="00274F11"/>
    <w:rsid w:val="0042397B"/>
    <w:rsid w:val="005C110C"/>
    <w:rsid w:val="007C3756"/>
    <w:rsid w:val="00B77DAD"/>
    <w:rsid w:val="00F102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E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7D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7DAD"/>
    <w:rPr>
      <w:sz w:val="18"/>
      <w:szCs w:val="18"/>
    </w:rPr>
  </w:style>
  <w:style w:type="paragraph" w:styleId="a4">
    <w:name w:val="footer"/>
    <w:basedOn w:val="a"/>
    <w:link w:val="Char0"/>
    <w:uiPriority w:val="99"/>
    <w:unhideWhenUsed/>
    <w:rsid w:val="00B77DAD"/>
    <w:pPr>
      <w:tabs>
        <w:tab w:val="center" w:pos="4153"/>
        <w:tab w:val="right" w:pos="8306"/>
      </w:tabs>
      <w:snapToGrid w:val="0"/>
      <w:jc w:val="left"/>
    </w:pPr>
    <w:rPr>
      <w:sz w:val="18"/>
      <w:szCs w:val="18"/>
    </w:rPr>
  </w:style>
  <w:style w:type="character" w:customStyle="1" w:styleId="Char0">
    <w:name w:val="页脚 Char"/>
    <w:basedOn w:val="a0"/>
    <w:link w:val="a4"/>
    <w:uiPriority w:val="99"/>
    <w:rsid w:val="00B77DA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7D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7DAD"/>
    <w:rPr>
      <w:sz w:val="18"/>
      <w:szCs w:val="18"/>
    </w:rPr>
  </w:style>
  <w:style w:type="paragraph" w:styleId="a4">
    <w:name w:val="footer"/>
    <w:basedOn w:val="a"/>
    <w:link w:val="Char0"/>
    <w:uiPriority w:val="99"/>
    <w:unhideWhenUsed/>
    <w:rsid w:val="00B77DAD"/>
    <w:pPr>
      <w:tabs>
        <w:tab w:val="center" w:pos="4153"/>
        <w:tab w:val="right" w:pos="8306"/>
      </w:tabs>
      <w:snapToGrid w:val="0"/>
      <w:jc w:val="left"/>
    </w:pPr>
    <w:rPr>
      <w:sz w:val="18"/>
      <w:szCs w:val="18"/>
    </w:rPr>
  </w:style>
  <w:style w:type="character" w:customStyle="1" w:styleId="Char0">
    <w:name w:val="页脚 Char"/>
    <w:basedOn w:val="a0"/>
    <w:link w:val="a4"/>
    <w:uiPriority w:val="99"/>
    <w:rsid w:val="00B77DAD"/>
    <w:rPr>
      <w:sz w:val="18"/>
      <w:szCs w:val="18"/>
    </w:rPr>
  </w:style>
</w:styles>
</file>

<file path=word/webSettings.xml><?xml version="1.0" encoding="utf-8"?>
<w:webSettings xmlns:r="http://schemas.openxmlformats.org/officeDocument/2006/relationships" xmlns:w="http://schemas.openxmlformats.org/wordprocessingml/2006/main">
  <w:divs>
    <w:div w:id="363018186">
      <w:bodyDiv w:val="1"/>
      <w:marLeft w:val="0"/>
      <w:marRight w:val="0"/>
      <w:marTop w:val="0"/>
      <w:marBottom w:val="0"/>
      <w:divBdr>
        <w:top w:val="none" w:sz="0" w:space="0" w:color="auto"/>
        <w:left w:val="none" w:sz="0" w:space="0" w:color="auto"/>
        <w:bottom w:val="none" w:sz="0" w:space="0" w:color="auto"/>
        <w:right w:val="none" w:sz="0" w:space="0" w:color="auto"/>
      </w:divBdr>
      <w:divsChild>
        <w:div w:id="1092626312">
          <w:marLeft w:val="0"/>
          <w:marRight w:val="0"/>
          <w:marTop w:val="0"/>
          <w:marBottom w:val="0"/>
          <w:divBdr>
            <w:top w:val="none" w:sz="0" w:space="0" w:color="auto"/>
            <w:left w:val="none" w:sz="0" w:space="0" w:color="auto"/>
            <w:bottom w:val="none" w:sz="0" w:space="0" w:color="auto"/>
            <w:right w:val="none" w:sz="0" w:space="0" w:color="auto"/>
          </w:divBdr>
          <w:divsChild>
            <w:div w:id="1106845373">
              <w:marLeft w:val="0"/>
              <w:marRight w:val="0"/>
              <w:marTop w:val="0"/>
              <w:marBottom w:val="150"/>
              <w:divBdr>
                <w:top w:val="single" w:sz="6" w:space="19" w:color="E7E7E7"/>
                <w:left w:val="single" w:sz="6" w:space="31" w:color="E7E7E7"/>
                <w:bottom w:val="single" w:sz="6" w:space="17" w:color="E7E7E7"/>
                <w:right w:val="single" w:sz="6" w:space="31" w:color="E7E7E7"/>
              </w:divBdr>
              <w:divsChild>
                <w:div w:id="93624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320</Words>
  <Characters>1827</Characters>
  <Application>Microsoft Office Word</Application>
  <DocSecurity>0</DocSecurity>
  <Lines>15</Lines>
  <Paragraphs>4</Paragraphs>
  <ScaleCrop>false</ScaleCrop>
  <Company>微软中国</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欧倩</cp:lastModifiedBy>
  <cp:revision>4</cp:revision>
  <dcterms:created xsi:type="dcterms:W3CDTF">2018-07-17T08:56:00Z</dcterms:created>
  <dcterms:modified xsi:type="dcterms:W3CDTF">2022-03-25T10:20:00Z</dcterms:modified>
</cp:coreProperties>
</file>