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jc w:val="both"/>
        <w:rPr>
          <w:rFonts w:hint="eastAsia" w:ascii="黑体" w:hAnsi="黑体" w:eastAsia="黑体" w:cs="黑体"/>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违法案件移送函（文书式样）</w:t>
      </w:r>
    </w:p>
    <w:p>
      <w:pPr>
        <w:jc w:val="both"/>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（相关行业工程建设主管部门）：</w:t>
      </w:r>
    </w:p>
    <w:p>
      <w:pPr>
        <w:ind w:firstLine="64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经我局查实，</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（责任单位）存在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（具体情形）的违法行为，违反《保障农民工工资支付条例》第五十五条第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项规定。我局于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日作出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（责令限期改正指令书）。现将相关文书及材料移送你局，请依法实施行政处理（处罚）措施。相关处置情况，请于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日前书面反馈我局。</w:t>
      </w:r>
    </w:p>
    <w:p>
      <w:pPr>
        <w:ind w:firstLine="640"/>
        <w:jc w:val="both"/>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联系人：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，联系电话：</w:t>
      </w:r>
      <w:r>
        <w:rPr>
          <w:rFonts w:hint="eastAsia" w:ascii="仿宋_GB2312" w:hAnsi="仿宋_GB2312" w:eastAsia="仿宋_GB2312" w:cs="仿宋_GB2312"/>
          <w:sz w:val="32"/>
          <w:szCs w:val="32"/>
          <w:u w:val="single"/>
          <w:lang w:val="en-US" w:eastAsia="zh-CN"/>
        </w:rPr>
        <w:t xml:space="preserve">            </w:t>
      </w:r>
    </w:p>
    <w:p>
      <w:pPr>
        <w:ind w:firstLine="640"/>
        <w:jc w:val="both"/>
        <w:rPr>
          <w:rFonts w:hint="eastAsia" w:ascii="仿宋_GB2312" w:hAnsi="仿宋_GB2312" w:eastAsia="仿宋_GB2312" w:cs="仿宋_GB2312"/>
          <w:sz w:val="32"/>
          <w:szCs w:val="32"/>
          <w:u w:val="single"/>
          <w:lang w:val="en-US" w:eastAsia="zh-CN"/>
        </w:rPr>
      </w:pPr>
    </w:p>
    <w:p>
      <w:pPr>
        <w:ind w:firstLine="640"/>
        <w:jc w:val="both"/>
        <w:rPr>
          <w:rFonts w:hint="eastAsia" w:ascii="仿宋_GB2312" w:hAnsi="仿宋_GB2312" w:eastAsia="仿宋_GB2312" w:cs="仿宋_GB2312"/>
          <w:sz w:val="32"/>
          <w:szCs w:val="32"/>
          <w:u w:val="single"/>
          <w:lang w:val="en-US" w:eastAsia="zh-CN"/>
        </w:rPr>
      </w:pPr>
    </w:p>
    <w:p>
      <w:pPr>
        <w:ind w:firstLine="640"/>
        <w:jc w:val="righ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（人力资源社会保障部门印章）</w:t>
      </w:r>
    </w:p>
    <w:p>
      <w:pPr>
        <w:ind w:firstLine="640"/>
        <w:jc w:val="cente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p>
      <w:pPr>
        <w:ind w:firstLine="640"/>
        <w:jc w:val="center"/>
        <w:rPr>
          <w:rFonts w:hint="eastAsia" w:ascii="仿宋_GB2312" w:hAnsi="仿宋_GB2312" w:eastAsia="仿宋_GB2312" w:cs="仿宋_GB2312"/>
          <w:sz w:val="32"/>
          <w:szCs w:val="32"/>
          <w:u w:val="none"/>
          <w:lang w:val="en-US" w:eastAsia="zh-CN"/>
        </w:rPr>
      </w:pPr>
    </w:p>
    <w:p>
      <w:pPr>
        <w:ind w:firstLine="640"/>
        <w:jc w:val="center"/>
        <w:rPr>
          <w:rFonts w:hint="eastAsia" w:ascii="仿宋_GB2312" w:hAnsi="仿宋_GB2312" w:eastAsia="仿宋_GB2312" w:cs="仿宋_GB2312"/>
          <w:sz w:val="32"/>
          <w:szCs w:val="32"/>
          <w:u w:val="none"/>
          <w:lang w:val="en-US" w:eastAsia="zh-CN"/>
        </w:rPr>
      </w:pPr>
    </w:p>
    <w:p>
      <w:pPr>
        <w:ind w:firstLine="640"/>
        <w:jc w:val="center"/>
        <w:rPr>
          <w:rFonts w:hint="eastAsia" w:ascii="仿宋_GB2312" w:hAnsi="仿宋_GB2312" w:eastAsia="仿宋_GB2312" w:cs="仿宋_GB2312"/>
          <w:sz w:val="32"/>
          <w:szCs w:val="32"/>
          <w:u w:val="none"/>
          <w:lang w:val="en-US" w:eastAsia="zh-CN"/>
        </w:rPr>
      </w:pPr>
    </w:p>
    <w:p>
      <w:pPr>
        <w:ind w:firstLine="640"/>
        <w:jc w:val="center"/>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24"/>
          <w:szCs w:val="24"/>
          <w:u w:val="none"/>
          <w:lang w:val="en-US" w:eastAsia="zh-CN"/>
        </w:rPr>
        <w:t>备注：本函专用于人力资源社会保障部门向相关行业工程建设主管部门移送《保障农民工工资支付条例》第55条第一、二项涉及的违法案件。</w:t>
      </w: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CF5617"/>
    <w:rsid w:val="02830CF7"/>
    <w:rsid w:val="15A913B3"/>
    <w:rsid w:val="30302A48"/>
    <w:rsid w:val="35BF4381"/>
    <w:rsid w:val="39D12293"/>
    <w:rsid w:val="3A865306"/>
    <w:rsid w:val="3ECF5617"/>
    <w:rsid w:val="4CB6220B"/>
    <w:rsid w:val="70DFE306"/>
    <w:rsid w:val="7EF77602"/>
    <w:rsid w:val="FFFFF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2022-01-18T08:04:00Z</dcterms:created>
  <dc:creator>ht706</dc:creator>
  <cp:lastModifiedBy>ht706</cp:lastModifiedBy>
  <dcterms:modified xsi:type="dcterms:W3CDTF">2022-02-11T16:50:10Z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8F4EFBBD16F74182BDE5BC8E829803D7</vt:lpwstr>
  </property>
</Properties>
</file>