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pacing w:before="100" w:beforeAutospacing="1" w:after="100" w:afterAutospacing="1" w:line="6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pacing w:before="100" w:beforeAutospacing="1" w:after="100" w:afterAutospacing="1" w:line="600" w:lineRule="exact"/>
        <w:rPr>
          <w:rFonts w:hint="eastAsia" w:ascii="楷体" w:hAnsi="楷体" w:eastAsia="楷体" w:cs="宋体"/>
          <w:kern w:val="0"/>
          <w:sz w:val="24"/>
        </w:rPr>
      </w:pPr>
      <w:r>
        <w:rPr>
          <w:rFonts w:eastAsia="楷体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before="100" w:beforeAutospacing="1"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社会征集项目资助申报书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pacing w:before="100" w:beforeAutospacing="1" w:after="100" w:afterAutospacing="1" w:line="60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（参考内容）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pacing w:before="100" w:beforeAutospacing="1" w:after="100" w:afterAutospacing="1" w:line="600" w:lineRule="exact"/>
        <w:rPr>
          <w:rFonts w:hint="eastAsia" w:ascii="楷体" w:hAnsi="楷体" w:eastAsia="楷体" w:cs="宋体"/>
          <w:kern w:val="0"/>
          <w:sz w:val="24"/>
        </w:rPr>
      </w:pPr>
      <w:r>
        <w:rPr>
          <w:rFonts w:eastAsia="楷体"/>
          <w:kern w:val="0"/>
          <w:sz w:val="36"/>
          <w:szCs w:val="36"/>
        </w:rPr>
        <w:t>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pacing w:before="100" w:beforeAutospacing="1" w:after="100" w:afterAutospacing="1" w:line="600" w:lineRule="exact"/>
        <w:ind w:firstLine="640"/>
        <w:textAlignment w:val="top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一、项目概述。包括项目创立的简要过程、申请人（创业团队）基本情况、项目经营等情况。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pacing w:before="100" w:beforeAutospacing="1" w:after="100" w:afterAutospacing="1" w:line="600" w:lineRule="exact"/>
        <w:ind w:firstLine="640"/>
        <w:textAlignment w:val="top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二、项目具体描述。着重描述项目的特点和优势。内容可包括经营业务、创新能力、市场前景、发展战略、组织管理、财务状况、风险承受力以及带动就业情况等。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pacing w:before="100" w:beforeAutospacing="1" w:after="100" w:afterAutospacing="1" w:line="600" w:lineRule="exact"/>
        <w:ind w:firstLine="640"/>
        <w:textAlignment w:val="top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三、下一步发展思路、目标和措施。如资助资金的主要用途等。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pacing w:before="100" w:beforeAutospacing="1" w:after="100" w:afterAutospacing="1"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pacing w:before="100" w:beforeAutospacing="1" w:after="100" w:afterAutospacing="1" w:line="60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附表：社会征集项目资助申报表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eastAsia="楷体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>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社会征集项目资助申报表</w:t>
      </w:r>
    </w:p>
    <w:tbl>
      <w:tblPr>
        <w:tblStyle w:val="4"/>
        <w:tblW w:w="9354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7"/>
        <w:gridCol w:w="1549"/>
        <w:gridCol w:w="708"/>
        <w:gridCol w:w="937"/>
        <w:gridCol w:w="618"/>
        <w:gridCol w:w="870"/>
        <w:gridCol w:w="119"/>
        <w:gridCol w:w="373"/>
        <w:gridCol w:w="703"/>
        <w:gridCol w:w="1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8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申请人姓名</w:t>
            </w:r>
          </w:p>
        </w:tc>
        <w:tc>
          <w:tcPr>
            <w:tcW w:w="154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身份证明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类型及号码</w:t>
            </w:r>
          </w:p>
        </w:tc>
        <w:tc>
          <w:tcPr>
            <w:tcW w:w="2683" w:type="dxa"/>
            <w:gridSpan w:val="5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lef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pacing w:before="100" w:beforeAutospacing="1" w:after="100" w:afterAutospacing="1" w:line="600" w:lineRule="exac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（彩色一寸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pacing w:before="100" w:beforeAutospacing="1" w:after="100" w:afterAutospacing="1" w:line="600" w:lineRule="exac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6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683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600" w:lineRule="exac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5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最高学历及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2683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600" w:lineRule="exac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85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所属人群</w:t>
            </w:r>
          </w:p>
        </w:tc>
        <w:tc>
          <w:tcPr>
            <w:tcW w:w="5877" w:type="dxa"/>
            <w:gridSpan w:val="8"/>
            <w:tcBorders>
              <w:top w:val="single" w:color="auto" w:sz="4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Wingdings" w:hAnsi="Wingdings" w:eastAsia="楷体" w:cs="宋体"/>
                <w:kern w:val="0"/>
                <w:szCs w:val="21"/>
              </w:rPr>
              <w:sym w:font="Wingdings" w:char="00FE"/>
            </w: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在校或毕业5年内高校毕业生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留学归国人员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返乡创业者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就业困难人员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军转干部或复退军人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600" w:lineRule="exac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1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pacing w:before="100" w:beforeAutospacing="1" w:after="100" w:afterAutospacing="1" w:line="600" w:lineRule="exac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pacing w:before="100" w:beforeAutospacing="1" w:after="100" w:afterAutospacing="1" w:line="600" w:lineRule="exac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6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pacing w:before="100" w:beforeAutospacing="1" w:after="100" w:afterAutospacing="1" w:line="600" w:lineRule="exac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注册时间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pacing w:before="100" w:beforeAutospacing="1" w:after="100" w:afterAutospacing="1" w:line="600" w:lineRule="exac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pacing w:before="100" w:beforeAutospacing="1" w:after="100" w:afterAutospacing="1" w:line="600" w:lineRule="exac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注册地址</w:t>
            </w:r>
          </w:p>
        </w:tc>
        <w:tc>
          <w:tcPr>
            <w:tcW w:w="2695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pacing w:before="100" w:beforeAutospacing="1" w:after="100" w:afterAutospacing="1" w:line="600" w:lineRule="exac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76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项目类型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公司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个体工商户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民办非企业单位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农民专业合作社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家庭农场 </w:t>
            </w:r>
            <w:r>
              <w:rPr>
                <w:rFonts w:ascii="Wingdings" w:hAnsi="Wingdings" w:eastAsia="楷体" w:cs="宋体"/>
                <w:kern w:val="0"/>
                <w:szCs w:val="21"/>
              </w:rPr>
              <w:t></w:t>
            </w:r>
            <w:r>
              <w:rPr>
                <w:rFonts w:eastAsia="楷体"/>
                <w:kern w:val="0"/>
                <w:szCs w:val="21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Cs w:val="21"/>
              </w:rPr>
              <w:t>统一社会信用代码（组织机构代码）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544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2"/>
                <w:szCs w:val="22"/>
              </w:rPr>
              <w:t>带动就业情况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2"/>
                <w:szCs w:val="22"/>
              </w:rPr>
              <w:t>（正式签订劳动合同）</w:t>
            </w:r>
          </w:p>
        </w:tc>
        <w:tc>
          <w:tcPr>
            <w:tcW w:w="2576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pacing w:before="100" w:beforeAutospacing="1" w:after="100" w:afterAutospacing="1" w:line="600" w:lineRule="exac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经营范围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pacing w:before="100" w:beforeAutospacing="1" w:after="100" w:afterAutospacing="1" w:line="600" w:lineRule="exac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2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（投资额）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　　　</w:t>
            </w:r>
            <w:r>
              <w:rPr>
                <w:rFonts w:eastAsia="楷体"/>
                <w:kern w:val="0"/>
                <w:sz w:val="24"/>
              </w:rPr>
              <w:t> 万元</w:t>
            </w:r>
          </w:p>
        </w:tc>
        <w:tc>
          <w:tcPr>
            <w:tcW w:w="2425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申请人股权占比</w:t>
            </w:r>
          </w:p>
        </w:tc>
        <w:tc>
          <w:tcPr>
            <w:tcW w:w="2695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38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项目获奖情况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（含比赛名称、获奖名次、具体时间、主办部门等信息）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05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项目获得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投资情况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92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项目拥有知识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产权情况</w:t>
            </w:r>
          </w:p>
        </w:tc>
        <w:tc>
          <w:tcPr>
            <w:tcW w:w="7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（只填写已获得的知识产权）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98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pacing w:before="100" w:beforeAutospacing="1" w:after="100" w:afterAutospacing="1" w:line="600" w:lineRule="exact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项目接受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pacing w:before="100" w:beforeAutospacing="1" w:after="100" w:afterAutospacing="1" w:line="600" w:lineRule="exac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创业孵化情况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pacing w:before="100" w:beforeAutospacing="1" w:after="100" w:afterAutospacing="1" w:line="600" w:lineRule="exac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（含孵化持续时间、地点、提供孵化服务部门等信息）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pacing w:before="100" w:beforeAutospacing="1" w:after="100" w:afterAutospacing="1" w:line="600" w:lineRule="exact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项目享受创业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pacing w:before="100" w:beforeAutospacing="1" w:after="100" w:afterAutospacing="1" w:line="600" w:lineRule="exac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资金扶持情况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pacing w:before="100" w:beforeAutospacing="1" w:after="100" w:afterAutospacing="1" w:line="600" w:lineRule="exac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（具体包括是否享受一次性创业资助、租金补贴、创业担保贷款、创业培训补贴、创业带动就业补贴等）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1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3812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20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1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812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65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项目对公账号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（含开户银行具体名称、账户名及账号）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65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b/>
                <w:bCs/>
                <w:kern w:val="0"/>
                <w:sz w:val="24"/>
              </w:rPr>
              <w:t>诚信声明</w:t>
            </w:r>
          </w:p>
        </w:tc>
        <w:tc>
          <w:tcPr>
            <w:tcW w:w="7377" w:type="dxa"/>
            <w:gridSpan w:val="9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eastAsia="楷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上述内容均据实填写，如有不实，本人承担相应责任。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eastAsia="楷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00" w:lineRule="exact"/>
              <w:ind w:firstLine="3600" w:firstLineChars="1500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00" w:lineRule="exact"/>
              <w:ind w:firstLine="3254" w:firstLineChars="1356"/>
              <w:jc w:val="both"/>
              <w:textAlignment w:val="auto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（加盖企业公章）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00" w:lineRule="exact"/>
              <w:ind w:firstLine="4320"/>
              <w:jc w:val="both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年　　月　　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14" w:hRule="atLeast"/>
          <w:jc w:val="center"/>
        </w:trPr>
        <w:tc>
          <w:tcPr>
            <w:tcW w:w="19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eastAsia="楷体"/>
                <w:b/>
                <w:bCs/>
                <w:kern w:val="0"/>
                <w:sz w:val="24"/>
                <w:lang w:eastAsia="zh-CN"/>
              </w:rPr>
              <w:t>各县（市、区）</w:t>
            </w:r>
            <w:r>
              <w:rPr>
                <w:rFonts w:eastAsia="楷体"/>
                <w:b/>
                <w:bCs/>
                <w:kern w:val="0"/>
                <w:sz w:val="24"/>
              </w:rPr>
              <w:t>人社部门</w:t>
            </w:r>
            <w:r>
              <w:rPr>
                <w:rFonts w:hint="eastAsia" w:eastAsia="楷体"/>
                <w:b/>
                <w:bCs/>
                <w:kern w:val="0"/>
                <w:sz w:val="24"/>
                <w:lang w:eastAsia="zh-CN"/>
              </w:rPr>
              <w:t>（主管部门）</w:t>
            </w:r>
            <w:r>
              <w:rPr>
                <w:rFonts w:eastAsia="楷体"/>
                <w:b/>
                <w:bCs/>
                <w:kern w:val="0"/>
                <w:sz w:val="24"/>
              </w:rPr>
              <w:t>初审意见</w:t>
            </w:r>
          </w:p>
        </w:tc>
        <w:tc>
          <w:tcPr>
            <w:tcW w:w="7377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600" w:lineRule="exact"/>
              <w:rPr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F46D0"/>
    <w:rsid w:val="3F8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Times New Roman" w:eastAsia="仿宋_GB2312"/>
      <w:bCs/>
      <w:sz w:val="32"/>
      <w:szCs w:val="32"/>
    </w:rPr>
  </w:style>
  <w:style w:type="paragraph" w:styleId="3">
    <w:name w:val="toc 5"/>
    <w:basedOn w:val="1"/>
    <w:next w:val="1"/>
    <w:semiHidden/>
    <w:qFormat/>
    <w:uiPriority w:val="99"/>
    <w:pPr>
      <w:ind w:left="168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2021-11-26T01:38:00Z</dcterms:created>
  <dc:creator>梁翠华</dc:creator>
  <cp:lastModifiedBy>梁翠华</cp:lastModifiedBy>
  <dcterms:modified xsi:type="dcterms:W3CDTF">2021-11-26T01:39:52Z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EC6087FD25FC4D669CA57466A3B7EA9D</vt:lpwstr>
  </property>
</Properties>
</file>