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项目报价表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4"/>
        <w:tblW w:w="82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574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湛江市主要河道水域岸线保护与利用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规划编制项目</w:t>
            </w:r>
            <w:r>
              <w:rPr>
                <w:rFonts w:hint="eastAsia" w:ascii="仿宋_GB2312" w:eastAsia="仿宋_GB2312"/>
                <w:sz w:val="32"/>
              </w:rPr>
              <w:t>招标代理服务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项目限价</w:t>
            </w:r>
          </w:p>
        </w:tc>
        <w:tc>
          <w:tcPr>
            <w:tcW w:w="574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人民币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27000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.00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54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报价</w:t>
            </w:r>
          </w:p>
        </w:tc>
        <w:tc>
          <w:tcPr>
            <w:tcW w:w="574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话：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报价单位（盖章）：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BF8"/>
    <w:rsid w:val="000929CA"/>
    <w:rsid w:val="000B0665"/>
    <w:rsid w:val="00406277"/>
    <w:rsid w:val="00431FCC"/>
    <w:rsid w:val="0046785E"/>
    <w:rsid w:val="004D7467"/>
    <w:rsid w:val="006B3D13"/>
    <w:rsid w:val="00745D6C"/>
    <w:rsid w:val="0080626F"/>
    <w:rsid w:val="00864471"/>
    <w:rsid w:val="00A77E74"/>
    <w:rsid w:val="00B219F0"/>
    <w:rsid w:val="00B95DA8"/>
    <w:rsid w:val="00B96FE7"/>
    <w:rsid w:val="00C32B7E"/>
    <w:rsid w:val="00C80DF5"/>
    <w:rsid w:val="00CD7BD3"/>
    <w:rsid w:val="00D76BF8"/>
    <w:rsid w:val="00EB665D"/>
    <w:rsid w:val="0986566A"/>
    <w:rsid w:val="1C00041E"/>
    <w:rsid w:val="360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2020-08-06T09:11:00Z</dcterms:created>
  <dc:creator>何召凯</dc:creator>
  <cp:lastModifiedBy>张磊</cp:lastModifiedBy>
  <dcterms:modified xsi:type="dcterms:W3CDTF">2021-03-01T06:41:59Z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