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0" w:firstLineChars="200"/>
        <w:jc w:val="both"/>
        <w:rPr>
          <w:rFonts w:hint="eastAsia" w:ascii="黑体" w:hAnsi="黑体" w:eastAsia="黑体"/>
          <w:sz w:val="44"/>
          <w:szCs w:val="28"/>
          <w:lang w:val="en-US" w:eastAsia="zh-CN"/>
        </w:rPr>
      </w:pPr>
      <w:r>
        <w:rPr>
          <w:rFonts w:hint="eastAsia" w:ascii="黑体" w:hAnsi="黑体" w:eastAsia="黑体"/>
          <w:sz w:val="44"/>
          <w:szCs w:val="28"/>
          <w:lang w:val="en-US" w:eastAsia="zh-CN"/>
        </w:rPr>
        <w:t>2020年度湛江市创新创业团队引育</w:t>
      </w:r>
    </w:p>
    <w:p>
      <w:pPr>
        <w:spacing w:line="360" w:lineRule="auto"/>
        <w:jc w:val="both"/>
        <w:rPr>
          <w:rFonts w:hint="eastAsia" w:ascii="黑体" w:hAnsi="黑体" w:eastAsia="黑体"/>
          <w:sz w:val="44"/>
          <w:szCs w:val="28"/>
          <w:lang w:val="en-US" w:eastAsia="zh-CN"/>
        </w:rPr>
      </w:pPr>
      <w:r>
        <w:rPr>
          <w:rFonts w:hint="eastAsia" w:ascii="黑体" w:hAnsi="黑体" w:eastAsia="黑体"/>
          <w:sz w:val="44"/>
          <w:szCs w:val="28"/>
          <w:lang w:val="en-US" w:eastAsia="zh-CN"/>
        </w:rPr>
        <w:t>“领航计划”拟立项团队项目及经费安排表</w:t>
      </w:r>
    </w:p>
    <w:p>
      <w:pPr>
        <w:spacing w:line="360" w:lineRule="auto"/>
        <w:ind w:firstLine="880" w:firstLineChars="200"/>
        <w:jc w:val="center"/>
        <w:rPr>
          <w:rFonts w:hint="default" w:ascii="黑体" w:hAnsi="黑体" w:eastAsia="黑体"/>
          <w:sz w:val="44"/>
          <w:szCs w:val="28"/>
          <w:lang w:val="en-US" w:eastAsia="zh-CN"/>
        </w:rPr>
      </w:pPr>
    </w:p>
    <w:tbl>
      <w:tblPr>
        <w:tblStyle w:val="2"/>
        <w:tblW w:w="9156" w:type="dxa"/>
        <w:tblInd w:w="-2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790"/>
        <w:gridCol w:w="1118"/>
        <w:gridCol w:w="2568"/>
        <w:gridCol w:w="2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团队名称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带头人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申报单位</w:t>
            </w:r>
          </w:p>
        </w:tc>
        <w:tc>
          <w:tcPr>
            <w:tcW w:w="2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分配金额（万元）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广东海洋大学袁隆平院士海水稻创新团队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袁隆平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广东海洋大学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锂离子电池硅基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负极材料团队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西村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嘉介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广东东岛新能源股份有限公司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钢铁超低排放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团队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朱廷钰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广东科洁环保工程有限公司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海洋工程与智能装备研究团队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潘新祥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广东海洋大学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海洋源医用抗菌敷料研发团队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刘允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广东医科大学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湛江特色经济作物种业创新团队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高小宁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广州甘蔗糖业研究所湛江甘蔗研究中心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A35DD"/>
    <w:rsid w:val="115069E0"/>
    <w:rsid w:val="383A35DD"/>
    <w:rsid w:val="48D826B9"/>
    <w:rsid w:val="5A8C3467"/>
    <w:rsid w:val="69F7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2020-06-28T09:06:00Z</dcterms:created>
  <dc:creator>曾新强</dc:creator>
  <cp:lastModifiedBy>曾新强</cp:lastModifiedBy>
  <dcterms:modified xsi:type="dcterms:W3CDTF">2020-07-10T01:23:32Z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