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39331">
      <w:pPr>
        <w:pStyle w:val="6"/>
        <w:jc w:val="left"/>
        <w:outlineLvl w:val="0"/>
        <w:rPr>
          <w:sz w:val="36"/>
          <w:szCs w:val="36"/>
        </w:rPr>
      </w:pPr>
      <w:r>
        <w:rPr>
          <w:rFonts w:hint="eastAsia"/>
          <w:sz w:val="36"/>
          <w:szCs w:val="36"/>
        </w:rPr>
        <w:t>附件1</w:t>
      </w:r>
    </w:p>
    <w:p w14:paraId="6ED0D59C">
      <w:pPr>
        <w:pStyle w:val="6"/>
        <w:outlineLvl w:val="0"/>
      </w:pPr>
      <w:r>
        <w:rPr>
          <w:rFonts w:hint="eastAsia"/>
        </w:rPr>
        <w:t>公民参加听证会申请表</w:t>
      </w:r>
    </w:p>
    <w:p w14:paraId="7E101A70">
      <w:pPr>
        <w:pStyle w:val="7"/>
        <w:spacing w:before="0" w:after="156" w:afterLines="50" w:line="0" w:lineRule="atLeast"/>
        <w:jc w:val="center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（申请参加湛江市辖区及奋勇高新区2026年国有建设用地基准地价更新项目听证会）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5"/>
        <w:gridCol w:w="1635"/>
        <w:gridCol w:w="109"/>
        <w:gridCol w:w="1458"/>
        <w:gridCol w:w="668"/>
        <w:gridCol w:w="1294"/>
        <w:gridCol w:w="1469"/>
      </w:tblGrid>
      <w:tr w14:paraId="65B21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vAlign w:val="center"/>
          </w:tcPr>
          <w:p w14:paraId="5842FCE8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申请人姓名</w:t>
            </w:r>
          </w:p>
        </w:tc>
        <w:tc>
          <w:tcPr>
            <w:tcW w:w="1820" w:type="dxa"/>
            <w:gridSpan w:val="2"/>
            <w:vAlign w:val="center"/>
          </w:tcPr>
          <w:p w14:paraId="227DE3C4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4026CA37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联系电话</w:t>
            </w:r>
          </w:p>
        </w:tc>
        <w:tc>
          <w:tcPr>
            <w:tcW w:w="3431" w:type="dxa"/>
            <w:gridSpan w:val="3"/>
            <w:vAlign w:val="center"/>
          </w:tcPr>
          <w:p w14:paraId="24278407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5D48A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vAlign w:val="center"/>
          </w:tcPr>
          <w:p w14:paraId="73933C2A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身份证件</w:t>
            </w:r>
          </w:p>
        </w:tc>
        <w:tc>
          <w:tcPr>
            <w:tcW w:w="1820" w:type="dxa"/>
            <w:gridSpan w:val="2"/>
            <w:vAlign w:val="center"/>
          </w:tcPr>
          <w:p w14:paraId="0E3FE615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67" w:type="dxa"/>
            <w:gridSpan w:val="2"/>
            <w:vAlign w:val="center"/>
          </w:tcPr>
          <w:p w14:paraId="156F2200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证件号</w:t>
            </w:r>
          </w:p>
        </w:tc>
        <w:tc>
          <w:tcPr>
            <w:tcW w:w="3431" w:type="dxa"/>
            <w:gridSpan w:val="3"/>
            <w:vAlign w:val="center"/>
          </w:tcPr>
          <w:p w14:paraId="65E77FA2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3F94E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vAlign w:val="center"/>
          </w:tcPr>
          <w:p w14:paraId="487C856A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通信地址</w:t>
            </w:r>
          </w:p>
        </w:tc>
        <w:tc>
          <w:tcPr>
            <w:tcW w:w="4055" w:type="dxa"/>
            <w:gridSpan w:val="5"/>
            <w:vAlign w:val="center"/>
          </w:tcPr>
          <w:p w14:paraId="2AF5F500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0D933512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邮政编码</w:t>
            </w:r>
          </w:p>
        </w:tc>
        <w:tc>
          <w:tcPr>
            <w:tcW w:w="1469" w:type="dxa"/>
            <w:vAlign w:val="center"/>
          </w:tcPr>
          <w:p w14:paraId="0F3C3EB5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35366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vAlign w:val="center"/>
          </w:tcPr>
          <w:p w14:paraId="461A393B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职业</w:t>
            </w:r>
          </w:p>
        </w:tc>
        <w:tc>
          <w:tcPr>
            <w:tcW w:w="4055" w:type="dxa"/>
            <w:gridSpan w:val="5"/>
            <w:vAlign w:val="center"/>
          </w:tcPr>
          <w:p w14:paraId="3AEA3961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581429B3">
            <w:pPr>
              <w:pStyle w:val="7"/>
              <w:spacing w:before="0"/>
              <w:jc w:val="distribute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职务</w:t>
            </w:r>
          </w:p>
        </w:tc>
        <w:tc>
          <w:tcPr>
            <w:tcW w:w="1469" w:type="dxa"/>
            <w:vAlign w:val="center"/>
          </w:tcPr>
          <w:p w14:paraId="6EF68B52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596E5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04" w:type="dxa"/>
            <w:vAlign w:val="center"/>
          </w:tcPr>
          <w:p w14:paraId="26D08607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能听懂的语言</w:t>
            </w:r>
          </w:p>
          <w:p w14:paraId="5E86391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（请选择）</w:t>
            </w:r>
          </w:p>
        </w:tc>
        <w:tc>
          <w:tcPr>
            <w:tcW w:w="1820" w:type="dxa"/>
            <w:gridSpan w:val="2"/>
            <w:vAlign w:val="center"/>
          </w:tcPr>
          <w:p w14:paraId="511EEEA3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1、普通话</w:t>
            </w:r>
          </w:p>
          <w:p w14:paraId="4B5027E3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2、粤语</w:t>
            </w:r>
          </w:p>
        </w:tc>
        <w:tc>
          <w:tcPr>
            <w:tcW w:w="2235" w:type="dxa"/>
            <w:gridSpan w:val="3"/>
            <w:vAlign w:val="center"/>
          </w:tcPr>
          <w:p w14:paraId="1B35D57D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能流利表达的语言</w:t>
            </w:r>
          </w:p>
          <w:p w14:paraId="56B0428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（请选择）</w:t>
            </w:r>
          </w:p>
        </w:tc>
        <w:tc>
          <w:tcPr>
            <w:tcW w:w="2763" w:type="dxa"/>
            <w:gridSpan w:val="2"/>
            <w:vAlign w:val="center"/>
          </w:tcPr>
          <w:p w14:paraId="48F9D1A1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1、普通话</w:t>
            </w:r>
          </w:p>
          <w:p w14:paraId="712F6249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2、粤语</w:t>
            </w:r>
          </w:p>
        </w:tc>
      </w:tr>
      <w:tr w14:paraId="6ED71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522" w:type="dxa"/>
            <w:gridSpan w:val="8"/>
            <w:vAlign w:val="center"/>
          </w:tcPr>
          <w:p w14:paraId="3A427E2D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简 要 工 作 经 历</w:t>
            </w:r>
          </w:p>
        </w:tc>
      </w:tr>
      <w:tr w14:paraId="3ED87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2" w:hRule="atLeast"/>
        </w:trPr>
        <w:tc>
          <w:tcPr>
            <w:tcW w:w="8522" w:type="dxa"/>
            <w:gridSpan w:val="8"/>
            <w:vAlign w:val="center"/>
          </w:tcPr>
          <w:p w14:paraId="4E73F083">
            <w:pPr>
              <w:pStyle w:val="7"/>
              <w:spacing w:before="0"/>
              <w:rPr>
                <w:rFonts w:ascii="仿宋_GB2312"/>
                <w:sz w:val="24"/>
                <w:szCs w:val="24"/>
              </w:rPr>
            </w:pPr>
          </w:p>
        </w:tc>
      </w:tr>
      <w:tr w14:paraId="73355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1889" w:type="dxa"/>
            <w:gridSpan w:val="2"/>
            <w:vAlign w:val="center"/>
          </w:tcPr>
          <w:p w14:paraId="2028DDC9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申请人签名</w:t>
            </w:r>
          </w:p>
        </w:tc>
        <w:tc>
          <w:tcPr>
            <w:tcW w:w="1744" w:type="dxa"/>
            <w:gridSpan w:val="2"/>
            <w:vAlign w:val="center"/>
          </w:tcPr>
          <w:p w14:paraId="14C7DF41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58" w:type="dxa"/>
            <w:vAlign w:val="center"/>
          </w:tcPr>
          <w:p w14:paraId="612E9711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申请日期</w:t>
            </w:r>
          </w:p>
        </w:tc>
        <w:tc>
          <w:tcPr>
            <w:tcW w:w="3431" w:type="dxa"/>
            <w:gridSpan w:val="3"/>
            <w:vAlign w:val="center"/>
          </w:tcPr>
          <w:p w14:paraId="6D44CE8F">
            <w:pPr>
              <w:pStyle w:val="7"/>
              <w:spacing w:before="0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年    月    日</w:t>
            </w:r>
          </w:p>
        </w:tc>
      </w:tr>
    </w:tbl>
    <w:p w14:paraId="20959143">
      <w:pPr>
        <w:pStyle w:val="7"/>
        <w:spacing w:before="0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说明：</w:t>
      </w:r>
    </w:p>
    <w:p w14:paraId="09A6A230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1、本表仅供参加《湛江市辖区及奋勇高新区2026年国有建设用地基准地价更新项目</w:t>
      </w:r>
      <w:bookmarkStart w:id="0" w:name="_GoBack"/>
      <w:bookmarkEnd w:id="0"/>
      <w:r>
        <w:rPr>
          <w:rFonts w:hint="eastAsia" w:ascii="楷体_GB2312" w:eastAsia="楷体_GB2312"/>
          <w:sz w:val="24"/>
          <w:szCs w:val="24"/>
        </w:rPr>
        <w:t>》听证会使用。</w:t>
      </w:r>
    </w:p>
    <w:p w14:paraId="14688239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2、申请人提交申请表时，必须提供身份证件原件供核对。</w:t>
      </w:r>
    </w:p>
    <w:p w14:paraId="10F267A3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3、听证机关有权根据申请情况，确定参加听证会代表。</w:t>
      </w:r>
    </w:p>
    <w:p w14:paraId="5AB201C0">
      <w:pPr>
        <w:pStyle w:val="7"/>
        <w:spacing w:before="0" w:line="0" w:lineRule="atLeast"/>
        <w:rPr>
          <w:rFonts w:ascii="楷体_GB2312" w:eastAsia="楷体_GB2312"/>
          <w:sz w:val="24"/>
          <w:szCs w:val="24"/>
        </w:rPr>
      </w:pPr>
      <w:r>
        <w:rPr>
          <w:rFonts w:hint="eastAsia" w:ascii="楷体_GB2312" w:eastAsia="楷体_GB2312"/>
          <w:sz w:val="24"/>
          <w:szCs w:val="24"/>
        </w:rPr>
        <w:t>4、被确定作为听证会代表的，申请人必须亲自参加听证会，不得委托他人参加。</w:t>
      </w:r>
    </w:p>
    <w:p w14:paraId="41F6B0E0"/>
    <w:p w14:paraId="2768DC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C5A"/>
    <w:rsid w:val="00147C5A"/>
    <w:rsid w:val="00664AAA"/>
    <w:rsid w:val="007A1593"/>
    <w:rsid w:val="00932C2A"/>
    <w:rsid w:val="00B605D1"/>
    <w:rsid w:val="00B80DF9"/>
    <w:rsid w:val="00CC6924"/>
    <w:rsid w:val="00F16B0F"/>
    <w:rsid w:val="23CE3615"/>
    <w:rsid w:val="35654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文章标题"/>
    <w:basedOn w:val="1"/>
    <w:next w:val="7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7">
    <w:name w:val="主送"/>
    <w:basedOn w:val="1"/>
    <w:next w:val="1"/>
    <w:qFormat/>
    <w:uiPriority w:val="0"/>
    <w:pPr>
      <w:spacing w:before="120"/>
    </w:pPr>
    <w:rPr>
      <w:rFonts w:ascii="宋体" w:eastAsia="仿宋_GB2312"/>
      <w:sz w:val="32"/>
      <w:szCs w:val="20"/>
    </w:rPr>
  </w:style>
  <w:style w:type="paragraph" w:customStyle="1" w:styleId="8">
    <w:name w:val="2 Char Char Char Char"/>
    <w:basedOn w:val="1"/>
    <w:uiPriority w:val="0"/>
    <w:rPr>
      <w:rFonts w:ascii="Tahoma" w:hAnsi="Tahoma"/>
      <w:sz w:val="24"/>
      <w:szCs w:val="20"/>
    </w:rPr>
  </w:style>
  <w:style w:type="character" w:customStyle="1" w:styleId="9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256</Words>
  <Characters>262</Characters>
  <Lines>2</Lines>
  <Paragraphs>1</Paragraphs>
  <TotalTime>2</TotalTime>
  <ScaleCrop>false</ScaleCrop>
  <LinksUpToDate>false</LinksUpToDate>
  <CharactersWithSpaces>283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2021-08-16T08:16:00Z</dcterms:created>
  <dc:creator>微软用户</dc:creator>
  <cp:lastModifiedBy>静</cp:lastModifiedBy>
  <dcterms:modified xsi:type="dcterms:W3CDTF">2026-09-14T00:29:58Z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eyJoZGlkIjoiNTFlOWYwMGQ5MTgwMDc3NGE4MjYxNDhmMTk1ZDc5MTciLCJ1c2VySWQiOiIzMTE3MjMxOTAifQ==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BCA1B5D4EA4B435885FD0FBECD114B51_12</vt:lpwstr>
  </property>
</Properties>
</file>