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9DFB5">
      <w:pPr>
        <w:widowControl/>
        <w:spacing w:after="200" w:line="276" w:lineRule="auto"/>
        <w:ind w:firstLine="641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黑体" w:hAnsi="黑体" w:eastAsia="黑体" w:cs="黑体"/>
          <w:b w:val="0"/>
          <w:kern w:val="0"/>
          <w:sz w:val="32"/>
          <w:szCs w:val="22"/>
          <w:lang w:eastAsia="en-US"/>
        </w:rPr>
        <w:t>附件1：招聘岗位信息表</w:t>
      </w:r>
    </w:p>
    <w:tbl>
      <w:tblPr>
        <w:tblStyle w:val="2"/>
        <w:tblW w:w="831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1021"/>
        <w:gridCol w:w="1622"/>
        <w:gridCol w:w="1525"/>
        <w:gridCol w:w="669"/>
        <w:gridCol w:w="2036"/>
        <w:gridCol w:w="924"/>
      </w:tblGrid>
      <w:tr w14:paraId="5EAFC5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vAlign w:val="center"/>
          </w:tcPr>
          <w:p w14:paraId="17345506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序号</w:t>
            </w:r>
          </w:p>
        </w:tc>
        <w:tc>
          <w:tcPr>
            <w:tcW w:w="1021" w:type="dxa"/>
            <w:vAlign w:val="center"/>
          </w:tcPr>
          <w:p w14:paraId="4951F7CD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岗位类别</w:t>
            </w:r>
          </w:p>
        </w:tc>
        <w:tc>
          <w:tcPr>
            <w:tcW w:w="1622" w:type="dxa"/>
            <w:vAlign w:val="center"/>
          </w:tcPr>
          <w:p w14:paraId="416D5FF7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设岗企业</w:t>
            </w:r>
          </w:p>
        </w:tc>
        <w:tc>
          <w:tcPr>
            <w:tcW w:w="1525" w:type="dxa"/>
            <w:vAlign w:val="center"/>
          </w:tcPr>
          <w:p w14:paraId="37213FF0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岗位名称</w:t>
            </w:r>
          </w:p>
        </w:tc>
        <w:tc>
          <w:tcPr>
            <w:tcW w:w="669" w:type="dxa"/>
            <w:vAlign w:val="center"/>
          </w:tcPr>
          <w:p w14:paraId="7F9EB08A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职数</w:t>
            </w:r>
          </w:p>
        </w:tc>
        <w:tc>
          <w:tcPr>
            <w:tcW w:w="2036" w:type="dxa"/>
            <w:vAlign w:val="center"/>
          </w:tcPr>
          <w:p w14:paraId="1445788E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资格条件</w:t>
            </w:r>
          </w:p>
        </w:tc>
        <w:tc>
          <w:tcPr>
            <w:tcW w:w="924" w:type="dxa"/>
            <w:vAlign w:val="center"/>
          </w:tcPr>
          <w:p w14:paraId="6EEB7D52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选用方式</w:t>
            </w:r>
          </w:p>
        </w:tc>
      </w:tr>
      <w:tr w14:paraId="385905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vAlign w:val="center"/>
          </w:tcPr>
          <w:p w14:paraId="472E49B3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ascii="仿宋_GB2312" w:hAnsi="仿宋_GB2312" w:eastAsia="仿宋_GB2312" w:cs="仿宋_GB2312"/>
                <w:b w:val="0"/>
                <w:kern w:val="0"/>
                <w:sz w:val="21"/>
                <w:szCs w:val="32"/>
                <w:lang w:eastAsia="en-US"/>
              </w:rPr>
              <w:t>1</w:t>
            </w:r>
          </w:p>
        </w:tc>
        <w:tc>
          <w:tcPr>
            <w:tcW w:w="1021" w:type="dxa"/>
            <w:vAlign w:val="center"/>
          </w:tcPr>
          <w:p w14:paraId="67099B5E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1"/>
                <w:szCs w:val="32"/>
                <w:lang w:eastAsia="en-US"/>
              </w:rPr>
              <w:t>员工岗位</w:t>
            </w:r>
          </w:p>
        </w:tc>
        <w:tc>
          <w:tcPr>
            <w:tcW w:w="1622" w:type="dxa"/>
            <w:vAlign w:val="center"/>
          </w:tcPr>
          <w:p w14:paraId="7D782D45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1"/>
                <w:szCs w:val="32"/>
                <w:lang w:eastAsia="en-US"/>
              </w:rPr>
              <w:t>湛江市海头供销社</w:t>
            </w:r>
          </w:p>
        </w:tc>
        <w:tc>
          <w:tcPr>
            <w:tcW w:w="1525" w:type="dxa"/>
            <w:vAlign w:val="center"/>
          </w:tcPr>
          <w:p w14:paraId="5F7F13E6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1"/>
                <w:szCs w:val="32"/>
                <w:lang w:eastAsia="en-US"/>
              </w:rPr>
              <w:t>员工</w:t>
            </w:r>
          </w:p>
        </w:tc>
        <w:tc>
          <w:tcPr>
            <w:tcW w:w="669" w:type="dxa"/>
            <w:vAlign w:val="center"/>
          </w:tcPr>
          <w:p w14:paraId="03477AC2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1"/>
                <w:szCs w:val="32"/>
                <w:lang w:eastAsia="en-US"/>
              </w:rPr>
              <w:t>1名</w:t>
            </w:r>
          </w:p>
        </w:tc>
        <w:tc>
          <w:tcPr>
            <w:tcW w:w="2036" w:type="dxa"/>
            <w:vAlign w:val="center"/>
          </w:tcPr>
          <w:p w14:paraId="33D9CC2E">
            <w:pPr>
              <w:widowControl/>
              <w:spacing w:before="0" w:after="0" w:line="240" w:lineRule="auto"/>
              <w:ind w:firstLine="0"/>
              <w:jc w:val="left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1"/>
                <w:szCs w:val="32"/>
                <w:lang w:eastAsia="en-US"/>
              </w:rPr>
              <w:t>无相关工作经验：大学本科及以上、35周岁以下、专业或职业资质匹配、直接面试；有相关工作经验：大学专科及以上、45周岁以下、3年以上相关工作经验、直接面试</w:t>
            </w:r>
          </w:p>
        </w:tc>
        <w:tc>
          <w:tcPr>
            <w:tcW w:w="924" w:type="dxa"/>
            <w:vAlign w:val="center"/>
          </w:tcPr>
          <w:p w14:paraId="7E14312E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1"/>
                <w:szCs w:val="32"/>
                <w:lang w:eastAsia="en-US"/>
              </w:rPr>
              <w:t>普通招聘</w:t>
            </w:r>
          </w:p>
        </w:tc>
      </w:tr>
    </w:tbl>
    <w:p w14:paraId="52450462">
      <w:pPr>
        <w:widowControl/>
        <w:spacing w:after="200" w:line="276" w:lineRule="auto"/>
        <w:ind w:firstLine="641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仿宋_GB2312" w:hAnsi="仿宋_GB2312" w:eastAsia="仿宋_GB2312" w:cs="仿宋_GB2312"/>
          <w:b w:val="0"/>
          <w:kern w:val="0"/>
          <w:sz w:val="24"/>
          <w:szCs w:val="22"/>
          <w:lang w:eastAsia="en-US"/>
        </w:rPr>
        <w:t>注：1.工作地点：湛江市区，因工作需要可在本市范围内统筹调整。</w:t>
      </w:r>
    </w:p>
    <w:p w14:paraId="581769AF">
      <w:pPr>
        <w:widowControl/>
        <w:spacing w:after="200" w:line="276" w:lineRule="auto"/>
        <w:ind w:firstLine="641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仿宋_GB2312" w:hAnsi="仿宋_GB2312" w:eastAsia="仿宋_GB2312" w:cs="仿宋_GB2312"/>
          <w:b w:val="0"/>
          <w:kern w:val="0"/>
          <w:sz w:val="24"/>
          <w:szCs w:val="22"/>
          <w:lang w:eastAsia="en-US"/>
        </w:rPr>
        <w:t>2.开考比例：岗位职数与面试人数比例为1:3；达不到规定比例的，相应核减或者取消该岗位招聘计划。</w:t>
      </w:r>
    </w:p>
    <w:p w14:paraId="0CC4A2F5">
      <w:pPr>
        <w:widowControl/>
        <w:spacing w:after="200" w:line="276" w:lineRule="auto"/>
        <w:ind w:firstLine="641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仿宋_GB2312" w:hAnsi="仿宋_GB2312" w:eastAsia="仿宋_GB2312" w:cs="仿宋_GB2312"/>
          <w:b w:val="0"/>
          <w:kern w:val="0"/>
          <w:sz w:val="24"/>
          <w:szCs w:val="22"/>
          <w:lang w:eastAsia="en-US"/>
        </w:rPr>
        <w:t>3.薪酬待遇：扣除五险一金后3000—4000元/月，且不低于本市最低工资标准；依法缴纳社会保险和住房公积金。</w:t>
      </w:r>
    </w:p>
    <w:p w14:paraId="0B7FA5DE">
      <w:pPr>
        <w:widowControl/>
        <w:spacing w:after="200" w:line="276" w:lineRule="auto"/>
        <w:ind w:firstLine="641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仿宋_GB2312" w:hAnsi="仿宋_GB2312" w:eastAsia="仿宋_GB2312" w:cs="仿宋_GB2312"/>
          <w:b w:val="0"/>
          <w:kern w:val="0"/>
          <w:sz w:val="24"/>
          <w:szCs w:val="22"/>
          <w:lang w:eastAsia="en-US"/>
        </w:rPr>
        <w:t>4.咨询电话：市社组织人事科0759-3320345；监督电话：市社机关纪委0759-3339605。</w:t>
      </w:r>
    </w:p>
    <w:p w14:paraId="30AF80DD">
      <w:pPr>
        <w:widowControl/>
        <w:spacing w:after="200" w:line="276" w:lineRule="auto"/>
        <w:ind w:firstLine="641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仿宋_GB2312" w:hAnsi="仿宋_GB2312" w:eastAsia="仿宋_GB2312" w:cs="仿宋_GB2312"/>
          <w:b w:val="0"/>
          <w:kern w:val="0"/>
          <w:sz w:val="24"/>
          <w:szCs w:val="22"/>
          <w:lang w:eastAsia="en-US"/>
        </w:rPr>
        <w:t>5.本表所列岗位条件为本次公开招聘依据；与《办法》不一致的，以本表为准。</w:t>
      </w:r>
    </w:p>
    <w:p w14:paraId="05B8C051">
      <w:pPr>
        <w:widowControl/>
        <w:spacing w:after="200" w:line="276" w:lineRule="auto"/>
        <w:jc w:val="left"/>
        <w:rPr>
          <w:rFonts w:ascii="黑体" w:hAnsi="黑体" w:eastAsia="黑体" w:cs="黑体"/>
          <w:b w:val="0"/>
          <w:kern w:val="0"/>
          <w:sz w:val="32"/>
          <w:szCs w:val="22"/>
          <w:lang w:eastAsia="en-US"/>
        </w:rPr>
      </w:pPr>
      <w:r>
        <w:rPr>
          <w:rFonts w:ascii="黑体" w:hAnsi="黑体" w:eastAsia="黑体" w:cs="黑体"/>
          <w:b w:val="0"/>
          <w:kern w:val="0"/>
          <w:sz w:val="32"/>
          <w:szCs w:val="22"/>
          <w:lang w:eastAsia="en-US"/>
        </w:rPr>
        <w:br w:type="page"/>
      </w:r>
    </w:p>
    <w:p w14:paraId="03409108">
      <w:pPr>
        <w:widowControl/>
        <w:spacing w:after="200" w:line="276" w:lineRule="auto"/>
        <w:ind w:firstLine="641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黑体" w:hAnsi="黑体" w:eastAsia="黑体" w:cs="黑体"/>
          <w:b w:val="0"/>
          <w:kern w:val="0"/>
          <w:sz w:val="32"/>
          <w:szCs w:val="22"/>
          <w:lang w:eastAsia="en-US"/>
        </w:rPr>
        <w:t>附件2：报名表</w:t>
      </w:r>
    </w:p>
    <w:tbl>
      <w:tblPr>
        <w:tblStyle w:val="2"/>
        <w:tblW w:w="831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2398"/>
        <w:gridCol w:w="1758"/>
        <w:gridCol w:w="2398"/>
      </w:tblGrid>
      <w:tr w14:paraId="283EA3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58" w:type="dxa"/>
            <w:vAlign w:val="center"/>
          </w:tcPr>
          <w:p w14:paraId="7CDBD249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姓　　名</w:t>
            </w:r>
          </w:p>
        </w:tc>
        <w:tc>
          <w:tcPr>
            <w:tcW w:w="2398" w:type="dxa"/>
            <w:vAlign w:val="center"/>
          </w:tcPr>
          <w:p w14:paraId="0D84FEBD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758" w:type="dxa"/>
            <w:vAlign w:val="center"/>
          </w:tcPr>
          <w:p w14:paraId="3C380C04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性　　别</w:t>
            </w:r>
          </w:p>
        </w:tc>
        <w:tc>
          <w:tcPr>
            <w:tcW w:w="2398" w:type="dxa"/>
            <w:vAlign w:val="center"/>
          </w:tcPr>
          <w:p w14:paraId="4703E685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</w:tr>
      <w:tr w14:paraId="1DB482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58" w:type="dxa"/>
            <w:vAlign w:val="center"/>
          </w:tcPr>
          <w:p w14:paraId="659335B6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出生年月</w:t>
            </w:r>
          </w:p>
        </w:tc>
        <w:tc>
          <w:tcPr>
            <w:tcW w:w="2398" w:type="dxa"/>
            <w:vAlign w:val="center"/>
          </w:tcPr>
          <w:p w14:paraId="675D18DF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758" w:type="dxa"/>
            <w:vAlign w:val="center"/>
          </w:tcPr>
          <w:p w14:paraId="335CB71E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民　　族</w:t>
            </w:r>
          </w:p>
        </w:tc>
        <w:tc>
          <w:tcPr>
            <w:tcW w:w="2398" w:type="dxa"/>
            <w:vAlign w:val="center"/>
          </w:tcPr>
          <w:p w14:paraId="1A9715F8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</w:tr>
      <w:tr w14:paraId="15DCDE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58" w:type="dxa"/>
            <w:vAlign w:val="center"/>
          </w:tcPr>
          <w:p w14:paraId="702DCBFB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政治面貌</w:t>
            </w:r>
          </w:p>
        </w:tc>
        <w:tc>
          <w:tcPr>
            <w:tcW w:w="2398" w:type="dxa"/>
            <w:vAlign w:val="center"/>
          </w:tcPr>
          <w:p w14:paraId="58BF29A1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758" w:type="dxa"/>
            <w:vAlign w:val="center"/>
          </w:tcPr>
          <w:p w14:paraId="575FD3CC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籍　　贯</w:t>
            </w:r>
          </w:p>
        </w:tc>
        <w:tc>
          <w:tcPr>
            <w:tcW w:w="2398" w:type="dxa"/>
            <w:vAlign w:val="center"/>
          </w:tcPr>
          <w:p w14:paraId="0E774C49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</w:tr>
      <w:tr w14:paraId="6C35B8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58" w:type="dxa"/>
            <w:vAlign w:val="center"/>
          </w:tcPr>
          <w:p w14:paraId="04C984F2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学历/学位</w:t>
            </w:r>
          </w:p>
        </w:tc>
        <w:tc>
          <w:tcPr>
            <w:tcW w:w="2398" w:type="dxa"/>
            <w:vAlign w:val="center"/>
          </w:tcPr>
          <w:p w14:paraId="773A5867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758" w:type="dxa"/>
            <w:vAlign w:val="center"/>
          </w:tcPr>
          <w:p w14:paraId="2A92DBE0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毕业院校及专业</w:t>
            </w:r>
          </w:p>
        </w:tc>
        <w:tc>
          <w:tcPr>
            <w:tcW w:w="2398" w:type="dxa"/>
            <w:vAlign w:val="center"/>
          </w:tcPr>
          <w:p w14:paraId="4A024736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</w:tr>
      <w:tr w14:paraId="71AD22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58" w:type="dxa"/>
            <w:vAlign w:val="center"/>
          </w:tcPr>
          <w:p w14:paraId="73BA27A4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职称/职业资格</w:t>
            </w:r>
          </w:p>
        </w:tc>
        <w:tc>
          <w:tcPr>
            <w:tcW w:w="2398" w:type="dxa"/>
            <w:vAlign w:val="center"/>
          </w:tcPr>
          <w:p w14:paraId="77A2AEFF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758" w:type="dxa"/>
            <w:vAlign w:val="center"/>
          </w:tcPr>
          <w:p w14:paraId="0896BD6E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联系电话</w:t>
            </w:r>
          </w:p>
        </w:tc>
        <w:tc>
          <w:tcPr>
            <w:tcW w:w="2398" w:type="dxa"/>
            <w:vAlign w:val="center"/>
          </w:tcPr>
          <w:p w14:paraId="57144FF2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</w:tr>
      <w:tr w14:paraId="272273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58" w:type="dxa"/>
            <w:vAlign w:val="center"/>
          </w:tcPr>
          <w:p w14:paraId="7C8F0960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现工作单位及岗位</w:t>
            </w:r>
          </w:p>
        </w:tc>
        <w:tc>
          <w:tcPr>
            <w:tcW w:w="2398" w:type="dxa"/>
            <w:vAlign w:val="center"/>
          </w:tcPr>
          <w:p w14:paraId="2B77913C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758" w:type="dxa"/>
            <w:vAlign w:val="center"/>
          </w:tcPr>
          <w:p w14:paraId="14975D36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应聘岗位（员工）</w:t>
            </w:r>
          </w:p>
        </w:tc>
        <w:tc>
          <w:tcPr>
            <w:tcW w:w="2398" w:type="dxa"/>
            <w:vAlign w:val="center"/>
          </w:tcPr>
          <w:p w14:paraId="37829B55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</w:tr>
      <w:tr w14:paraId="7DE84A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58" w:type="dxa"/>
            <w:vAlign w:val="center"/>
          </w:tcPr>
          <w:p w14:paraId="0C31A333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身份证号</w:t>
            </w:r>
          </w:p>
        </w:tc>
        <w:tc>
          <w:tcPr>
            <w:tcW w:w="2398" w:type="dxa"/>
            <w:vAlign w:val="center"/>
          </w:tcPr>
          <w:p w14:paraId="712D0C7C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758" w:type="dxa"/>
            <w:vAlign w:val="center"/>
          </w:tcPr>
          <w:p w14:paraId="6F5969DD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通讯地址</w:t>
            </w:r>
          </w:p>
        </w:tc>
        <w:tc>
          <w:tcPr>
            <w:tcW w:w="2398" w:type="dxa"/>
            <w:vAlign w:val="center"/>
          </w:tcPr>
          <w:p w14:paraId="2625CDEF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</w:tr>
      <w:tr w14:paraId="6EF416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58" w:type="dxa"/>
            <w:vAlign w:val="center"/>
          </w:tcPr>
          <w:p w14:paraId="195CB45A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健康状况</w:t>
            </w:r>
          </w:p>
        </w:tc>
        <w:tc>
          <w:tcPr>
            <w:tcW w:w="2398" w:type="dxa"/>
            <w:vAlign w:val="center"/>
          </w:tcPr>
          <w:p w14:paraId="7D225AAD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758" w:type="dxa"/>
            <w:vAlign w:val="center"/>
          </w:tcPr>
          <w:p w14:paraId="1CB0C199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参加工作时间</w:t>
            </w:r>
          </w:p>
        </w:tc>
        <w:tc>
          <w:tcPr>
            <w:tcW w:w="2398" w:type="dxa"/>
            <w:vAlign w:val="center"/>
          </w:tcPr>
          <w:p w14:paraId="2BA82701">
            <w:pPr>
              <w:widowControl/>
              <w:spacing w:before="0" w:after="0" w:line="240" w:lineRule="auto"/>
              <w:ind w:firstLine="0"/>
              <w:jc w:val="center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</w:p>
        </w:tc>
      </w:tr>
      <w:tr w14:paraId="0720A4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8312" w:type="dxa"/>
            <w:gridSpan w:val="4"/>
            <w:vAlign w:val="center"/>
          </w:tcPr>
          <w:p w14:paraId="1447C307">
            <w:pPr>
              <w:widowControl/>
              <w:spacing w:before="0" w:after="0" w:line="240" w:lineRule="auto"/>
              <w:ind w:firstLine="0"/>
              <w:jc w:val="left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学习及工作经历</w:t>
            </w:r>
          </w:p>
        </w:tc>
      </w:tr>
      <w:tr w14:paraId="4C632A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312" w:type="dxa"/>
            <w:gridSpan w:val="4"/>
            <w:vAlign w:val="center"/>
          </w:tcPr>
          <w:p w14:paraId="060A32BF">
            <w:pPr>
              <w:widowControl/>
              <w:spacing w:before="0" w:after="0" w:line="240" w:lineRule="auto"/>
              <w:ind w:firstLine="0"/>
              <w:jc w:val="left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家庭成员及主要社会关系（姓名、称谓、工作单位及职务）</w:t>
            </w:r>
          </w:p>
        </w:tc>
      </w:tr>
      <w:tr w14:paraId="44AB2E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12" w:type="dxa"/>
            <w:gridSpan w:val="4"/>
            <w:vAlign w:val="center"/>
          </w:tcPr>
          <w:p w14:paraId="1D9DFF92">
            <w:pPr>
              <w:widowControl/>
              <w:spacing w:before="0" w:after="0" w:line="240" w:lineRule="auto"/>
              <w:ind w:firstLine="0"/>
              <w:jc w:val="left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回避情形申报：是否存在《办法》第十八条规定情形（报考回避）　□否　□是（请说明：　　　　　　）；是否存在《办法》第四十三条规定情形（任职回避）　□否　□是（请说明：　　　　　　）</w:t>
            </w:r>
          </w:p>
        </w:tc>
      </w:tr>
      <w:tr w14:paraId="4D2E8E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2" w:type="dxa"/>
            <w:gridSpan w:val="4"/>
            <w:vAlign w:val="center"/>
          </w:tcPr>
          <w:p w14:paraId="5372BACF">
            <w:pPr>
              <w:widowControl/>
              <w:spacing w:before="0" w:after="0" w:line="240" w:lineRule="auto"/>
              <w:ind w:firstLine="0"/>
              <w:jc w:val="left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奖惩情况</w:t>
            </w:r>
          </w:p>
        </w:tc>
      </w:tr>
      <w:tr w14:paraId="7CBA99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312" w:type="dxa"/>
            <w:gridSpan w:val="4"/>
            <w:vAlign w:val="center"/>
          </w:tcPr>
          <w:p w14:paraId="4D99B820">
            <w:pPr>
              <w:widowControl/>
              <w:spacing w:before="0" w:after="0" w:line="240" w:lineRule="auto"/>
              <w:ind w:firstLine="0"/>
              <w:jc w:val="left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主要业绩成果</w:t>
            </w:r>
          </w:p>
        </w:tc>
      </w:tr>
      <w:tr w14:paraId="5915FA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12" w:type="dxa"/>
            <w:gridSpan w:val="4"/>
            <w:vAlign w:val="center"/>
          </w:tcPr>
          <w:p w14:paraId="78E6C269">
            <w:pPr>
              <w:widowControl/>
              <w:spacing w:before="0" w:after="0" w:line="240" w:lineRule="auto"/>
              <w:ind w:firstLine="0"/>
              <w:jc w:val="left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kern w:val="0"/>
                <w:sz w:val="21"/>
                <w:szCs w:val="32"/>
                <w:lang w:eastAsia="en-US"/>
              </w:rPr>
              <w:t>报名理由</w:t>
            </w:r>
          </w:p>
        </w:tc>
      </w:tr>
      <w:tr w14:paraId="2F9C20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312" w:type="dxa"/>
            <w:gridSpan w:val="4"/>
            <w:vAlign w:val="center"/>
          </w:tcPr>
          <w:p w14:paraId="77689CF3">
            <w:pPr>
              <w:widowControl/>
              <w:spacing w:before="0" w:after="0" w:line="240" w:lineRule="auto"/>
              <w:ind w:left="85" w:firstLine="0"/>
              <w:jc w:val="left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1"/>
                <w:szCs w:val="22"/>
                <w:lang w:eastAsia="en-US"/>
              </w:rPr>
              <w:t>诚信承诺：本人承诺以上填写信息真实、准确、完整，如有虚假愿承担由此产生的一切责任。</w:t>
            </w:r>
          </w:p>
          <w:p w14:paraId="0EC87FC9">
            <w:pPr>
              <w:widowControl/>
              <w:spacing w:before="0" w:after="0" w:line="240" w:lineRule="auto"/>
              <w:ind w:left="85" w:right="85" w:firstLine="0"/>
              <w:jc w:val="right"/>
              <w:rPr>
                <w:rFonts w:ascii="Cambria" w:hAnsi="Cambria" w:eastAsia="宋体" w:cs="Times New Roman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1"/>
                <w:szCs w:val="22"/>
                <w:lang w:eastAsia="en-US"/>
              </w:rPr>
              <w:t>承诺人：_____________    日期：______年____月____日</w:t>
            </w:r>
          </w:p>
        </w:tc>
      </w:tr>
    </w:tbl>
    <w:p w14:paraId="3B5F0BBE">
      <w:pPr>
        <w:widowControl/>
        <w:spacing w:after="200" w:line="276" w:lineRule="auto"/>
        <w:ind w:firstLine="641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仿宋_GB2312" w:hAnsi="仿宋_GB2312" w:eastAsia="仿宋_GB2312" w:cs="仿宋_GB2312"/>
          <w:b w:val="0"/>
          <w:kern w:val="0"/>
          <w:sz w:val="24"/>
          <w:szCs w:val="22"/>
          <w:lang w:eastAsia="en-US"/>
        </w:rPr>
        <w:t>注：1.报名时须附：①身份证；②学历学位证书及学信网《教育部学历证书电子注册备案表》；③职称或职业资格证书；④工作经历及业绩证明；⑤公安机关出具的无犯罪记录证明；⑥回避情形说明；⑦近期免冠彩色证件照。线上报名提交PDF扫描件，现场报名提交复印件并核验原件；表内"诚信承诺"栏须本人签名确认，不另行提交《诚信承诺书》。</w:t>
      </w:r>
    </w:p>
    <w:p w14:paraId="46DA0DFC">
      <w:pPr>
        <w:widowControl/>
        <w:spacing w:after="200" w:line="276" w:lineRule="auto"/>
        <w:ind w:firstLine="641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仿宋_GB2312" w:hAnsi="仿宋_GB2312" w:eastAsia="仿宋_GB2312" w:cs="仿宋_GB2312"/>
          <w:b w:val="0"/>
          <w:kern w:val="0"/>
          <w:sz w:val="24"/>
          <w:szCs w:val="22"/>
          <w:lang w:eastAsia="en-US"/>
        </w:rPr>
        <w:t>2.学习及工作经历须填至月份且连续无间断；"家庭成员及主要社会关系"栏用于回避审查，须如实填写，隐瞒不报的取消聘用资格。《办法》第十八条属报考回避，存在该情形且应聘岗位与其构成直接上下级领导关系，或者应聘人事、财务、审计、监事等岗位的不得报考；第四十三条属任职回避，须在办理入职手续前完成回避调整，无法调整的不予录用。</w:t>
      </w:r>
    </w:p>
    <w:p w14:paraId="333806D9">
      <w:pPr>
        <w:widowControl/>
        <w:spacing w:after="200" w:line="276" w:lineRule="auto"/>
        <w:ind w:firstLine="641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仿宋_GB2312" w:hAnsi="仿宋_GB2312" w:eastAsia="仿宋_GB2312" w:cs="仿宋_GB2312"/>
          <w:b w:val="0"/>
          <w:kern w:val="0"/>
          <w:sz w:val="24"/>
          <w:szCs w:val="22"/>
          <w:lang w:eastAsia="en-US"/>
        </w:rPr>
        <w:t>3.所填信息不实或不符合条件的，取消其报考或聘用资格。</w:t>
      </w:r>
    </w:p>
    <w:p w14:paraId="2ACA22AD">
      <w:bookmarkStart w:id="0" w:name="_GoBack"/>
      <w:bookmarkEnd w:id="0"/>
    </w:p>
    <w:sectPr>
      <w:pgSz w:w="11906" w:h="16838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450C"/>
    <w:rsid w:val="7EFF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2026-09-14T10:12:00Z</dcterms:created>
  <dc:creator>uos</dc:creator>
  <cp:lastModifiedBy>uos</cp:lastModifiedBy>
  <dcterms:modified xsi:type="dcterms:W3CDTF">2026-09-14T10:12:50Z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368488119EEDAC5BFE57A76A6AE0F173_41</vt:lpwstr>
  </property>
</Properties>
</file>