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52" w:rsidRDefault="009B1352" w:rsidP="009B1352">
      <w:pPr>
        <w:spacing w:line="60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中共湛江</w:t>
      </w:r>
      <w:r w:rsidRPr="009B1352">
        <w:rPr>
          <w:rFonts w:ascii="方正小标宋简体" w:eastAsia="方正小标宋简体" w:hAnsi="黑体" w:hint="eastAsia"/>
          <w:color w:val="000000"/>
          <w:sz w:val="44"/>
          <w:szCs w:val="44"/>
        </w:rPr>
        <w:t>市委党史研究室</w:t>
      </w:r>
    </w:p>
    <w:p w:rsidR="009B1352" w:rsidRPr="009B1352" w:rsidRDefault="009B1352" w:rsidP="009B1352">
      <w:pPr>
        <w:spacing w:line="60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bookmarkStart w:id="0" w:name="_GoBack"/>
      <w:r w:rsidRPr="009B1352">
        <w:rPr>
          <w:rFonts w:ascii="方正小标宋简体" w:eastAsia="方正小标宋简体" w:hAnsi="黑体" w:hint="eastAsia"/>
          <w:color w:val="000000"/>
          <w:sz w:val="44"/>
          <w:szCs w:val="44"/>
        </w:rPr>
        <w:t>“三公”经费安排情况</w:t>
      </w:r>
    </w:p>
    <w:bookmarkEnd w:id="0"/>
    <w:p w:rsidR="009B1352" w:rsidRDefault="009B1352" w:rsidP="009B1352">
      <w:pPr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F04499" w:rsidRPr="009B1352" w:rsidRDefault="009B1352" w:rsidP="009B1352">
      <w:pPr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9B1352">
        <w:rPr>
          <w:rFonts w:ascii="仿宋_GB2312" w:eastAsia="仿宋_GB2312" w:hAnsi="仿宋" w:hint="eastAsia"/>
          <w:color w:val="000000"/>
          <w:sz w:val="32"/>
          <w:szCs w:val="32"/>
        </w:rPr>
        <w:t xml:space="preserve">2025年本部门财政拨款安排“三公”经费3万元，比上年增加 0万元，增长0%，主要原因是与上年持平，无增减变化。其中：因 公出国（境）费0万元，比上年增加0万元，增长0%，主要原因是 与上年持平，无增减变化；公务用车购置及运行维护费2.2万元 （公务用车购置费0万元，比上年增加0万元；公务用车运行维护 费2.2万元，比上年增加0万元。）比上年增加0万元，增长0%，主 </w:t>
      </w:r>
      <w:proofErr w:type="gramStart"/>
      <w:r w:rsidRPr="009B1352">
        <w:rPr>
          <w:rFonts w:ascii="仿宋_GB2312" w:eastAsia="仿宋_GB2312" w:hAnsi="仿宋" w:hint="eastAsia"/>
          <w:color w:val="000000"/>
          <w:sz w:val="32"/>
          <w:szCs w:val="32"/>
        </w:rPr>
        <w:t>要原因</w:t>
      </w:r>
      <w:proofErr w:type="gramEnd"/>
      <w:r w:rsidRPr="009B1352">
        <w:rPr>
          <w:rFonts w:ascii="仿宋_GB2312" w:eastAsia="仿宋_GB2312" w:hAnsi="仿宋" w:hint="eastAsia"/>
          <w:color w:val="000000"/>
          <w:sz w:val="32"/>
          <w:szCs w:val="32"/>
        </w:rPr>
        <w:t>是与上年持平，无增减变化；公务接待费0.8万元，比上年 增加0万元，增长0%，主要原因是与上年持平，无增减变化。</w:t>
      </w:r>
    </w:p>
    <w:p w:rsidR="009B1352" w:rsidRPr="009B1352" w:rsidRDefault="009B1352" w:rsidP="009B1352">
      <w:pPr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9B1352" w:rsidRPr="009B1352" w:rsidRDefault="009B1352" w:rsidP="009B1352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B1352">
        <w:rPr>
          <w:rFonts w:ascii="仿宋_GB2312" w:eastAsia="仿宋_GB2312" w:hint="eastAsia"/>
          <w:sz w:val="32"/>
          <w:szCs w:val="32"/>
        </w:rPr>
        <w:t>中共湛江市委党史研究室</w:t>
      </w:r>
    </w:p>
    <w:p w:rsidR="009B1352" w:rsidRPr="009B1352" w:rsidRDefault="009B1352" w:rsidP="009B1352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9B1352">
        <w:rPr>
          <w:rFonts w:ascii="仿宋_GB2312" w:eastAsia="仿宋_GB2312" w:hint="eastAsia"/>
          <w:sz w:val="32"/>
          <w:szCs w:val="32"/>
        </w:rPr>
        <w:t xml:space="preserve">    2025年3月6日</w:t>
      </w:r>
    </w:p>
    <w:sectPr w:rsidR="009B1352" w:rsidRPr="009B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52"/>
    <w:rsid w:val="001450CE"/>
    <w:rsid w:val="001E6137"/>
    <w:rsid w:val="00221A37"/>
    <w:rsid w:val="00327C9B"/>
    <w:rsid w:val="00366988"/>
    <w:rsid w:val="003A61E0"/>
    <w:rsid w:val="00691BCC"/>
    <w:rsid w:val="007B6CB9"/>
    <w:rsid w:val="00877E18"/>
    <w:rsid w:val="00906B61"/>
    <w:rsid w:val="009B1352"/>
    <w:rsid w:val="00AB5233"/>
    <w:rsid w:val="00AD2208"/>
    <w:rsid w:val="00C02D48"/>
    <w:rsid w:val="00D1253B"/>
    <w:rsid w:val="00D56B33"/>
    <w:rsid w:val="00D7318B"/>
    <w:rsid w:val="00E76D09"/>
    <w:rsid w:val="00F04499"/>
    <w:rsid w:val="00F5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张珩之</dc:creator>
  <cp:lastModifiedBy>张珩之</cp:lastModifiedBy>
  <cp:revision>1</cp:revision>
  <dcterms:created xsi:type="dcterms:W3CDTF">2026-06-16T10:16:00Z</dcterms:created>
  <dcterms:modified xsi:type="dcterms:W3CDTF">2026-06-16T10:17:00Z</dcterms:modified>
</cp:coreProperties>
</file>