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jc w:val="both"/>
        <w:textAlignment w:val="baseline"/>
        <w:rPr>
          <w:rFonts w:hint="eastAsia" w:ascii="仿宋_GB2312" w:hAnsi="仿宋_GB2312" w:eastAsia="仿宋_GB2312" w:cs="仿宋_GB2312"/>
          <w:snapToGrid w:val="0"/>
          <w:color w:val="auto"/>
          <w:kern w:val="0"/>
          <w:sz w:val="32"/>
          <w:szCs w:val="32"/>
          <w:highlight w:val="none"/>
          <w:u w:val="single"/>
          <w:lang w:val="en-US" w:eastAsia="zh-CN" w:bidi="ar-SA"/>
        </w:rPr>
      </w:pPr>
      <w:r>
        <w:rPr>
          <w:rFonts w:hint="eastAsia" w:ascii="黑体" w:hAnsi="黑体" w:eastAsia="黑体" w:cs="黑体"/>
          <w:snapToGrid w:val="0"/>
          <w:color w:val="auto"/>
          <w:kern w:val="0"/>
          <w:sz w:val="32"/>
          <w:szCs w:val="32"/>
          <w:highlight w:val="none"/>
          <w:u w:val="none"/>
          <w:lang w:val="en-US" w:eastAsia="zh-CN" w:bidi="ar-SA"/>
        </w:rPr>
        <w:t>附件5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jc w:val="center"/>
        <w:textAlignment w:val="baseline"/>
        <w:rPr>
          <w:rFonts w:hint="eastAsia" w:ascii="方正小标宋简体" w:hAnsi="方正小标宋简体" w:eastAsia="方正小标宋简体" w:cs="方正小标宋简体"/>
          <w:snapToGrid w:val="0"/>
          <w:color w:val="auto"/>
          <w:kern w:val="0"/>
          <w:sz w:val="44"/>
          <w:szCs w:val="44"/>
          <w:highlight w:val="none"/>
          <w:u w:val="single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jc w:val="center"/>
        <w:textAlignment w:val="baseline"/>
        <w:rPr>
          <w:rFonts w:hint="eastAsia" w:ascii="方正小标宋简体" w:hAnsi="方正小标宋简体" w:eastAsia="方正小标宋简体" w:cs="方正小标宋简体"/>
          <w:snapToGrid w:val="0"/>
          <w:color w:val="auto"/>
          <w:kern w:val="0"/>
          <w:sz w:val="44"/>
          <w:szCs w:val="44"/>
          <w:highlight w:val="none"/>
          <w:lang w:val="en-US" w:eastAsia="zh-CN" w:bidi="ar-SA"/>
        </w:rPr>
      </w:pPr>
      <w:r>
        <w:rPr>
          <w:rFonts w:hint="eastAsia" w:ascii="方正小标宋简体" w:hAnsi="方正小标宋简体" w:eastAsia="方正小标宋简体" w:cs="方正小标宋简体"/>
          <w:snapToGrid w:val="0"/>
          <w:color w:val="auto"/>
          <w:kern w:val="0"/>
          <w:sz w:val="44"/>
          <w:szCs w:val="44"/>
          <w:highlight w:val="none"/>
          <w:u w:val="none"/>
          <w:lang w:val="en-US" w:eastAsia="zh-CN" w:bidi="ar-SA"/>
        </w:rPr>
        <w:t>___单位</w:t>
      </w:r>
      <w:r>
        <w:rPr>
          <w:rFonts w:hint="eastAsia" w:ascii="方正小标宋简体" w:hAnsi="方正小标宋简体" w:eastAsia="方正小标宋简体" w:cs="方正小标宋简体"/>
          <w:snapToGrid w:val="0"/>
          <w:color w:val="auto"/>
          <w:kern w:val="0"/>
          <w:sz w:val="44"/>
          <w:szCs w:val="44"/>
          <w:highlight w:val="none"/>
          <w:lang w:val="en-US" w:eastAsia="zh-CN" w:bidi="ar-SA"/>
        </w:rPr>
        <w:t>关于申请开通《广东省建筑工程领域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jc w:val="center"/>
        <w:textAlignment w:val="baseline"/>
        <w:rPr>
          <w:rFonts w:hint="eastAsia" w:ascii="方正小标宋简体" w:hAnsi="方正小标宋简体" w:eastAsia="方正小标宋简体" w:cs="方正小标宋简体"/>
          <w:snapToGrid w:val="0"/>
          <w:color w:val="auto"/>
          <w:kern w:val="0"/>
          <w:sz w:val="44"/>
          <w:szCs w:val="44"/>
          <w:highlight w:val="none"/>
          <w:lang w:val="en-US" w:eastAsia="zh-CN" w:bidi="ar-SA"/>
        </w:rPr>
      </w:pPr>
      <w:r>
        <w:rPr>
          <w:rFonts w:hint="eastAsia" w:ascii="方正小标宋简体" w:hAnsi="方正小标宋简体" w:eastAsia="方正小标宋简体" w:cs="方正小标宋简体"/>
          <w:snapToGrid w:val="0"/>
          <w:color w:val="auto"/>
          <w:kern w:val="0"/>
          <w:sz w:val="44"/>
          <w:szCs w:val="44"/>
          <w:highlight w:val="none"/>
          <w:lang w:val="en-US" w:eastAsia="zh-CN" w:bidi="ar-SA"/>
        </w:rPr>
        <w:t>人才评审与动态评价管理系统》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jc w:val="center"/>
        <w:textAlignment w:val="baseline"/>
        <w:rPr>
          <w:rFonts w:hint="eastAsia" w:ascii="仿宋_GB2312" w:hAnsi="仿宋_GB2312" w:eastAsia="仿宋_GB2312" w:cs="仿宋_GB2312"/>
          <w:snapToGrid w:val="0"/>
          <w:color w:val="auto"/>
          <w:kern w:val="0"/>
          <w:sz w:val="32"/>
          <w:szCs w:val="32"/>
          <w:highlight w:val="none"/>
          <w:lang w:val="en-US" w:eastAsia="zh-CN" w:bidi="ar-SA"/>
        </w:rPr>
      </w:pPr>
      <w:r>
        <w:rPr>
          <w:rFonts w:hint="eastAsia" w:ascii="方正小标宋简体" w:hAnsi="方正小标宋简体" w:eastAsia="方正小标宋简体" w:cs="方正小标宋简体"/>
          <w:snapToGrid w:val="0"/>
          <w:color w:val="auto"/>
          <w:kern w:val="0"/>
          <w:sz w:val="44"/>
          <w:szCs w:val="44"/>
          <w:highlight w:val="none"/>
          <w:lang w:val="en-US" w:eastAsia="zh-CN" w:bidi="ar-SA"/>
        </w:rPr>
        <w:t>主管单位账号的函</w:t>
      </w:r>
      <w:bookmarkStart w:id="0" w:name="_GoBack"/>
      <w:bookmarkEnd w:id="0"/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jc w:val="both"/>
        <w:textAlignment w:val="baseline"/>
        <w:rPr>
          <w:rFonts w:hint="eastAsia" w:ascii="仿宋_GB2312" w:hAnsi="仿宋_GB2312" w:eastAsia="仿宋_GB2312" w:cs="仿宋_GB2312"/>
          <w:snapToGrid w:val="0"/>
          <w:color w:val="auto"/>
          <w:kern w:val="0"/>
          <w:sz w:val="32"/>
          <w:szCs w:val="32"/>
          <w:highlight w:val="none"/>
          <w:lang w:val="en-US" w:eastAsia="zh-CN" w:bidi="ar-SA"/>
        </w:rPr>
      </w:pP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left="0" w:leftChars="0" w:firstLine="0" w:firstLineChars="0"/>
        <w:jc w:val="both"/>
        <w:textAlignment w:val="baseline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广东省建筑工程技术高级专业技术资格评审委员会：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根据《广东省住房和城乡建设厅关于做好2025年度建筑工程技术人才职称评价工作的通知》及相关审核流程要求，本公司现申请开通《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u w:val="none"/>
          <w:lang w:val="en-US" w:eastAsia="zh-CN"/>
        </w:rPr>
        <w:t>广东省建筑工程领域人才评审与动态评价管理系统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》主管单位账号。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color w:val="FF000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本公司所属企业中有以下企业拟作为2025年度职称申报单位，具体包括：XX有限公司、XX有限公司等X家单位。以上企业均属我司统一管理，符合申报条件，特此一并报备，未提及的其他单位，均非我司管辖范围。</w:t>
      </w:r>
    </w:p>
    <w:p>
      <w:pPr>
        <w:pStyle w:val="2"/>
        <w:rPr>
          <w:rFonts w:hint="eastAsia"/>
          <w:lang w:eastAsia="zh-CN"/>
        </w:rPr>
      </w:pP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jc w:val="both"/>
        <w:textAlignment w:val="baseline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附件: 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单位主账号登记表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jc w:val="both"/>
        <w:textAlignment w:val="baseline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left="0" w:leftChars="0" w:firstLine="0" w:firstLineChars="0"/>
        <w:jc w:val="both"/>
        <w:textAlignment w:val="baseline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                   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left="0" w:leftChars="0" w:firstLine="0" w:firstLineChars="0"/>
        <w:jc w:val="both"/>
        <w:textAlignment w:val="baseline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firstLine="5440" w:firstLineChars="1700"/>
        <w:jc w:val="both"/>
        <w:textAlignment w:val="baseline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          </w:t>
      </w:r>
    </w:p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firstLine="5760" w:firstLineChars="1800"/>
        <w:jc w:val="both"/>
        <w:textAlignment w:val="baseline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2026年  月  日</w:t>
      </w:r>
    </w:p>
    <w:p>
      <w:pPr>
        <w:keepNext w:val="0"/>
        <w:keepLines w:val="0"/>
        <w:pageBreakBefore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sectPr>
          <w:pgSz w:w="11906" w:h="16838"/>
          <w:pgMar w:top="1644" w:right="1474" w:bottom="1417" w:left="1587" w:header="851" w:footer="992" w:gutter="0"/>
          <w:cols w:space="425" w:num="1"/>
          <w:docGrid w:type="lines" w:linePitch="312" w:charSpace="0"/>
        </w:sect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br w:type="page"/>
      </w:r>
    </w:p>
    <w:p>
      <w:pPr>
        <w:keepNext w:val="0"/>
        <w:keepLines w:val="0"/>
        <w:pageBreakBefore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rPr>
          <w:rFonts w:hint="default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附件</w:t>
      </w:r>
    </w:p>
    <w:p>
      <w:pPr>
        <w:pStyle w:val="2"/>
        <w:keepNext w:val="0"/>
        <w:keepLines w:val="0"/>
        <w:pageBreakBefore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pStyle w:val="2"/>
        <w:keepNext w:val="0"/>
        <w:keepLines w:val="0"/>
        <w:pageBreakBefore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u w:val="single"/>
          <w:lang w:val="en-US" w:eastAsia="zh-CN"/>
        </w:rPr>
        <w:t xml:space="preserve">   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单位主账号登记表</w:t>
      </w:r>
    </w:p>
    <w:p>
      <w:pPr>
        <w:pStyle w:val="2"/>
        <w:keepNext w:val="0"/>
        <w:keepLines w:val="0"/>
        <w:pageBreakBefore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left="0" w:leftChars="0" w:firstLine="0" w:firstLineChars="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tbl>
      <w:tblPr>
        <w:tblStyle w:val="3"/>
        <w:tblW w:w="14078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77"/>
        <w:gridCol w:w="1500"/>
        <w:gridCol w:w="1485"/>
        <w:gridCol w:w="1425"/>
        <w:gridCol w:w="1440"/>
        <w:gridCol w:w="1937"/>
        <w:gridCol w:w="1538"/>
        <w:gridCol w:w="1538"/>
        <w:gridCol w:w="153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167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60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审核部门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60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名称</w:t>
            </w:r>
          </w:p>
        </w:tc>
        <w:tc>
          <w:tcPr>
            <w:tcW w:w="150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60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统一社会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60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信用代码</w:t>
            </w:r>
          </w:p>
        </w:tc>
        <w:tc>
          <w:tcPr>
            <w:tcW w:w="29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60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地址</w:t>
            </w:r>
          </w:p>
        </w:tc>
        <w:tc>
          <w:tcPr>
            <w:tcW w:w="144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60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主账号管理人姓名</w:t>
            </w:r>
          </w:p>
        </w:tc>
        <w:tc>
          <w:tcPr>
            <w:tcW w:w="193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60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主账号管理人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身份证号</w:t>
            </w:r>
          </w:p>
        </w:tc>
        <w:tc>
          <w:tcPr>
            <w:tcW w:w="153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60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主账号管理人手机号</w:t>
            </w:r>
          </w:p>
        </w:tc>
        <w:tc>
          <w:tcPr>
            <w:tcW w:w="1538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60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单位联系人姓名</w:t>
            </w:r>
          </w:p>
        </w:tc>
        <w:tc>
          <w:tcPr>
            <w:tcW w:w="1538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600" w:lineRule="exact"/>
              <w:jc w:val="center"/>
              <w:textAlignment w:val="center"/>
              <w:rPr>
                <w:rFonts w:hint="eastAsia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单位联系人手机号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0" w:hRule="atLeast"/>
        </w:trPr>
        <w:tc>
          <w:tcPr>
            <w:tcW w:w="167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60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60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60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市/区/县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60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snapToGrid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详细地址</w:t>
            </w:r>
          </w:p>
        </w:tc>
        <w:tc>
          <w:tcPr>
            <w:tcW w:w="14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60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60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3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60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38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60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38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60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atLeast"/>
        </w:trPr>
        <w:tc>
          <w:tcPr>
            <w:tcW w:w="1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600" w:lineRule="exact"/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FF0000"/>
                <w:sz w:val="24"/>
                <w:szCs w:val="24"/>
                <w:u w:val="none"/>
                <w:lang w:eastAsia="zh-CN"/>
              </w:rPr>
              <w:t>（仅限一个）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600" w:lineRule="exact"/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600" w:lineRule="exact"/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600" w:lineRule="exact"/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600" w:lineRule="exact"/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600" w:lineRule="exact"/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600" w:lineRule="exact"/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600" w:lineRule="exact"/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600" w:lineRule="exact"/>
              <w:jc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</w:tbl>
    <w:p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left="0" w:leftChars="0" w:firstLine="0" w:firstLineChars="0"/>
        <w:textAlignment w:val="baseline"/>
        <w:rPr>
          <w:rFonts w:hint="eastAsia" w:ascii="仿宋_GB2312" w:hAnsi="仿宋_GB2312" w:eastAsia="仿宋_GB2312" w:cs="仿宋_GB2312"/>
          <w:i w:val="0"/>
          <w:iCs w:val="0"/>
          <w:caps w:val="0"/>
          <w:color w:val="21293A"/>
          <w:spacing w:val="0"/>
          <w:sz w:val="32"/>
          <w:szCs w:val="32"/>
          <w:highlight w:val="none"/>
          <w:shd w:val="clear" w:fill="auto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注：1.请</w:t>
      </w:r>
      <w:r>
        <w:rPr>
          <w:rFonts w:hint="eastAsia" w:ascii="仿宋_GB2312" w:hAnsi="仿宋_GB2312" w:eastAsia="仿宋_GB2312" w:cs="仿宋_GB2312"/>
          <w:snapToGrid w:val="0"/>
          <w:color w:val="auto"/>
          <w:kern w:val="0"/>
          <w:sz w:val="32"/>
          <w:szCs w:val="32"/>
          <w:highlight w:val="none"/>
          <w:lang w:val="en-US" w:eastAsia="zh-CN" w:bidi="ar-SA"/>
        </w:rPr>
        <w:t>将加盖公章的申请函及登记表扫描件、可编辑电子版发送到</w:t>
      </w:r>
      <w:r>
        <w:rPr>
          <w:rFonts w:hint="eastAsia" w:ascii="仿宋_GB2312" w:hAnsi="仿宋_GB2312" w:eastAsia="仿宋_GB2312" w:cs="仿宋_GB2312"/>
          <w:color w:val="auto"/>
          <w:w w:val="100"/>
          <w:sz w:val="32"/>
          <w:szCs w:val="32"/>
          <w:highlight w:val="none"/>
          <w:lang w:val="en-US" w:eastAsia="zh-CN"/>
        </w:rPr>
        <w:t>邮箱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21293A"/>
          <w:spacing w:val="0"/>
          <w:sz w:val="32"/>
          <w:szCs w:val="32"/>
          <w:highlight w:val="none"/>
          <w:u w:val="none"/>
          <w:shd w:val="clear" w:fill="auto"/>
          <w:lang w:eastAsia="zh-CN"/>
        </w:rPr>
        <w:t>gdsjzgczc@163.com；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left="420" w:leftChars="200" w:firstLine="217" w:firstLineChars="68"/>
        <w:textAlignment w:val="baseline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u w:val="none"/>
          <w:lang w:val="en-US" w:eastAsia="zh-CN"/>
        </w:rPr>
        <w:t>2.主账号开通完成后，主账号管理员可自行登录系统设置10个共同管理职称业务的子账号；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ind w:left="420" w:leftChars="200" w:firstLine="217" w:firstLineChars="68"/>
        <w:textAlignment w:val="baseline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u w:val="none"/>
          <w:lang w:val="en-US" w:eastAsia="zh-CN"/>
        </w:rPr>
        <w:t>3.集团公司及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所属企业作为申报单位时，需自行注册单位账号后绑定主管单位。</w:t>
      </w:r>
    </w:p>
    <w:p>
      <w:pPr>
        <w:keepNext w:val="0"/>
        <w:keepLines w:val="0"/>
        <w:pageBreakBefore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600" w:lineRule="exact"/>
        <w:rPr>
          <w:rFonts w:hint="eastAsia"/>
          <w:lang w:val="en-US" w:eastAsia="zh-CN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oNotDisplayPageBoundaries w:val="true"/>
  <w:embedSystemFonts/>
  <w:bordersDoNotSurroundHeader w:val="false"/>
  <w:bordersDoNotSurroundFooter w:val="false"/>
  <w:revisionView w:markup="0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02F1979"/>
    <w:rsid w:val="1FFB785E"/>
    <w:rsid w:val="29313DBF"/>
    <w:rsid w:val="2BFD63FD"/>
    <w:rsid w:val="35EE6146"/>
    <w:rsid w:val="3DBFA154"/>
    <w:rsid w:val="45321617"/>
    <w:rsid w:val="5AFFCB1B"/>
    <w:rsid w:val="65FA79E2"/>
    <w:rsid w:val="6BE77493"/>
    <w:rsid w:val="6BFF7CD2"/>
    <w:rsid w:val="702F1979"/>
    <w:rsid w:val="743B2535"/>
    <w:rsid w:val="753F0FA5"/>
    <w:rsid w:val="75CC2CC4"/>
    <w:rsid w:val="75DBF9C6"/>
    <w:rsid w:val="76F78994"/>
    <w:rsid w:val="77D5C5DC"/>
    <w:rsid w:val="77E7ED82"/>
    <w:rsid w:val="77FF6050"/>
    <w:rsid w:val="7BF702D1"/>
    <w:rsid w:val="7E8F5363"/>
    <w:rsid w:val="7EFB8AB2"/>
    <w:rsid w:val="7FF5ABBF"/>
    <w:rsid w:val="7FFEB940"/>
    <w:rsid w:val="AFFDA6E7"/>
    <w:rsid w:val="B1F1BF67"/>
    <w:rsid w:val="BBF602B7"/>
    <w:rsid w:val="BCFB8459"/>
    <w:rsid w:val="BF7C9ED2"/>
    <w:rsid w:val="BFEFF7CA"/>
    <w:rsid w:val="C5DF1A08"/>
    <w:rsid w:val="E5F7849C"/>
    <w:rsid w:val="EA5D44A7"/>
    <w:rsid w:val="EE9C8825"/>
    <w:rsid w:val="EEB31D7C"/>
    <w:rsid w:val="EFC56300"/>
    <w:rsid w:val="F6DEF65A"/>
    <w:rsid w:val="F9BA507B"/>
    <w:rsid w:val="FACDC46C"/>
    <w:rsid w:val="FC7FDB8E"/>
    <w:rsid w:val="FDB45793"/>
    <w:rsid w:val="FEF54089"/>
    <w:rsid w:val="FEF94E96"/>
    <w:rsid w:val="FFB6A94E"/>
    <w:rsid w:val="FFCFB44D"/>
    <w:rsid w:val="FFFF13A9"/>
    <w:rsid w:val="FFFF1D65"/>
    <w:rsid w:val="FFFF2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nhideWhenUsed/>
    <w:qFormat/>
    <w:uiPriority w:val="99"/>
    <w:pPr>
      <w:ind w:firstLine="420" w:firstLineChars="200"/>
    </w:pPr>
    <w:rPr>
      <w:sz w:val="24"/>
    </w:rPr>
  </w:style>
  <w:style w:type="character" w:styleId="5">
    <w:name w:val="Hyperlink"/>
    <w:basedOn w:val="4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false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false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true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16</TotalTime>
  <ScaleCrop>false</ScaleCrop>
  <LinksUpToDate>false</LinksUpToDate>
  <CharactersWithSpaces>0</CharactersWithSpaces>
  <Application>WPS Office_11.8.2.10386_F1E327BC-269C-435d-A152-05C5408002CA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2025-12-28T19:06:00Z</dcterms:created>
  <dc:creator>梁梁</dc:creator>
  <cp:lastModifiedBy>黄炜琼</cp:lastModifiedBy>
  <cp:lastPrinted>2026-01-08T09:02:00Z</cp:lastPrinted>
  <dcterms:modified xsi:type="dcterms:W3CDTF">2026-01-08T10:47:37Z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2052-11.8.2.10386</vt:lpwstr>
  </property>
  <property fmtid="{D5CDD505-2E9C-101B-9397-08002B2CF9AE}" pid="3" name="ICV">
    <vt:lpwstr>36FA5025ECA24E7FA368E56AE71D6685_11</vt:lpwstr>
  </property>
  <property fmtid="{D5CDD505-2E9C-101B-9397-08002B2CF9AE}" pid="4" name="KSOTemplateDocerSaveRecord">
    <vt:lpwstr>eyJoZGlkIjoiY2Q0YjJlZDg1MTEwNmE1YjI2ZWVhYjViOWQ4MWIzM2EiLCJ1c2VySWQiOiI3NzI3MTM1NzkifQ==</vt:lpwstr>
  </property>
</Properties>
</file>