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FE737">
      <w:pPr>
        <w:spacing w:line="570" w:lineRule="exact"/>
        <w:rPr>
          <w:rFonts w:eastAsia="黑体"/>
          <w:sz w:val="36"/>
          <w:szCs w:val="36"/>
        </w:rPr>
      </w:pPr>
      <w:r>
        <w:rPr>
          <w:rFonts w:hAnsi="黑体" w:eastAsia="黑体"/>
          <w:sz w:val="36"/>
          <w:szCs w:val="36"/>
        </w:rPr>
        <w:t>附件</w:t>
      </w:r>
      <w:bookmarkStart w:id="0" w:name="_GoBack"/>
      <w:bookmarkEnd w:id="0"/>
    </w:p>
    <w:p w14:paraId="46E64BB9">
      <w:pPr>
        <w:spacing w:line="570" w:lineRule="exact"/>
        <w:jc w:val="center"/>
        <w:rPr>
          <w:rFonts w:eastAsia="方正小标宋简体"/>
          <w:sz w:val="44"/>
          <w:szCs w:val="44"/>
        </w:rPr>
      </w:pPr>
      <w:r>
        <w:rPr>
          <w:rFonts w:eastAsia="方正小标宋简体"/>
          <w:sz w:val="44"/>
          <w:szCs w:val="44"/>
        </w:rPr>
        <w:t>2025</w:t>
      </w:r>
      <w:r>
        <w:rPr>
          <w:rFonts w:hAnsi="方正小标宋简体" w:eastAsia="方正小标宋简体"/>
          <w:sz w:val="44"/>
          <w:szCs w:val="44"/>
        </w:rPr>
        <w:t>年度湛江市大中小学思政课一体化</w:t>
      </w:r>
    </w:p>
    <w:p w14:paraId="05B0DD21">
      <w:pPr>
        <w:spacing w:line="570" w:lineRule="exact"/>
        <w:jc w:val="center"/>
        <w:rPr>
          <w:rFonts w:eastAsia="方正小标宋简体"/>
          <w:sz w:val="44"/>
          <w:szCs w:val="44"/>
        </w:rPr>
      </w:pPr>
      <w:r>
        <w:rPr>
          <w:rFonts w:hAnsi="方正小标宋简体" w:eastAsia="方正小标宋简体"/>
          <w:sz w:val="44"/>
          <w:szCs w:val="44"/>
        </w:rPr>
        <w:t>共同体建设科研课题拟立项名单</w:t>
      </w:r>
    </w:p>
    <w:p w14:paraId="26660D67">
      <w:pPr>
        <w:spacing w:line="570" w:lineRule="exact"/>
        <w:jc w:val="center"/>
        <w:rPr>
          <w:rFonts w:eastAsia="方正小标宋简体"/>
          <w:sz w:val="44"/>
          <w:szCs w:val="44"/>
        </w:rPr>
      </w:pPr>
    </w:p>
    <w:tbl>
      <w:tblPr>
        <w:tblStyle w:val="5"/>
        <w:tblW w:w="52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4738"/>
        <w:gridCol w:w="1227"/>
        <w:gridCol w:w="2502"/>
      </w:tblGrid>
      <w:tr w14:paraId="2BF6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7" w:type="pct"/>
            <w:vAlign w:val="center"/>
          </w:tcPr>
          <w:p w14:paraId="56E82524">
            <w:pPr>
              <w:spacing w:line="400" w:lineRule="exact"/>
              <w:jc w:val="center"/>
              <w:rPr>
                <w:rFonts w:eastAsia="仿宋_GB2312"/>
                <w:b/>
                <w:bCs/>
                <w:kern w:val="0"/>
                <w:sz w:val="28"/>
                <w:szCs w:val="28"/>
              </w:rPr>
            </w:pPr>
            <w:r>
              <w:rPr>
                <w:rFonts w:eastAsia="仿宋_GB2312"/>
                <w:b/>
                <w:bCs/>
                <w:kern w:val="0"/>
                <w:sz w:val="28"/>
                <w:szCs w:val="28"/>
              </w:rPr>
              <w:t>序号</w:t>
            </w:r>
          </w:p>
        </w:tc>
        <w:tc>
          <w:tcPr>
            <w:tcW w:w="2503" w:type="pct"/>
            <w:vAlign w:val="center"/>
          </w:tcPr>
          <w:p w14:paraId="6188A420">
            <w:pPr>
              <w:widowControl/>
              <w:spacing w:line="400" w:lineRule="exact"/>
              <w:jc w:val="center"/>
              <w:textAlignment w:val="center"/>
              <w:rPr>
                <w:rFonts w:eastAsia="仿宋_GB2312"/>
                <w:b/>
                <w:bCs/>
                <w:color w:val="000000"/>
                <w:kern w:val="0"/>
                <w:sz w:val="28"/>
                <w:szCs w:val="28"/>
              </w:rPr>
            </w:pPr>
            <w:r>
              <w:rPr>
                <w:rFonts w:eastAsia="仿宋_GB2312"/>
                <w:b/>
                <w:bCs/>
                <w:color w:val="000000"/>
                <w:kern w:val="0"/>
                <w:sz w:val="28"/>
                <w:szCs w:val="28"/>
              </w:rPr>
              <w:t>课题名称</w:t>
            </w:r>
          </w:p>
        </w:tc>
        <w:tc>
          <w:tcPr>
            <w:tcW w:w="648" w:type="pct"/>
            <w:vAlign w:val="center"/>
          </w:tcPr>
          <w:p w14:paraId="0B6C1BD1">
            <w:pPr>
              <w:spacing w:line="400" w:lineRule="exact"/>
              <w:jc w:val="center"/>
              <w:rPr>
                <w:rFonts w:eastAsia="仿宋_GB2312"/>
                <w:b/>
                <w:bCs/>
                <w:kern w:val="0"/>
                <w:sz w:val="28"/>
                <w:szCs w:val="28"/>
              </w:rPr>
            </w:pPr>
            <w:r>
              <w:rPr>
                <w:rFonts w:eastAsia="仿宋_GB2312"/>
                <w:b/>
                <w:bCs/>
                <w:kern w:val="0"/>
                <w:sz w:val="28"/>
                <w:szCs w:val="28"/>
              </w:rPr>
              <w:t>负责人</w:t>
            </w:r>
          </w:p>
        </w:tc>
        <w:tc>
          <w:tcPr>
            <w:tcW w:w="1322" w:type="pct"/>
            <w:vAlign w:val="center"/>
          </w:tcPr>
          <w:p w14:paraId="71BF7327">
            <w:pPr>
              <w:spacing w:line="400" w:lineRule="exact"/>
              <w:jc w:val="center"/>
              <w:rPr>
                <w:rFonts w:eastAsia="仿宋_GB2312"/>
                <w:b/>
                <w:bCs/>
                <w:kern w:val="0"/>
                <w:sz w:val="28"/>
                <w:szCs w:val="28"/>
              </w:rPr>
            </w:pPr>
            <w:r>
              <w:rPr>
                <w:rFonts w:eastAsia="仿宋_GB2312"/>
                <w:b/>
                <w:bCs/>
                <w:kern w:val="0"/>
                <w:sz w:val="28"/>
                <w:szCs w:val="28"/>
              </w:rPr>
              <w:t>所在单位</w:t>
            </w:r>
          </w:p>
        </w:tc>
      </w:tr>
      <w:tr w14:paraId="5EDC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1CC79A90">
            <w:pPr>
              <w:widowControl/>
              <w:spacing w:line="400" w:lineRule="exact"/>
              <w:jc w:val="center"/>
              <w:textAlignment w:val="center"/>
              <w:rPr>
                <w:rFonts w:eastAsia="仿宋_GB2312"/>
                <w:kern w:val="0"/>
                <w:sz w:val="28"/>
                <w:szCs w:val="28"/>
              </w:rPr>
            </w:pPr>
            <w:r>
              <w:rPr>
                <w:rFonts w:eastAsia="仿宋_GB2312"/>
                <w:color w:val="000000"/>
                <w:kern w:val="0"/>
                <w:sz w:val="28"/>
                <w:szCs w:val="28"/>
              </w:rPr>
              <w:t>1</w:t>
            </w:r>
          </w:p>
        </w:tc>
        <w:tc>
          <w:tcPr>
            <w:tcW w:w="2503" w:type="pct"/>
            <w:vAlign w:val="center"/>
          </w:tcPr>
          <w:p w14:paraId="47E6AAD8">
            <w:pPr>
              <w:widowControl/>
              <w:spacing w:line="400" w:lineRule="exact"/>
              <w:textAlignment w:val="center"/>
              <w:rPr>
                <w:rFonts w:eastAsia="仿宋_GB2312"/>
                <w:color w:val="000000"/>
                <w:kern w:val="0"/>
                <w:sz w:val="28"/>
                <w:szCs w:val="28"/>
              </w:rPr>
            </w:pPr>
            <w:r>
              <w:rPr>
                <w:rFonts w:eastAsia="仿宋_GB2312"/>
                <w:color w:val="000000"/>
                <w:kern w:val="0"/>
                <w:sz w:val="28"/>
                <w:szCs w:val="28"/>
              </w:rPr>
              <w:t>红色文化资源在大中小学思政课一体化中的梯度利用研究</w:t>
            </w:r>
          </w:p>
        </w:tc>
        <w:tc>
          <w:tcPr>
            <w:tcW w:w="648" w:type="pct"/>
            <w:vAlign w:val="center"/>
          </w:tcPr>
          <w:p w14:paraId="1D9E9E4B">
            <w:pPr>
              <w:widowControl/>
              <w:spacing w:line="400" w:lineRule="exact"/>
              <w:jc w:val="center"/>
              <w:textAlignment w:val="center"/>
              <w:rPr>
                <w:rFonts w:eastAsia="仿宋_GB2312"/>
                <w:kern w:val="0"/>
                <w:sz w:val="28"/>
                <w:szCs w:val="28"/>
              </w:rPr>
            </w:pPr>
            <w:r>
              <w:rPr>
                <w:rFonts w:eastAsia="仿宋_GB2312"/>
                <w:color w:val="000000"/>
                <w:kern w:val="0"/>
                <w:sz w:val="28"/>
                <w:szCs w:val="28"/>
              </w:rPr>
              <w:t>林春大</w:t>
            </w:r>
          </w:p>
        </w:tc>
        <w:tc>
          <w:tcPr>
            <w:tcW w:w="1322" w:type="pct"/>
            <w:vAlign w:val="center"/>
          </w:tcPr>
          <w:p w14:paraId="43FE59D3">
            <w:pPr>
              <w:widowControl/>
              <w:spacing w:line="400" w:lineRule="exact"/>
              <w:jc w:val="center"/>
              <w:textAlignment w:val="center"/>
              <w:rPr>
                <w:rFonts w:eastAsia="仿宋_GB2312"/>
                <w:kern w:val="0"/>
                <w:sz w:val="28"/>
                <w:szCs w:val="28"/>
              </w:rPr>
            </w:pPr>
            <w:r>
              <w:rPr>
                <w:rFonts w:eastAsia="仿宋_GB2312"/>
                <w:color w:val="000000"/>
                <w:kern w:val="0"/>
                <w:sz w:val="28"/>
                <w:szCs w:val="28"/>
              </w:rPr>
              <w:t>岭南师范学院</w:t>
            </w:r>
          </w:p>
        </w:tc>
      </w:tr>
      <w:tr w14:paraId="4BCC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3F1ECC5C">
            <w:pPr>
              <w:widowControl/>
              <w:spacing w:line="400" w:lineRule="exact"/>
              <w:jc w:val="center"/>
              <w:textAlignment w:val="center"/>
              <w:rPr>
                <w:rFonts w:eastAsia="仿宋_GB2312"/>
                <w:kern w:val="0"/>
                <w:sz w:val="28"/>
                <w:szCs w:val="28"/>
              </w:rPr>
            </w:pPr>
            <w:r>
              <w:rPr>
                <w:rFonts w:eastAsia="仿宋_GB2312"/>
                <w:color w:val="000000"/>
                <w:kern w:val="0"/>
                <w:sz w:val="28"/>
                <w:szCs w:val="28"/>
              </w:rPr>
              <w:t>2</w:t>
            </w:r>
          </w:p>
        </w:tc>
        <w:tc>
          <w:tcPr>
            <w:tcW w:w="2503" w:type="pct"/>
            <w:vAlign w:val="center"/>
          </w:tcPr>
          <w:p w14:paraId="1214B1F9">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中华优秀传统文化融入大中小学思政一体化育人模式探索</w:t>
            </w:r>
          </w:p>
        </w:tc>
        <w:tc>
          <w:tcPr>
            <w:tcW w:w="648" w:type="pct"/>
            <w:vAlign w:val="center"/>
          </w:tcPr>
          <w:p w14:paraId="4C442246">
            <w:pPr>
              <w:widowControl/>
              <w:spacing w:line="400" w:lineRule="exact"/>
              <w:jc w:val="center"/>
              <w:textAlignment w:val="center"/>
              <w:rPr>
                <w:rFonts w:eastAsia="仿宋_GB2312"/>
                <w:kern w:val="0"/>
                <w:sz w:val="28"/>
                <w:szCs w:val="28"/>
              </w:rPr>
            </w:pPr>
            <w:r>
              <w:rPr>
                <w:rFonts w:eastAsia="仿宋_GB2312"/>
                <w:color w:val="000000"/>
                <w:kern w:val="0"/>
                <w:sz w:val="28"/>
                <w:szCs w:val="28"/>
              </w:rPr>
              <w:t>徐以国</w:t>
            </w:r>
          </w:p>
        </w:tc>
        <w:tc>
          <w:tcPr>
            <w:tcW w:w="1322" w:type="pct"/>
            <w:vAlign w:val="center"/>
          </w:tcPr>
          <w:p w14:paraId="31B34CC3">
            <w:pPr>
              <w:widowControl/>
              <w:spacing w:line="400" w:lineRule="exact"/>
              <w:jc w:val="center"/>
              <w:textAlignment w:val="center"/>
              <w:rPr>
                <w:rFonts w:eastAsia="仿宋_GB2312"/>
                <w:kern w:val="0"/>
                <w:sz w:val="28"/>
                <w:szCs w:val="28"/>
              </w:rPr>
            </w:pPr>
            <w:r>
              <w:rPr>
                <w:rFonts w:eastAsia="仿宋_GB2312"/>
                <w:color w:val="000000"/>
                <w:kern w:val="0"/>
                <w:sz w:val="28"/>
                <w:szCs w:val="28"/>
              </w:rPr>
              <w:t>广东海洋大学</w:t>
            </w:r>
          </w:p>
        </w:tc>
      </w:tr>
      <w:tr w14:paraId="5377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5E364072">
            <w:pPr>
              <w:widowControl/>
              <w:spacing w:line="400" w:lineRule="exact"/>
              <w:jc w:val="center"/>
              <w:textAlignment w:val="center"/>
              <w:rPr>
                <w:rFonts w:eastAsia="仿宋_GB2312"/>
                <w:kern w:val="0"/>
                <w:sz w:val="28"/>
                <w:szCs w:val="28"/>
              </w:rPr>
            </w:pPr>
            <w:r>
              <w:rPr>
                <w:rFonts w:eastAsia="仿宋_GB2312"/>
                <w:color w:val="000000"/>
                <w:kern w:val="0"/>
                <w:sz w:val="28"/>
                <w:szCs w:val="28"/>
              </w:rPr>
              <w:t>3</w:t>
            </w:r>
          </w:p>
        </w:tc>
        <w:tc>
          <w:tcPr>
            <w:tcW w:w="2503" w:type="pct"/>
            <w:vAlign w:val="center"/>
          </w:tcPr>
          <w:p w14:paraId="05121C37">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“农田到餐桌”全产业链劳动教育赋能大中小学思政课一体化的路径研究——基于湛江市习惯养成与思政价值的双螺旋模型构建</w:t>
            </w:r>
          </w:p>
        </w:tc>
        <w:tc>
          <w:tcPr>
            <w:tcW w:w="648" w:type="pct"/>
            <w:vAlign w:val="center"/>
          </w:tcPr>
          <w:p w14:paraId="44976236">
            <w:pPr>
              <w:widowControl/>
              <w:spacing w:line="400" w:lineRule="exact"/>
              <w:jc w:val="center"/>
              <w:textAlignment w:val="center"/>
              <w:rPr>
                <w:rFonts w:eastAsia="仿宋_GB2312"/>
                <w:kern w:val="0"/>
                <w:sz w:val="28"/>
                <w:szCs w:val="28"/>
              </w:rPr>
            </w:pPr>
            <w:r>
              <w:rPr>
                <w:rFonts w:eastAsia="仿宋_GB2312"/>
                <w:color w:val="000000"/>
                <w:kern w:val="0"/>
                <w:sz w:val="28"/>
                <w:szCs w:val="28"/>
              </w:rPr>
              <w:t>陈傲蕾</w:t>
            </w:r>
          </w:p>
        </w:tc>
        <w:tc>
          <w:tcPr>
            <w:tcW w:w="1322" w:type="pct"/>
            <w:vAlign w:val="center"/>
          </w:tcPr>
          <w:p w14:paraId="74E2DA5D">
            <w:pPr>
              <w:widowControl/>
              <w:spacing w:line="400" w:lineRule="exact"/>
              <w:jc w:val="center"/>
              <w:textAlignment w:val="center"/>
              <w:rPr>
                <w:rFonts w:eastAsia="仿宋_GB2312"/>
                <w:kern w:val="0"/>
                <w:sz w:val="28"/>
                <w:szCs w:val="28"/>
              </w:rPr>
            </w:pPr>
            <w:r>
              <w:rPr>
                <w:rFonts w:eastAsia="仿宋_GB2312"/>
                <w:color w:val="000000"/>
                <w:kern w:val="0"/>
                <w:sz w:val="28"/>
                <w:szCs w:val="28"/>
              </w:rPr>
              <w:t>广东海洋大学</w:t>
            </w:r>
          </w:p>
        </w:tc>
      </w:tr>
      <w:tr w14:paraId="746A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F5F46C3">
            <w:pPr>
              <w:widowControl/>
              <w:spacing w:line="400" w:lineRule="exact"/>
              <w:jc w:val="center"/>
              <w:textAlignment w:val="center"/>
              <w:rPr>
                <w:rFonts w:eastAsia="仿宋_GB2312"/>
                <w:kern w:val="0"/>
                <w:sz w:val="28"/>
                <w:szCs w:val="28"/>
              </w:rPr>
            </w:pPr>
            <w:r>
              <w:rPr>
                <w:rFonts w:eastAsia="仿宋_GB2312"/>
                <w:color w:val="000000"/>
                <w:kern w:val="0"/>
                <w:sz w:val="28"/>
                <w:szCs w:val="28"/>
              </w:rPr>
              <w:t>4</w:t>
            </w:r>
          </w:p>
        </w:tc>
        <w:tc>
          <w:tcPr>
            <w:tcW w:w="2503" w:type="pct"/>
            <w:vAlign w:val="center"/>
          </w:tcPr>
          <w:p w14:paraId="7135BF56">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基于认知发展规律的大中小学思政课一体化教学内容梯度设计研究</w:t>
            </w:r>
          </w:p>
        </w:tc>
        <w:tc>
          <w:tcPr>
            <w:tcW w:w="648" w:type="pct"/>
            <w:vAlign w:val="center"/>
          </w:tcPr>
          <w:p w14:paraId="30ED25B0">
            <w:pPr>
              <w:widowControl/>
              <w:spacing w:line="400" w:lineRule="exact"/>
              <w:jc w:val="center"/>
              <w:textAlignment w:val="center"/>
              <w:rPr>
                <w:rFonts w:eastAsia="仿宋_GB2312"/>
                <w:kern w:val="0"/>
                <w:sz w:val="28"/>
                <w:szCs w:val="28"/>
              </w:rPr>
            </w:pPr>
            <w:r>
              <w:rPr>
                <w:rFonts w:eastAsia="仿宋_GB2312"/>
                <w:color w:val="000000"/>
                <w:kern w:val="0"/>
                <w:sz w:val="28"/>
                <w:szCs w:val="28"/>
              </w:rPr>
              <w:t>李  靖</w:t>
            </w:r>
          </w:p>
        </w:tc>
        <w:tc>
          <w:tcPr>
            <w:tcW w:w="1322" w:type="pct"/>
            <w:vAlign w:val="center"/>
          </w:tcPr>
          <w:p w14:paraId="1BA10343">
            <w:pPr>
              <w:widowControl/>
              <w:spacing w:line="400" w:lineRule="exact"/>
              <w:jc w:val="center"/>
              <w:textAlignment w:val="center"/>
              <w:rPr>
                <w:rFonts w:eastAsia="仿宋_GB2312"/>
                <w:kern w:val="0"/>
                <w:sz w:val="28"/>
                <w:szCs w:val="28"/>
              </w:rPr>
            </w:pPr>
            <w:r>
              <w:rPr>
                <w:rFonts w:eastAsia="仿宋_GB2312"/>
                <w:color w:val="000000"/>
                <w:kern w:val="0"/>
                <w:sz w:val="28"/>
                <w:szCs w:val="28"/>
              </w:rPr>
              <w:t>岭南师范学院</w:t>
            </w:r>
          </w:p>
        </w:tc>
      </w:tr>
      <w:tr w14:paraId="1EBF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5956CBF9">
            <w:pPr>
              <w:widowControl/>
              <w:spacing w:line="400" w:lineRule="exact"/>
              <w:jc w:val="center"/>
              <w:textAlignment w:val="center"/>
              <w:rPr>
                <w:rFonts w:eastAsia="仿宋_GB2312"/>
                <w:kern w:val="0"/>
                <w:sz w:val="28"/>
                <w:szCs w:val="28"/>
              </w:rPr>
            </w:pPr>
            <w:r>
              <w:rPr>
                <w:rFonts w:eastAsia="仿宋_GB2312"/>
                <w:color w:val="000000"/>
                <w:kern w:val="0"/>
                <w:sz w:val="28"/>
                <w:szCs w:val="28"/>
              </w:rPr>
              <w:t>5</w:t>
            </w:r>
          </w:p>
        </w:tc>
        <w:tc>
          <w:tcPr>
            <w:tcW w:w="2503" w:type="pct"/>
            <w:vAlign w:val="center"/>
          </w:tcPr>
          <w:p w14:paraId="0D3D96AD">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九年一贯制学校思政课“三阶·三习”育人共同体构建研究——基于6-9年级学段衔接的课例开发与实践</w:t>
            </w:r>
          </w:p>
        </w:tc>
        <w:tc>
          <w:tcPr>
            <w:tcW w:w="648" w:type="pct"/>
            <w:vAlign w:val="center"/>
          </w:tcPr>
          <w:p w14:paraId="2A3A3DE8">
            <w:pPr>
              <w:widowControl/>
              <w:spacing w:line="400" w:lineRule="exact"/>
              <w:jc w:val="center"/>
              <w:textAlignment w:val="center"/>
              <w:rPr>
                <w:rFonts w:eastAsia="仿宋_GB2312"/>
                <w:kern w:val="0"/>
                <w:sz w:val="28"/>
                <w:szCs w:val="28"/>
              </w:rPr>
            </w:pPr>
            <w:r>
              <w:rPr>
                <w:rFonts w:eastAsia="仿宋_GB2312"/>
                <w:color w:val="000000"/>
                <w:kern w:val="0"/>
                <w:sz w:val="28"/>
                <w:szCs w:val="28"/>
              </w:rPr>
              <w:t>刘周清</w:t>
            </w:r>
          </w:p>
        </w:tc>
        <w:tc>
          <w:tcPr>
            <w:tcW w:w="1322" w:type="pct"/>
            <w:vAlign w:val="center"/>
          </w:tcPr>
          <w:p w14:paraId="0A017C00">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湛江市麻章中学</w:t>
            </w:r>
          </w:p>
        </w:tc>
      </w:tr>
      <w:tr w14:paraId="0082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4D947215">
            <w:pPr>
              <w:widowControl/>
              <w:spacing w:line="400" w:lineRule="exact"/>
              <w:jc w:val="center"/>
              <w:textAlignment w:val="center"/>
              <w:rPr>
                <w:rFonts w:eastAsia="仿宋_GB2312"/>
                <w:kern w:val="0"/>
                <w:sz w:val="28"/>
                <w:szCs w:val="28"/>
              </w:rPr>
            </w:pPr>
            <w:r>
              <w:rPr>
                <w:rFonts w:eastAsia="仿宋_GB2312"/>
                <w:color w:val="000000"/>
                <w:kern w:val="0"/>
                <w:sz w:val="28"/>
                <w:szCs w:val="28"/>
              </w:rPr>
              <w:t>6</w:t>
            </w:r>
          </w:p>
        </w:tc>
        <w:tc>
          <w:tcPr>
            <w:tcW w:w="2503" w:type="pct"/>
            <w:vAlign w:val="center"/>
          </w:tcPr>
          <w:p w14:paraId="1ED39860">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中华优秀传统文化融入中学思政课一体化路径研究——基于跨学科融合的中学思政课实践探索</w:t>
            </w:r>
          </w:p>
        </w:tc>
        <w:tc>
          <w:tcPr>
            <w:tcW w:w="648" w:type="pct"/>
            <w:vAlign w:val="center"/>
          </w:tcPr>
          <w:p w14:paraId="7548F173">
            <w:pPr>
              <w:widowControl/>
              <w:spacing w:line="400" w:lineRule="exact"/>
              <w:jc w:val="center"/>
              <w:textAlignment w:val="center"/>
              <w:rPr>
                <w:rFonts w:eastAsia="仿宋_GB2312"/>
                <w:kern w:val="0"/>
                <w:sz w:val="28"/>
                <w:szCs w:val="28"/>
              </w:rPr>
            </w:pPr>
            <w:r>
              <w:rPr>
                <w:rFonts w:eastAsia="仿宋_GB2312"/>
                <w:color w:val="000000"/>
                <w:kern w:val="0"/>
                <w:sz w:val="28"/>
                <w:szCs w:val="28"/>
              </w:rPr>
              <w:t>全国思</w:t>
            </w:r>
          </w:p>
        </w:tc>
        <w:tc>
          <w:tcPr>
            <w:tcW w:w="1322" w:type="pct"/>
            <w:vAlign w:val="center"/>
          </w:tcPr>
          <w:p w14:paraId="0E3E0658">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湛江市麻章区</w:t>
            </w:r>
          </w:p>
          <w:p w14:paraId="052470AA">
            <w:pPr>
              <w:widowControl/>
              <w:spacing w:line="400" w:lineRule="exact"/>
              <w:jc w:val="center"/>
              <w:textAlignment w:val="center"/>
              <w:rPr>
                <w:rFonts w:eastAsia="仿宋_GB2312"/>
                <w:kern w:val="0"/>
                <w:sz w:val="28"/>
                <w:szCs w:val="28"/>
              </w:rPr>
            </w:pPr>
            <w:r>
              <w:rPr>
                <w:rFonts w:eastAsia="仿宋_GB2312"/>
                <w:color w:val="000000"/>
                <w:kern w:val="0"/>
                <w:sz w:val="28"/>
                <w:szCs w:val="28"/>
              </w:rPr>
              <w:t>第一中学</w:t>
            </w:r>
          </w:p>
        </w:tc>
      </w:tr>
      <w:tr w14:paraId="200F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7F102E48">
            <w:pPr>
              <w:widowControl/>
              <w:spacing w:line="400" w:lineRule="exact"/>
              <w:jc w:val="center"/>
              <w:textAlignment w:val="center"/>
              <w:rPr>
                <w:rFonts w:eastAsia="仿宋_GB2312"/>
                <w:kern w:val="0"/>
                <w:sz w:val="28"/>
                <w:szCs w:val="28"/>
              </w:rPr>
            </w:pPr>
            <w:r>
              <w:rPr>
                <w:rFonts w:eastAsia="仿宋_GB2312"/>
                <w:color w:val="000000"/>
                <w:kern w:val="0"/>
                <w:sz w:val="28"/>
                <w:szCs w:val="28"/>
              </w:rPr>
              <w:t>7</w:t>
            </w:r>
          </w:p>
        </w:tc>
        <w:tc>
          <w:tcPr>
            <w:tcW w:w="2503" w:type="pct"/>
            <w:vAlign w:val="center"/>
          </w:tcPr>
          <w:p w14:paraId="692C2BFA">
            <w:pPr>
              <w:widowControl/>
              <w:spacing w:line="400" w:lineRule="exact"/>
              <w:textAlignment w:val="center"/>
              <w:rPr>
                <w:rFonts w:eastAsia="仿宋_GB2312"/>
                <w:color w:val="000000"/>
                <w:kern w:val="0"/>
                <w:sz w:val="28"/>
                <w:szCs w:val="28"/>
              </w:rPr>
            </w:pPr>
            <w:r>
              <w:rPr>
                <w:rFonts w:eastAsia="仿宋_GB2312"/>
                <w:color w:val="000000"/>
                <w:kern w:val="0"/>
                <w:sz w:val="28"/>
                <w:szCs w:val="28"/>
              </w:rPr>
              <w:t>思政课一体化共同体建设中的项目式学习（PBL） 应用研究</w:t>
            </w:r>
          </w:p>
        </w:tc>
        <w:tc>
          <w:tcPr>
            <w:tcW w:w="648" w:type="pct"/>
            <w:vAlign w:val="center"/>
          </w:tcPr>
          <w:p w14:paraId="5EBAC2CC">
            <w:pPr>
              <w:widowControl/>
              <w:spacing w:line="400" w:lineRule="exact"/>
              <w:jc w:val="center"/>
              <w:textAlignment w:val="center"/>
              <w:rPr>
                <w:rFonts w:eastAsia="仿宋_GB2312"/>
                <w:kern w:val="0"/>
                <w:sz w:val="28"/>
                <w:szCs w:val="28"/>
              </w:rPr>
            </w:pPr>
            <w:r>
              <w:rPr>
                <w:rFonts w:eastAsia="仿宋_GB2312"/>
                <w:color w:val="000000"/>
                <w:kern w:val="0"/>
                <w:sz w:val="28"/>
                <w:szCs w:val="28"/>
              </w:rPr>
              <w:t>吴晓波</w:t>
            </w:r>
          </w:p>
        </w:tc>
        <w:tc>
          <w:tcPr>
            <w:tcW w:w="1322" w:type="pct"/>
            <w:vAlign w:val="center"/>
          </w:tcPr>
          <w:p w14:paraId="6CCCAC61">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湛江市麻章区</w:t>
            </w:r>
          </w:p>
          <w:p w14:paraId="2E585D97">
            <w:pPr>
              <w:widowControl/>
              <w:spacing w:line="400" w:lineRule="exact"/>
              <w:jc w:val="center"/>
              <w:textAlignment w:val="center"/>
              <w:rPr>
                <w:rFonts w:eastAsia="仿宋_GB2312"/>
                <w:kern w:val="0"/>
                <w:sz w:val="28"/>
                <w:szCs w:val="28"/>
              </w:rPr>
            </w:pPr>
            <w:r>
              <w:rPr>
                <w:rFonts w:eastAsia="仿宋_GB2312"/>
                <w:color w:val="000000"/>
                <w:kern w:val="0"/>
                <w:sz w:val="28"/>
                <w:szCs w:val="28"/>
              </w:rPr>
              <w:t>第一中学</w:t>
            </w:r>
          </w:p>
        </w:tc>
      </w:tr>
      <w:tr w14:paraId="2F5B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223DC12">
            <w:pPr>
              <w:widowControl/>
              <w:spacing w:line="400" w:lineRule="exact"/>
              <w:jc w:val="center"/>
              <w:textAlignment w:val="center"/>
              <w:rPr>
                <w:rFonts w:eastAsia="仿宋_GB2312"/>
                <w:kern w:val="0"/>
                <w:sz w:val="28"/>
                <w:szCs w:val="28"/>
              </w:rPr>
            </w:pPr>
            <w:r>
              <w:rPr>
                <w:rFonts w:eastAsia="仿宋_GB2312"/>
                <w:color w:val="000000"/>
                <w:kern w:val="0"/>
                <w:sz w:val="28"/>
                <w:szCs w:val="28"/>
              </w:rPr>
              <w:t>8</w:t>
            </w:r>
          </w:p>
        </w:tc>
        <w:tc>
          <w:tcPr>
            <w:tcW w:w="2503" w:type="pct"/>
            <w:vAlign w:val="center"/>
          </w:tcPr>
          <w:p w14:paraId="274686B3">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“三个习惯”养成教育融入九年一贯制全寄宿学校思政课一体化建设研究</w:t>
            </w:r>
          </w:p>
        </w:tc>
        <w:tc>
          <w:tcPr>
            <w:tcW w:w="648" w:type="pct"/>
            <w:vAlign w:val="center"/>
          </w:tcPr>
          <w:p w14:paraId="2D732302">
            <w:pPr>
              <w:widowControl/>
              <w:spacing w:line="400" w:lineRule="exact"/>
              <w:jc w:val="center"/>
              <w:textAlignment w:val="center"/>
              <w:rPr>
                <w:rFonts w:eastAsia="仿宋_GB2312"/>
                <w:kern w:val="0"/>
                <w:sz w:val="28"/>
                <w:szCs w:val="28"/>
              </w:rPr>
            </w:pPr>
            <w:r>
              <w:rPr>
                <w:rFonts w:eastAsia="仿宋_GB2312"/>
                <w:color w:val="000000"/>
                <w:kern w:val="0"/>
                <w:sz w:val="28"/>
                <w:szCs w:val="28"/>
              </w:rPr>
              <w:t>卢典文</w:t>
            </w:r>
          </w:p>
        </w:tc>
        <w:tc>
          <w:tcPr>
            <w:tcW w:w="1322" w:type="pct"/>
            <w:vAlign w:val="center"/>
          </w:tcPr>
          <w:p w14:paraId="49CCFCAE">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湛江市麻章区湖光镇第二初级中学</w:t>
            </w:r>
          </w:p>
        </w:tc>
      </w:tr>
      <w:tr w14:paraId="354B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1A723042">
            <w:pPr>
              <w:widowControl/>
              <w:spacing w:line="400" w:lineRule="exact"/>
              <w:jc w:val="center"/>
              <w:textAlignment w:val="center"/>
              <w:rPr>
                <w:rFonts w:eastAsia="仿宋_GB2312"/>
                <w:kern w:val="0"/>
                <w:sz w:val="28"/>
                <w:szCs w:val="28"/>
              </w:rPr>
            </w:pPr>
            <w:r>
              <w:rPr>
                <w:rFonts w:eastAsia="仿宋_GB2312"/>
                <w:color w:val="000000"/>
                <w:kern w:val="0"/>
                <w:sz w:val="28"/>
                <w:szCs w:val="28"/>
              </w:rPr>
              <w:t>9</w:t>
            </w:r>
          </w:p>
        </w:tc>
        <w:tc>
          <w:tcPr>
            <w:tcW w:w="2503" w:type="pct"/>
            <w:vAlign w:val="center"/>
          </w:tcPr>
          <w:p w14:paraId="3308D62D">
            <w:pPr>
              <w:widowControl/>
              <w:spacing w:line="400" w:lineRule="exact"/>
              <w:textAlignment w:val="center"/>
              <w:rPr>
                <w:rFonts w:eastAsia="仿宋_GB2312"/>
                <w:color w:val="000000"/>
                <w:kern w:val="0"/>
                <w:sz w:val="28"/>
                <w:szCs w:val="28"/>
              </w:rPr>
            </w:pPr>
            <w:r>
              <w:rPr>
                <w:rFonts w:eastAsia="仿宋_GB2312"/>
                <w:color w:val="000000"/>
                <w:kern w:val="0"/>
                <w:sz w:val="28"/>
                <w:szCs w:val="28"/>
              </w:rPr>
              <w:t>融合AI的初中英语课程思政新模式：</w:t>
            </w:r>
            <w:r>
              <w:rPr>
                <w:rFonts w:eastAsia="仿宋_GB2312"/>
                <w:color w:val="000000"/>
                <w:kern w:val="0"/>
                <w:sz w:val="28"/>
                <w:szCs w:val="28"/>
              </w:rPr>
              <w:br w:type="textWrapping"/>
            </w:r>
            <w:r>
              <w:rPr>
                <w:rFonts w:eastAsia="仿宋_GB2312"/>
                <w:color w:val="000000"/>
                <w:kern w:val="0"/>
                <w:sz w:val="28"/>
                <w:szCs w:val="28"/>
              </w:rPr>
              <w:t>“三个习惯”养成的实践探索</w:t>
            </w:r>
          </w:p>
        </w:tc>
        <w:tc>
          <w:tcPr>
            <w:tcW w:w="648" w:type="pct"/>
            <w:vAlign w:val="center"/>
          </w:tcPr>
          <w:p w14:paraId="5D6CBFC2">
            <w:pPr>
              <w:widowControl/>
              <w:spacing w:line="400" w:lineRule="exact"/>
              <w:jc w:val="center"/>
              <w:textAlignment w:val="center"/>
              <w:rPr>
                <w:rFonts w:eastAsia="仿宋_GB2312"/>
                <w:kern w:val="0"/>
                <w:sz w:val="28"/>
                <w:szCs w:val="28"/>
              </w:rPr>
            </w:pPr>
            <w:r>
              <w:rPr>
                <w:rFonts w:eastAsia="仿宋_GB2312"/>
                <w:color w:val="000000"/>
                <w:kern w:val="0"/>
                <w:sz w:val="28"/>
                <w:szCs w:val="28"/>
              </w:rPr>
              <w:t>陈军</w:t>
            </w:r>
          </w:p>
        </w:tc>
        <w:tc>
          <w:tcPr>
            <w:tcW w:w="1322" w:type="pct"/>
            <w:vAlign w:val="center"/>
          </w:tcPr>
          <w:p w14:paraId="2D8F728A">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湛江市第八中学</w:t>
            </w:r>
          </w:p>
        </w:tc>
      </w:tr>
      <w:tr w14:paraId="5733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EC932C1">
            <w:pPr>
              <w:widowControl/>
              <w:spacing w:line="400" w:lineRule="exact"/>
              <w:jc w:val="center"/>
              <w:textAlignment w:val="center"/>
              <w:rPr>
                <w:rFonts w:eastAsia="仿宋_GB2312"/>
                <w:kern w:val="0"/>
                <w:sz w:val="28"/>
                <w:szCs w:val="28"/>
              </w:rPr>
            </w:pPr>
            <w:r>
              <w:rPr>
                <w:rFonts w:eastAsia="仿宋_GB2312"/>
                <w:color w:val="000000"/>
                <w:kern w:val="0"/>
                <w:sz w:val="28"/>
                <w:szCs w:val="28"/>
              </w:rPr>
              <w:t>10</w:t>
            </w:r>
          </w:p>
        </w:tc>
        <w:tc>
          <w:tcPr>
            <w:tcW w:w="2503" w:type="pct"/>
            <w:vAlign w:val="center"/>
          </w:tcPr>
          <w:p w14:paraId="277D463C">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中医药文化融入大中小学思政课一体化路径的研究——以湛江中医学校为例</w:t>
            </w:r>
          </w:p>
        </w:tc>
        <w:tc>
          <w:tcPr>
            <w:tcW w:w="648" w:type="pct"/>
            <w:vAlign w:val="center"/>
          </w:tcPr>
          <w:p w14:paraId="30E8E198">
            <w:pPr>
              <w:widowControl/>
              <w:spacing w:line="400" w:lineRule="exact"/>
              <w:jc w:val="center"/>
              <w:textAlignment w:val="center"/>
              <w:rPr>
                <w:rFonts w:eastAsia="仿宋_GB2312"/>
                <w:kern w:val="0"/>
                <w:sz w:val="28"/>
                <w:szCs w:val="28"/>
              </w:rPr>
            </w:pPr>
            <w:r>
              <w:rPr>
                <w:rFonts w:eastAsia="仿宋_GB2312"/>
                <w:color w:val="000000"/>
                <w:kern w:val="0"/>
                <w:sz w:val="28"/>
                <w:szCs w:val="28"/>
              </w:rPr>
              <w:t>刘言</w:t>
            </w:r>
          </w:p>
        </w:tc>
        <w:tc>
          <w:tcPr>
            <w:tcW w:w="1322" w:type="pct"/>
            <w:vAlign w:val="center"/>
          </w:tcPr>
          <w:p w14:paraId="199A7F24">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湛江中医学校</w:t>
            </w:r>
          </w:p>
        </w:tc>
      </w:tr>
      <w:tr w14:paraId="7468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5AF81F76">
            <w:pPr>
              <w:widowControl/>
              <w:spacing w:line="400" w:lineRule="exact"/>
              <w:jc w:val="center"/>
              <w:textAlignment w:val="center"/>
              <w:rPr>
                <w:rFonts w:eastAsia="仿宋_GB2312"/>
                <w:kern w:val="0"/>
                <w:sz w:val="28"/>
                <w:szCs w:val="28"/>
              </w:rPr>
            </w:pPr>
            <w:r>
              <w:rPr>
                <w:rFonts w:eastAsia="仿宋_GB2312"/>
                <w:color w:val="000000"/>
                <w:kern w:val="0"/>
                <w:sz w:val="28"/>
                <w:szCs w:val="28"/>
              </w:rPr>
              <w:t>11</w:t>
            </w:r>
          </w:p>
        </w:tc>
        <w:tc>
          <w:tcPr>
            <w:tcW w:w="2503" w:type="pct"/>
            <w:vAlign w:val="center"/>
          </w:tcPr>
          <w:p w14:paraId="20207123">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中华优秀传统文化融入大中小学思政课一体化建设研究</w:t>
            </w:r>
          </w:p>
        </w:tc>
        <w:tc>
          <w:tcPr>
            <w:tcW w:w="648" w:type="pct"/>
            <w:vAlign w:val="center"/>
          </w:tcPr>
          <w:p w14:paraId="7951251C">
            <w:pPr>
              <w:widowControl/>
              <w:spacing w:line="400" w:lineRule="exact"/>
              <w:jc w:val="center"/>
              <w:textAlignment w:val="center"/>
              <w:rPr>
                <w:rFonts w:eastAsia="仿宋_GB2312"/>
                <w:kern w:val="0"/>
                <w:sz w:val="28"/>
                <w:szCs w:val="28"/>
              </w:rPr>
            </w:pPr>
            <w:r>
              <w:rPr>
                <w:rFonts w:eastAsia="仿宋_GB2312"/>
                <w:color w:val="000000"/>
                <w:kern w:val="0"/>
                <w:sz w:val="28"/>
                <w:szCs w:val="28"/>
              </w:rPr>
              <w:t>王敏</w:t>
            </w:r>
          </w:p>
        </w:tc>
        <w:tc>
          <w:tcPr>
            <w:tcW w:w="1322" w:type="pct"/>
            <w:vAlign w:val="center"/>
          </w:tcPr>
          <w:p w14:paraId="7CBF667B">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湛江市财政职业</w:t>
            </w:r>
          </w:p>
          <w:p w14:paraId="0DD0A8F8">
            <w:pPr>
              <w:widowControl/>
              <w:spacing w:line="400" w:lineRule="exact"/>
              <w:jc w:val="center"/>
              <w:textAlignment w:val="center"/>
              <w:rPr>
                <w:rFonts w:eastAsia="仿宋_GB2312"/>
                <w:kern w:val="0"/>
                <w:sz w:val="28"/>
                <w:szCs w:val="28"/>
              </w:rPr>
            </w:pPr>
            <w:r>
              <w:rPr>
                <w:rFonts w:eastAsia="仿宋_GB2312"/>
                <w:color w:val="000000"/>
                <w:kern w:val="0"/>
                <w:sz w:val="28"/>
                <w:szCs w:val="28"/>
              </w:rPr>
              <w:t>技术学校</w:t>
            </w:r>
          </w:p>
        </w:tc>
      </w:tr>
      <w:tr w14:paraId="5A51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27" w:type="pct"/>
            <w:vAlign w:val="center"/>
          </w:tcPr>
          <w:p w14:paraId="0B7B0618">
            <w:pPr>
              <w:widowControl/>
              <w:spacing w:line="400" w:lineRule="exact"/>
              <w:jc w:val="center"/>
              <w:textAlignment w:val="center"/>
              <w:rPr>
                <w:rFonts w:eastAsia="仿宋_GB2312"/>
                <w:kern w:val="0"/>
                <w:sz w:val="28"/>
                <w:szCs w:val="28"/>
              </w:rPr>
            </w:pPr>
            <w:r>
              <w:rPr>
                <w:rFonts w:eastAsia="仿宋_GB2312"/>
                <w:color w:val="000000"/>
                <w:kern w:val="0"/>
                <w:sz w:val="28"/>
                <w:szCs w:val="28"/>
              </w:rPr>
              <w:t>12</w:t>
            </w:r>
          </w:p>
        </w:tc>
        <w:tc>
          <w:tcPr>
            <w:tcW w:w="2503" w:type="pct"/>
            <w:vAlign w:val="center"/>
          </w:tcPr>
          <w:p w14:paraId="6BF7ACD9">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基于吴川红色基因的大中小学思政课“四阶浸润”梯度教学体系构建</w:t>
            </w:r>
          </w:p>
        </w:tc>
        <w:tc>
          <w:tcPr>
            <w:tcW w:w="648" w:type="pct"/>
            <w:vAlign w:val="center"/>
          </w:tcPr>
          <w:p w14:paraId="0CB250CE">
            <w:pPr>
              <w:widowControl/>
              <w:spacing w:line="400" w:lineRule="exact"/>
              <w:jc w:val="center"/>
              <w:textAlignment w:val="center"/>
              <w:rPr>
                <w:rFonts w:eastAsia="仿宋_GB2312"/>
                <w:kern w:val="0"/>
                <w:sz w:val="28"/>
                <w:szCs w:val="28"/>
              </w:rPr>
            </w:pPr>
            <w:r>
              <w:rPr>
                <w:rFonts w:eastAsia="仿宋_GB2312"/>
                <w:color w:val="000000"/>
                <w:kern w:val="0"/>
                <w:sz w:val="28"/>
                <w:szCs w:val="28"/>
              </w:rPr>
              <w:t>黄华秀</w:t>
            </w:r>
          </w:p>
        </w:tc>
        <w:tc>
          <w:tcPr>
            <w:tcW w:w="1322" w:type="pct"/>
            <w:vAlign w:val="center"/>
          </w:tcPr>
          <w:p w14:paraId="0D9455BA">
            <w:pPr>
              <w:widowControl/>
              <w:spacing w:line="400" w:lineRule="exact"/>
              <w:jc w:val="center"/>
              <w:textAlignment w:val="center"/>
              <w:rPr>
                <w:rFonts w:eastAsia="仿宋_GB2312"/>
                <w:kern w:val="0"/>
                <w:sz w:val="28"/>
                <w:szCs w:val="28"/>
              </w:rPr>
            </w:pPr>
            <w:r>
              <w:rPr>
                <w:rFonts w:eastAsia="仿宋_GB2312"/>
                <w:color w:val="000000"/>
                <w:kern w:val="0"/>
                <w:sz w:val="28"/>
                <w:szCs w:val="28"/>
              </w:rPr>
              <w:t>吴川市建兴小学</w:t>
            </w:r>
          </w:p>
        </w:tc>
      </w:tr>
      <w:tr w14:paraId="2058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1DAFC913">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13</w:t>
            </w:r>
          </w:p>
        </w:tc>
        <w:tc>
          <w:tcPr>
            <w:tcW w:w="2503" w:type="pct"/>
            <w:vAlign w:val="center"/>
          </w:tcPr>
          <w:p w14:paraId="4873675F">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“三个习惯”养成教育融入乡村小学思政课协同育人体系建设研究</w:t>
            </w:r>
          </w:p>
        </w:tc>
        <w:tc>
          <w:tcPr>
            <w:tcW w:w="648" w:type="pct"/>
            <w:vAlign w:val="center"/>
          </w:tcPr>
          <w:p w14:paraId="65CED4D3">
            <w:pPr>
              <w:widowControl/>
              <w:spacing w:line="400" w:lineRule="exact"/>
              <w:jc w:val="center"/>
              <w:textAlignment w:val="center"/>
              <w:rPr>
                <w:rFonts w:eastAsia="仿宋_GB2312"/>
                <w:kern w:val="0"/>
                <w:sz w:val="28"/>
                <w:szCs w:val="28"/>
              </w:rPr>
            </w:pPr>
            <w:r>
              <w:rPr>
                <w:rFonts w:eastAsia="仿宋_GB2312"/>
                <w:color w:val="000000"/>
                <w:kern w:val="0"/>
                <w:sz w:val="28"/>
                <w:szCs w:val="28"/>
              </w:rPr>
              <w:t>张亚仔</w:t>
            </w:r>
          </w:p>
        </w:tc>
        <w:tc>
          <w:tcPr>
            <w:tcW w:w="1322" w:type="pct"/>
            <w:vAlign w:val="center"/>
          </w:tcPr>
          <w:p w14:paraId="6C1D0EE8">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吴川市长岐镇</w:t>
            </w:r>
          </w:p>
          <w:p w14:paraId="6606F684">
            <w:pPr>
              <w:widowControl/>
              <w:spacing w:line="400" w:lineRule="exact"/>
              <w:jc w:val="center"/>
              <w:textAlignment w:val="center"/>
              <w:rPr>
                <w:rFonts w:eastAsia="仿宋_GB2312"/>
                <w:kern w:val="0"/>
                <w:sz w:val="28"/>
                <w:szCs w:val="28"/>
              </w:rPr>
            </w:pPr>
            <w:r>
              <w:rPr>
                <w:rFonts w:eastAsia="仿宋_GB2312"/>
                <w:color w:val="000000"/>
                <w:kern w:val="0"/>
                <w:sz w:val="28"/>
                <w:szCs w:val="28"/>
              </w:rPr>
              <w:t>苏村小学</w:t>
            </w:r>
          </w:p>
        </w:tc>
      </w:tr>
      <w:tr w14:paraId="31A2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4D7B0C0E">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14</w:t>
            </w:r>
          </w:p>
        </w:tc>
        <w:tc>
          <w:tcPr>
            <w:tcW w:w="2503" w:type="pct"/>
            <w:vAlign w:val="center"/>
          </w:tcPr>
          <w:p w14:paraId="063D41F2">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劳动教育融入小学思政课一体化建设的路径探索</w:t>
            </w:r>
          </w:p>
        </w:tc>
        <w:tc>
          <w:tcPr>
            <w:tcW w:w="648" w:type="pct"/>
            <w:vAlign w:val="center"/>
          </w:tcPr>
          <w:p w14:paraId="77B63E21">
            <w:pPr>
              <w:widowControl/>
              <w:spacing w:line="400" w:lineRule="exact"/>
              <w:jc w:val="center"/>
              <w:textAlignment w:val="center"/>
              <w:rPr>
                <w:rFonts w:eastAsia="仿宋_GB2312"/>
                <w:kern w:val="0"/>
                <w:sz w:val="28"/>
                <w:szCs w:val="28"/>
              </w:rPr>
            </w:pPr>
            <w:r>
              <w:rPr>
                <w:rFonts w:eastAsia="仿宋_GB2312"/>
                <w:color w:val="000000"/>
                <w:kern w:val="0"/>
                <w:sz w:val="28"/>
                <w:szCs w:val="28"/>
              </w:rPr>
              <w:t>刘少华</w:t>
            </w:r>
          </w:p>
        </w:tc>
        <w:tc>
          <w:tcPr>
            <w:tcW w:w="1322" w:type="pct"/>
            <w:vAlign w:val="center"/>
          </w:tcPr>
          <w:p w14:paraId="4FBD9DEF">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湛江市第十八小学</w:t>
            </w:r>
          </w:p>
        </w:tc>
      </w:tr>
      <w:tr w14:paraId="775E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768A0567">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15</w:t>
            </w:r>
          </w:p>
        </w:tc>
        <w:tc>
          <w:tcPr>
            <w:tcW w:w="2503" w:type="pct"/>
            <w:vAlign w:val="center"/>
          </w:tcPr>
          <w:p w14:paraId="1F63D95B">
            <w:pPr>
              <w:widowControl/>
              <w:spacing w:line="400" w:lineRule="exact"/>
              <w:textAlignment w:val="center"/>
              <w:rPr>
                <w:rFonts w:eastAsia="仿宋_GB2312"/>
                <w:color w:val="000000"/>
                <w:kern w:val="0"/>
                <w:sz w:val="28"/>
                <w:szCs w:val="28"/>
              </w:rPr>
            </w:pPr>
            <w:r>
              <w:rPr>
                <w:rFonts w:eastAsia="仿宋_GB2312"/>
                <w:color w:val="000000"/>
                <w:kern w:val="0"/>
                <w:sz w:val="28"/>
                <w:szCs w:val="28"/>
              </w:rPr>
              <w:t>“行走的思政课”跨学段实践育人共同体建设研究——基于“红色世基”校史资源的小学学段协同路径探索</w:t>
            </w:r>
          </w:p>
        </w:tc>
        <w:tc>
          <w:tcPr>
            <w:tcW w:w="648" w:type="pct"/>
            <w:vAlign w:val="center"/>
          </w:tcPr>
          <w:p w14:paraId="7FC1E4DC">
            <w:pPr>
              <w:widowControl/>
              <w:spacing w:line="400" w:lineRule="exact"/>
              <w:jc w:val="center"/>
              <w:textAlignment w:val="center"/>
              <w:rPr>
                <w:rFonts w:eastAsia="仿宋_GB2312"/>
                <w:kern w:val="0"/>
                <w:sz w:val="28"/>
                <w:szCs w:val="28"/>
              </w:rPr>
            </w:pPr>
            <w:r>
              <w:rPr>
                <w:rFonts w:eastAsia="仿宋_GB2312"/>
                <w:color w:val="000000"/>
                <w:kern w:val="0"/>
                <w:sz w:val="28"/>
                <w:szCs w:val="28"/>
              </w:rPr>
              <w:t>刘艳坤</w:t>
            </w:r>
          </w:p>
        </w:tc>
        <w:tc>
          <w:tcPr>
            <w:tcW w:w="1322" w:type="pct"/>
            <w:vAlign w:val="center"/>
          </w:tcPr>
          <w:p w14:paraId="2BB233F4">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湛江市第二十八</w:t>
            </w:r>
          </w:p>
          <w:p w14:paraId="64A7086E">
            <w:pPr>
              <w:widowControl/>
              <w:spacing w:line="400" w:lineRule="exact"/>
              <w:jc w:val="center"/>
              <w:textAlignment w:val="center"/>
              <w:rPr>
                <w:rFonts w:eastAsia="仿宋_GB2312"/>
                <w:kern w:val="0"/>
                <w:sz w:val="28"/>
                <w:szCs w:val="28"/>
              </w:rPr>
            </w:pPr>
            <w:r>
              <w:rPr>
                <w:rFonts w:eastAsia="仿宋_GB2312"/>
                <w:color w:val="000000"/>
                <w:kern w:val="0"/>
                <w:sz w:val="28"/>
                <w:szCs w:val="28"/>
              </w:rPr>
              <w:t>小学</w:t>
            </w:r>
          </w:p>
        </w:tc>
      </w:tr>
      <w:tr w14:paraId="7339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8747A75">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16</w:t>
            </w:r>
          </w:p>
        </w:tc>
        <w:tc>
          <w:tcPr>
            <w:tcW w:w="2503" w:type="pct"/>
            <w:vAlign w:val="center"/>
          </w:tcPr>
          <w:p w14:paraId="480CF339">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“双减”背景下小学低年级学生“三个习惯”养成行动研究</w:t>
            </w:r>
          </w:p>
        </w:tc>
        <w:tc>
          <w:tcPr>
            <w:tcW w:w="648" w:type="pct"/>
            <w:vAlign w:val="center"/>
          </w:tcPr>
          <w:p w14:paraId="0224FBA0">
            <w:pPr>
              <w:widowControl/>
              <w:spacing w:line="400" w:lineRule="exact"/>
              <w:jc w:val="center"/>
              <w:textAlignment w:val="center"/>
              <w:rPr>
                <w:rFonts w:eastAsia="仿宋_GB2312"/>
                <w:kern w:val="0"/>
                <w:sz w:val="28"/>
                <w:szCs w:val="28"/>
              </w:rPr>
            </w:pPr>
            <w:r>
              <w:rPr>
                <w:rFonts w:eastAsia="仿宋_GB2312"/>
                <w:color w:val="000000"/>
                <w:kern w:val="0"/>
                <w:sz w:val="28"/>
                <w:szCs w:val="28"/>
              </w:rPr>
              <w:t>岑燕</w:t>
            </w:r>
          </w:p>
        </w:tc>
        <w:tc>
          <w:tcPr>
            <w:tcW w:w="1322" w:type="pct"/>
            <w:vAlign w:val="center"/>
          </w:tcPr>
          <w:p w14:paraId="7B3862BF">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湛江市坡头区</w:t>
            </w:r>
          </w:p>
          <w:p w14:paraId="7C51EA31">
            <w:pPr>
              <w:widowControl/>
              <w:spacing w:line="400" w:lineRule="exact"/>
              <w:jc w:val="center"/>
              <w:textAlignment w:val="center"/>
              <w:rPr>
                <w:rFonts w:eastAsia="仿宋_GB2312"/>
                <w:kern w:val="0"/>
                <w:sz w:val="28"/>
                <w:szCs w:val="28"/>
              </w:rPr>
            </w:pPr>
            <w:r>
              <w:rPr>
                <w:rFonts w:eastAsia="仿宋_GB2312"/>
                <w:color w:val="000000"/>
                <w:kern w:val="0"/>
                <w:sz w:val="28"/>
                <w:szCs w:val="28"/>
              </w:rPr>
              <w:t>第一小学</w:t>
            </w:r>
          </w:p>
        </w:tc>
      </w:tr>
      <w:tr w14:paraId="7089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22D49A1">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17</w:t>
            </w:r>
          </w:p>
        </w:tc>
        <w:tc>
          <w:tcPr>
            <w:tcW w:w="2503" w:type="pct"/>
            <w:vAlign w:val="center"/>
          </w:tcPr>
          <w:p w14:paraId="2E9B26B6">
            <w:pPr>
              <w:widowControl/>
              <w:spacing w:line="400" w:lineRule="exact"/>
              <w:textAlignment w:val="center"/>
              <w:rPr>
                <w:rFonts w:eastAsia="仿宋_GB2312"/>
                <w:color w:val="000000"/>
                <w:kern w:val="0"/>
                <w:sz w:val="28"/>
                <w:szCs w:val="28"/>
              </w:rPr>
            </w:pPr>
            <w:r>
              <w:rPr>
                <w:rFonts w:eastAsia="仿宋_GB2312"/>
                <w:color w:val="000000"/>
                <w:kern w:val="0"/>
                <w:sz w:val="28"/>
                <w:szCs w:val="28"/>
              </w:rPr>
              <w:t>运用地方红色文化推进大中小学思想政治教育一体化建设研究</w:t>
            </w:r>
          </w:p>
        </w:tc>
        <w:tc>
          <w:tcPr>
            <w:tcW w:w="648" w:type="pct"/>
            <w:vAlign w:val="center"/>
          </w:tcPr>
          <w:p w14:paraId="052BD7AF">
            <w:pPr>
              <w:widowControl/>
              <w:spacing w:line="400" w:lineRule="exact"/>
              <w:jc w:val="center"/>
              <w:textAlignment w:val="center"/>
              <w:rPr>
                <w:rFonts w:eastAsia="仿宋_GB2312"/>
                <w:kern w:val="0"/>
                <w:sz w:val="28"/>
                <w:szCs w:val="28"/>
              </w:rPr>
            </w:pPr>
            <w:r>
              <w:rPr>
                <w:rFonts w:eastAsia="仿宋_GB2312"/>
                <w:color w:val="000000"/>
                <w:kern w:val="0"/>
                <w:sz w:val="28"/>
                <w:szCs w:val="28"/>
              </w:rPr>
              <w:t>余芬</w:t>
            </w:r>
          </w:p>
        </w:tc>
        <w:tc>
          <w:tcPr>
            <w:tcW w:w="1322" w:type="pct"/>
            <w:vAlign w:val="center"/>
          </w:tcPr>
          <w:p w14:paraId="4820566E">
            <w:pPr>
              <w:widowControl/>
              <w:spacing w:line="400" w:lineRule="exact"/>
              <w:jc w:val="center"/>
              <w:textAlignment w:val="center"/>
              <w:rPr>
                <w:rFonts w:eastAsia="仿宋_GB2312"/>
                <w:kern w:val="0"/>
                <w:sz w:val="28"/>
                <w:szCs w:val="28"/>
              </w:rPr>
            </w:pPr>
            <w:r>
              <w:rPr>
                <w:rFonts w:eastAsia="仿宋_GB2312"/>
                <w:color w:val="000000"/>
                <w:kern w:val="0"/>
                <w:sz w:val="28"/>
                <w:szCs w:val="28"/>
              </w:rPr>
              <w:t>广东海洋大学</w:t>
            </w:r>
          </w:p>
        </w:tc>
      </w:tr>
      <w:tr w14:paraId="2CF4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3BEF9808">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18</w:t>
            </w:r>
          </w:p>
        </w:tc>
        <w:tc>
          <w:tcPr>
            <w:tcW w:w="2503" w:type="pct"/>
            <w:vAlign w:val="center"/>
          </w:tcPr>
          <w:p w14:paraId="3F8C78A9">
            <w:pPr>
              <w:widowControl/>
              <w:spacing w:line="400" w:lineRule="exact"/>
              <w:textAlignment w:val="center"/>
              <w:rPr>
                <w:rFonts w:eastAsia="仿宋_GB2312"/>
                <w:color w:val="000000"/>
                <w:kern w:val="0"/>
                <w:sz w:val="28"/>
                <w:szCs w:val="28"/>
              </w:rPr>
            </w:pPr>
            <w:r>
              <w:rPr>
                <w:rFonts w:eastAsia="仿宋_GB2312"/>
                <w:color w:val="000000"/>
                <w:kern w:val="0"/>
                <w:sz w:val="28"/>
                <w:szCs w:val="28"/>
              </w:rPr>
              <w:t>运河基因·成长密码——基于“三个习惯”养成的实践研究</w:t>
            </w:r>
          </w:p>
        </w:tc>
        <w:tc>
          <w:tcPr>
            <w:tcW w:w="648" w:type="pct"/>
            <w:vAlign w:val="center"/>
          </w:tcPr>
          <w:p w14:paraId="36B63D47">
            <w:pPr>
              <w:widowControl/>
              <w:spacing w:line="400" w:lineRule="exact"/>
              <w:jc w:val="center"/>
              <w:textAlignment w:val="center"/>
              <w:rPr>
                <w:rFonts w:eastAsia="仿宋_GB2312"/>
                <w:kern w:val="0"/>
                <w:sz w:val="28"/>
                <w:szCs w:val="28"/>
              </w:rPr>
            </w:pPr>
            <w:r>
              <w:rPr>
                <w:rFonts w:eastAsia="仿宋_GB2312"/>
                <w:color w:val="000000"/>
                <w:kern w:val="0"/>
                <w:sz w:val="28"/>
                <w:szCs w:val="28"/>
              </w:rPr>
              <w:t>李铟铟</w:t>
            </w:r>
          </w:p>
        </w:tc>
        <w:tc>
          <w:tcPr>
            <w:tcW w:w="1322" w:type="pct"/>
            <w:vAlign w:val="center"/>
          </w:tcPr>
          <w:p w14:paraId="1C571F0F">
            <w:pPr>
              <w:widowControl/>
              <w:spacing w:line="400" w:lineRule="exact"/>
              <w:jc w:val="center"/>
              <w:textAlignment w:val="center"/>
              <w:rPr>
                <w:rFonts w:eastAsia="仿宋_GB2312"/>
                <w:kern w:val="0"/>
                <w:sz w:val="28"/>
                <w:szCs w:val="28"/>
              </w:rPr>
            </w:pPr>
            <w:r>
              <w:rPr>
                <w:rFonts w:eastAsia="仿宋_GB2312"/>
                <w:color w:val="000000"/>
                <w:kern w:val="0"/>
                <w:sz w:val="28"/>
                <w:szCs w:val="28"/>
              </w:rPr>
              <w:t>廉江市第八小学</w:t>
            </w:r>
          </w:p>
        </w:tc>
      </w:tr>
      <w:tr w14:paraId="0DF0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4AFAAF5">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19</w:t>
            </w:r>
          </w:p>
        </w:tc>
        <w:tc>
          <w:tcPr>
            <w:tcW w:w="2503" w:type="pct"/>
            <w:vAlign w:val="center"/>
          </w:tcPr>
          <w:p w14:paraId="02C3079D">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乡镇小学心理健康教育与思政课有机融合的实践路径与策略研究——以吉水镇为例</w:t>
            </w:r>
          </w:p>
        </w:tc>
        <w:tc>
          <w:tcPr>
            <w:tcW w:w="648" w:type="pct"/>
            <w:vAlign w:val="center"/>
          </w:tcPr>
          <w:p w14:paraId="6540DAC8">
            <w:pPr>
              <w:widowControl/>
              <w:spacing w:line="400" w:lineRule="exact"/>
              <w:jc w:val="center"/>
              <w:textAlignment w:val="center"/>
              <w:rPr>
                <w:rFonts w:eastAsia="仿宋_GB2312"/>
                <w:kern w:val="0"/>
                <w:sz w:val="28"/>
                <w:szCs w:val="28"/>
              </w:rPr>
            </w:pPr>
            <w:r>
              <w:rPr>
                <w:rFonts w:eastAsia="仿宋_GB2312"/>
                <w:color w:val="000000"/>
                <w:kern w:val="0"/>
                <w:sz w:val="28"/>
                <w:szCs w:val="28"/>
              </w:rPr>
              <w:t>吴凤</w:t>
            </w:r>
          </w:p>
        </w:tc>
        <w:tc>
          <w:tcPr>
            <w:tcW w:w="1322" w:type="pct"/>
            <w:vAlign w:val="center"/>
          </w:tcPr>
          <w:p w14:paraId="7A16C76B">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廉江市吉水镇</w:t>
            </w:r>
          </w:p>
          <w:p w14:paraId="1F08D813">
            <w:pPr>
              <w:widowControl/>
              <w:spacing w:line="400" w:lineRule="exact"/>
              <w:jc w:val="center"/>
              <w:textAlignment w:val="center"/>
              <w:rPr>
                <w:rFonts w:eastAsia="仿宋_GB2312"/>
                <w:kern w:val="0"/>
                <w:sz w:val="28"/>
                <w:szCs w:val="28"/>
              </w:rPr>
            </w:pPr>
            <w:r>
              <w:rPr>
                <w:rFonts w:eastAsia="仿宋_GB2312"/>
                <w:color w:val="000000"/>
                <w:kern w:val="0"/>
                <w:sz w:val="28"/>
                <w:szCs w:val="28"/>
              </w:rPr>
              <w:t>中心学校</w:t>
            </w:r>
          </w:p>
        </w:tc>
      </w:tr>
      <w:tr w14:paraId="5E8D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466F0D65">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20</w:t>
            </w:r>
          </w:p>
        </w:tc>
        <w:tc>
          <w:tcPr>
            <w:tcW w:w="2503" w:type="pct"/>
            <w:vAlign w:val="center"/>
          </w:tcPr>
          <w:p w14:paraId="6C18BA26">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优秀传统文化、思政一体双维赋能初中学生学习习惯养成实践研究</w:t>
            </w:r>
          </w:p>
        </w:tc>
        <w:tc>
          <w:tcPr>
            <w:tcW w:w="648" w:type="pct"/>
            <w:vAlign w:val="center"/>
          </w:tcPr>
          <w:p w14:paraId="4B7D68F0">
            <w:pPr>
              <w:widowControl/>
              <w:spacing w:line="400" w:lineRule="exact"/>
              <w:jc w:val="center"/>
              <w:textAlignment w:val="center"/>
              <w:rPr>
                <w:rFonts w:eastAsia="仿宋_GB2312"/>
                <w:kern w:val="0"/>
                <w:sz w:val="28"/>
                <w:szCs w:val="28"/>
              </w:rPr>
            </w:pPr>
            <w:r>
              <w:rPr>
                <w:rFonts w:eastAsia="仿宋_GB2312"/>
                <w:color w:val="000000"/>
                <w:kern w:val="0"/>
                <w:sz w:val="28"/>
                <w:szCs w:val="28"/>
              </w:rPr>
              <w:t>黄华福</w:t>
            </w:r>
          </w:p>
        </w:tc>
        <w:tc>
          <w:tcPr>
            <w:tcW w:w="1322" w:type="pct"/>
            <w:vAlign w:val="center"/>
          </w:tcPr>
          <w:p w14:paraId="22B87C41">
            <w:pPr>
              <w:widowControl/>
              <w:spacing w:line="400" w:lineRule="exact"/>
              <w:jc w:val="center"/>
              <w:textAlignment w:val="center"/>
              <w:rPr>
                <w:rFonts w:eastAsia="仿宋_GB2312"/>
                <w:kern w:val="0"/>
                <w:sz w:val="28"/>
                <w:szCs w:val="28"/>
              </w:rPr>
            </w:pPr>
            <w:r>
              <w:rPr>
                <w:rFonts w:eastAsia="仿宋_GB2312"/>
                <w:color w:val="000000"/>
                <w:kern w:val="0"/>
                <w:sz w:val="28"/>
                <w:szCs w:val="28"/>
              </w:rPr>
              <w:t>吴川市吴阳中学</w:t>
            </w:r>
          </w:p>
        </w:tc>
      </w:tr>
      <w:tr w14:paraId="4D33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E995079">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21</w:t>
            </w:r>
          </w:p>
        </w:tc>
        <w:tc>
          <w:tcPr>
            <w:tcW w:w="2503" w:type="pct"/>
            <w:vAlign w:val="center"/>
          </w:tcPr>
          <w:p w14:paraId="32417150">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人工智能支持下学科思政融合教学创新研究——基于统编版五年级语文和道德与法治的跨学科实践</w:t>
            </w:r>
          </w:p>
        </w:tc>
        <w:tc>
          <w:tcPr>
            <w:tcW w:w="648" w:type="pct"/>
            <w:vAlign w:val="center"/>
          </w:tcPr>
          <w:p w14:paraId="72965A05">
            <w:pPr>
              <w:widowControl/>
              <w:spacing w:line="400" w:lineRule="exact"/>
              <w:jc w:val="center"/>
              <w:textAlignment w:val="center"/>
              <w:rPr>
                <w:rFonts w:eastAsia="仿宋_GB2312"/>
                <w:kern w:val="0"/>
                <w:sz w:val="28"/>
                <w:szCs w:val="28"/>
              </w:rPr>
            </w:pPr>
            <w:r>
              <w:rPr>
                <w:rFonts w:eastAsia="仿宋_GB2312"/>
                <w:color w:val="000000"/>
                <w:kern w:val="0"/>
                <w:sz w:val="28"/>
                <w:szCs w:val="28"/>
              </w:rPr>
              <w:t>李岸英</w:t>
            </w:r>
          </w:p>
        </w:tc>
        <w:tc>
          <w:tcPr>
            <w:tcW w:w="1322" w:type="pct"/>
            <w:vAlign w:val="center"/>
          </w:tcPr>
          <w:p w14:paraId="6582B5A2">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湛江市霞山</w:t>
            </w:r>
          </w:p>
          <w:p w14:paraId="7A13C6F4">
            <w:pPr>
              <w:widowControl/>
              <w:spacing w:line="400" w:lineRule="exact"/>
              <w:jc w:val="center"/>
              <w:textAlignment w:val="center"/>
              <w:rPr>
                <w:rFonts w:eastAsia="仿宋_GB2312"/>
                <w:kern w:val="0"/>
                <w:sz w:val="28"/>
                <w:szCs w:val="28"/>
              </w:rPr>
            </w:pPr>
            <w:r>
              <w:rPr>
                <w:rFonts w:eastAsia="仿宋_GB2312"/>
                <w:color w:val="000000"/>
                <w:kern w:val="0"/>
                <w:sz w:val="28"/>
                <w:szCs w:val="28"/>
              </w:rPr>
              <w:t>海景学校</w:t>
            </w:r>
          </w:p>
        </w:tc>
      </w:tr>
      <w:tr w14:paraId="5A30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9A273E1">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22</w:t>
            </w:r>
          </w:p>
        </w:tc>
        <w:tc>
          <w:tcPr>
            <w:tcW w:w="2503" w:type="pct"/>
            <w:vAlign w:val="center"/>
          </w:tcPr>
          <w:p w14:paraId="41DCFED6">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习近平总书记关于海洋强国建设重要论述融入大中小学思政课一体化研究</w:t>
            </w:r>
          </w:p>
        </w:tc>
        <w:tc>
          <w:tcPr>
            <w:tcW w:w="648" w:type="pct"/>
            <w:vAlign w:val="center"/>
          </w:tcPr>
          <w:p w14:paraId="1B0AA870">
            <w:pPr>
              <w:widowControl/>
              <w:spacing w:line="400" w:lineRule="exact"/>
              <w:jc w:val="center"/>
              <w:textAlignment w:val="center"/>
              <w:rPr>
                <w:rFonts w:eastAsia="仿宋_GB2312"/>
                <w:kern w:val="0"/>
                <w:sz w:val="28"/>
                <w:szCs w:val="28"/>
              </w:rPr>
            </w:pPr>
            <w:r>
              <w:rPr>
                <w:rFonts w:eastAsia="仿宋_GB2312"/>
                <w:color w:val="000000"/>
                <w:kern w:val="0"/>
                <w:sz w:val="28"/>
                <w:szCs w:val="28"/>
              </w:rPr>
              <w:t>孙亚芳</w:t>
            </w:r>
          </w:p>
        </w:tc>
        <w:tc>
          <w:tcPr>
            <w:tcW w:w="1322" w:type="pct"/>
            <w:vAlign w:val="center"/>
          </w:tcPr>
          <w:p w14:paraId="2DDEE53B">
            <w:pPr>
              <w:widowControl/>
              <w:spacing w:line="400" w:lineRule="exact"/>
              <w:jc w:val="center"/>
              <w:textAlignment w:val="center"/>
              <w:rPr>
                <w:rFonts w:eastAsia="仿宋_GB2312"/>
                <w:kern w:val="0"/>
                <w:sz w:val="28"/>
                <w:szCs w:val="28"/>
              </w:rPr>
            </w:pPr>
            <w:r>
              <w:rPr>
                <w:rFonts w:eastAsia="仿宋_GB2312"/>
                <w:color w:val="000000"/>
                <w:kern w:val="0"/>
                <w:sz w:val="28"/>
                <w:szCs w:val="28"/>
              </w:rPr>
              <w:t>广东海洋大学</w:t>
            </w:r>
          </w:p>
        </w:tc>
      </w:tr>
      <w:tr w14:paraId="22B93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7185E459">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23</w:t>
            </w:r>
          </w:p>
        </w:tc>
        <w:tc>
          <w:tcPr>
            <w:tcW w:w="2503" w:type="pct"/>
            <w:vAlign w:val="center"/>
          </w:tcPr>
          <w:p w14:paraId="48BE4DD1">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人工智能助力大中小学思政课一体化的路径研究</w:t>
            </w:r>
          </w:p>
        </w:tc>
        <w:tc>
          <w:tcPr>
            <w:tcW w:w="648" w:type="pct"/>
            <w:vAlign w:val="center"/>
          </w:tcPr>
          <w:p w14:paraId="7E14A2D4">
            <w:pPr>
              <w:widowControl/>
              <w:spacing w:line="400" w:lineRule="exact"/>
              <w:jc w:val="center"/>
              <w:textAlignment w:val="center"/>
              <w:rPr>
                <w:rFonts w:eastAsia="仿宋_GB2312"/>
                <w:kern w:val="0"/>
                <w:sz w:val="28"/>
                <w:szCs w:val="28"/>
              </w:rPr>
            </w:pPr>
            <w:r>
              <w:rPr>
                <w:rFonts w:eastAsia="仿宋_GB2312"/>
                <w:color w:val="000000"/>
                <w:kern w:val="0"/>
                <w:sz w:val="28"/>
                <w:szCs w:val="28"/>
              </w:rPr>
              <w:t>郑佳群</w:t>
            </w:r>
          </w:p>
        </w:tc>
        <w:tc>
          <w:tcPr>
            <w:tcW w:w="1322" w:type="pct"/>
            <w:vAlign w:val="center"/>
          </w:tcPr>
          <w:p w14:paraId="0B6CEE9C">
            <w:pPr>
              <w:widowControl/>
              <w:spacing w:line="400" w:lineRule="exact"/>
              <w:jc w:val="center"/>
              <w:textAlignment w:val="center"/>
              <w:rPr>
                <w:rFonts w:eastAsia="仿宋_GB2312"/>
                <w:kern w:val="0"/>
                <w:sz w:val="28"/>
                <w:szCs w:val="28"/>
              </w:rPr>
            </w:pPr>
            <w:r>
              <w:rPr>
                <w:rFonts w:eastAsia="仿宋_GB2312"/>
                <w:color w:val="000000"/>
                <w:kern w:val="0"/>
                <w:sz w:val="28"/>
                <w:szCs w:val="28"/>
              </w:rPr>
              <w:t>广东海洋大学</w:t>
            </w:r>
          </w:p>
        </w:tc>
      </w:tr>
      <w:tr w14:paraId="23D2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E2B7E1B">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24</w:t>
            </w:r>
          </w:p>
        </w:tc>
        <w:tc>
          <w:tcPr>
            <w:tcW w:w="2503" w:type="pct"/>
            <w:vAlign w:val="center"/>
          </w:tcPr>
          <w:p w14:paraId="6443A221">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“大思政课”视域下小初学段议题式教学实践研究</w:t>
            </w:r>
          </w:p>
        </w:tc>
        <w:tc>
          <w:tcPr>
            <w:tcW w:w="648" w:type="pct"/>
            <w:vAlign w:val="center"/>
          </w:tcPr>
          <w:p w14:paraId="74BA37D4">
            <w:pPr>
              <w:widowControl/>
              <w:spacing w:line="400" w:lineRule="exact"/>
              <w:jc w:val="center"/>
              <w:textAlignment w:val="center"/>
              <w:rPr>
                <w:rFonts w:eastAsia="仿宋_GB2312"/>
                <w:kern w:val="0"/>
                <w:sz w:val="28"/>
                <w:szCs w:val="28"/>
              </w:rPr>
            </w:pPr>
            <w:r>
              <w:rPr>
                <w:rFonts w:eastAsia="仿宋_GB2312"/>
                <w:color w:val="000000"/>
                <w:kern w:val="0"/>
                <w:sz w:val="28"/>
                <w:szCs w:val="28"/>
              </w:rPr>
              <w:t>吴杰</w:t>
            </w:r>
          </w:p>
        </w:tc>
        <w:tc>
          <w:tcPr>
            <w:tcW w:w="1322" w:type="pct"/>
            <w:vAlign w:val="center"/>
          </w:tcPr>
          <w:p w14:paraId="41C56A43">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湛江市麻章中学</w:t>
            </w:r>
          </w:p>
        </w:tc>
      </w:tr>
      <w:tr w14:paraId="692B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5529D5D">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25</w:t>
            </w:r>
          </w:p>
        </w:tc>
        <w:tc>
          <w:tcPr>
            <w:tcW w:w="2503" w:type="pct"/>
            <w:vAlign w:val="center"/>
          </w:tcPr>
          <w:p w14:paraId="6C39131E">
            <w:pPr>
              <w:widowControl/>
              <w:spacing w:line="400" w:lineRule="exact"/>
              <w:textAlignment w:val="center"/>
              <w:rPr>
                <w:rFonts w:eastAsia="仿宋_GB2312"/>
                <w:color w:val="000000"/>
                <w:kern w:val="0"/>
                <w:sz w:val="28"/>
                <w:szCs w:val="28"/>
              </w:rPr>
            </w:pPr>
            <w:r>
              <w:rPr>
                <w:rFonts w:eastAsia="仿宋_GB2312"/>
                <w:color w:val="000000"/>
                <w:kern w:val="0"/>
                <w:sz w:val="28"/>
                <w:szCs w:val="28"/>
              </w:rPr>
              <w:t>红色文化资源在大中小学思政课一体化中的梯度利用研究</w:t>
            </w:r>
          </w:p>
        </w:tc>
        <w:tc>
          <w:tcPr>
            <w:tcW w:w="648" w:type="pct"/>
            <w:vAlign w:val="center"/>
          </w:tcPr>
          <w:p w14:paraId="20A4F7EF">
            <w:pPr>
              <w:widowControl/>
              <w:spacing w:line="400" w:lineRule="exact"/>
              <w:jc w:val="center"/>
              <w:textAlignment w:val="center"/>
              <w:rPr>
                <w:rFonts w:eastAsia="仿宋_GB2312"/>
                <w:kern w:val="0"/>
                <w:sz w:val="28"/>
                <w:szCs w:val="28"/>
              </w:rPr>
            </w:pPr>
            <w:r>
              <w:rPr>
                <w:rFonts w:eastAsia="仿宋_GB2312"/>
                <w:color w:val="000000"/>
                <w:kern w:val="0"/>
                <w:sz w:val="28"/>
                <w:szCs w:val="28"/>
              </w:rPr>
              <w:t>龙梅菊</w:t>
            </w:r>
          </w:p>
        </w:tc>
        <w:tc>
          <w:tcPr>
            <w:tcW w:w="1322" w:type="pct"/>
            <w:vAlign w:val="center"/>
          </w:tcPr>
          <w:p w14:paraId="46F34FED">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湛江市麻章</w:t>
            </w:r>
          </w:p>
          <w:p w14:paraId="7A44C980">
            <w:pPr>
              <w:widowControl/>
              <w:spacing w:line="400" w:lineRule="exact"/>
              <w:jc w:val="center"/>
              <w:textAlignment w:val="center"/>
              <w:rPr>
                <w:rFonts w:eastAsia="仿宋_GB2312"/>
                <w:kern w:val="0"/>
                <w:sz w:val="28"/>
                <w:szCs w:val="28"/>
              </w:rPr>
            </w:pPr>
            <w:r>
              <w:rPr>
                <w:rFonts w:eastAsia="仿宋_GB2312"/>
                <w:color w:val="000000"/>
                <w:kern w:val="0"/>
                <w:sz w:val="28"/>
                <w:szCs w:val="28"/>
              </w:rPr>
              <w:t>第二小学</w:t>
            </w:r>
          </w:p>
        </w:tc>
      </w:tr>
      <w:tr w14:paraId="6F66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11916E8">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26</w:t>
            </w:r>
          </w:p>
        </w:tc>
        <w:tc>
          <w:tcPr>
            <w:tcW w:w="2503" w:type="pct"/>
            <w:vAlign w:val="center"/>
          </w:tcPr>
          <w:p w14:paraId="1CB03F16">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大中小学一体化视域下“三个习惯”培养的思政课教学策略的研究---以中等职业学校思政课培养学生学习习惯为例</w:t>
            </w:r>
          </w:p>
        </w:tc>
        <w:tc>
          <w:tcPr>
            <w:tcW w:w="648" w:type="pct"/>
            <w:vAlign w:val="center"/>
          </w:tcPr>
          <w:p w14:paraId="3C99B0A7">
            <w:pPr>
              <w:widowControl/>
              <w:spacing w:line="400" w:lineRule="exact"/>
              <w:jc w:val="center"/>
              <w:textAlignment w:val="center"/>
              <w:rPr>
                <w:rFonts w:eastAsia="仿宋_GB2312"/>
                <w:kern w:val="0"/>
                <w:sz w:val="28"/>
                <w:szCs w:val="28"/>
              </w:rPr>
            </w:pPr>
            <w:r>
              <w:rPr>
                <w:rFonts w:eastAsia="仿宋_GB2312"/>
                <w:color w:val="000000"/>
                <w:kern w:val="0"/>
                <w:sz w:val="28"/>
                <w:szCs w:val="28"/>
              </w:rPr>
              <w:t>龙 欢</w:t>
            </w:r>
          </w:p>
        </w:tc>
        <w:tc>
          <w:tcPr>
            <w:tcW w:w="1322" w:type="pct"/>
            <w:vAlign w:val="center"/>
          </w:tcPr>
          <w:p w14:paraId="2653FD83">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广东省湛江</w:t>
            </w:r>
          </w:p>
          <w:p w14:paraId="6B804354">
            <w:pPr>
              <w:widowControl/>
              <w:spacing w:line="400" w:lineRule="exact"/>
              <w:jc w:val="center"/>
              <w:textAlignment w:val="center"/>
              <w:rPr>
                <w:rFonts w:eastAsia="仿宋_GB2312"/>
                <w:kern w:val="0"/>
                <w:sz w:val="28"/>
                <w:szCs w:val="28"/>
              </w:rPr>
            </w:pPr>
            <w:r>
              <w:rPr>
                <w:rFonts w:eastAsia="仿宋_GB2312"/>
                <w:color w:val="000000"/>
                <w:kern w:val="0"/>
                <w:sz w:val="28"/>
                <w:szCs w:val="28"/>
              </w:rPr>
              <w:t>卫生学校</w:t>
            </w:r>
          </w:p>
        </w:tc>
      </w:tr>
      <w:tr w14:paraId="398E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786FFADD">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27</w:t>
            </w:r>
          </w:p>
        </w:tc>
        <w:tc>
          <w:tcPr>
            <w:tcW w:w="2503" w:type="pct"/>
            <w:vAlign w:val="center"/>
          </w:tcPr>
          <w:p w14:paraId="2BA07A03">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“三个习惯”养成视角下湛江地方音乐文化融入大中小学思政课一体化建设研究——基于湛江本土音乐资源的思政教育模式构建</w:t>
            </w:r>
          </w:p>
        </w:tc>
        <w:tc>
          <w:tcPr>
            <w:tcW w:w="648" w:type="pct"/>
            <w:vAlign w:val="center"/>
          </w:tcPr>
          <w:p w14:paraId="215D60C5">
            <w:pPr>
              <w:widowControl/>
              <w:spacing w:line="400" w:lineRule="exact"/>
              <w:jc w:val="center"/>
              <w:textAlignment w:val="center"/>
              <w:rPr>
                <w:rFonts w:eastAsia="仿宋_GB2312"/>
                <w:kern w:val="0"/>
                <w:sz w:val="28"/>
                <w:szCs w:val="28"/>
              </w:rPr>
            </w:pPr>
            <w:r>
              <w:rPr>
                <w:rFonts w:eastAsia="仿宋_GB2312"/>
                <w:color w:val="000000"/>
                <w:kern w:val="0"/>
                <w:sz w:val="28"/>
                <w:szCs w:val="28"/>
              </w:rPr>
              <w:t>杨师帆</w:t>
            </w:r>
          </w:p>
        </w:tc>
        <w:tc>
          <w:tcPr>
            <w:tcW w:w="1322" w:type="pct"/>
            <w:vAlign w:val="center"/>
          </w:tcPr>
          <w:p w14:paraId="3756D2C7">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湛江幼儿师范</w:t>
            </w:r>
          </w:p>
          <w:p w14:paraId="538110D9">
            <w:pPr>
              <w:widowControl/>
              <w:spacing w:line="400" w:lineRule="exact"/>
              <w:jc w:val="center"/>
              <w:textAlignment w:val="center"/>
              <w:rPr>
                <w:rFonts w:eastAsia="仿宋_GB2312"/>
                <w:kern w:val="0"/>
                <w:sz w:val="28"/>
                <w:szCs w:val="28"/>
              </w:rPr>
            </w:pPr>
            <w:r>
              <w:rPr>
                <w:rFonts w:eastAsia="仿宋_GB2312"/>
                <w:color w:val="000000"/>
                <w:kern w:val="0"/>
                <w:sz w:val="28"/>
                <w:szCs w:val="28"/>
              </w:rPr>
              <w:t>专科学校</w:t>
            </w:r>
          </w:p>
        </w:tc>
      </w:tr>
      <w:tr w14:paraId="4039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E3D25FD">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28</w:t>
            </w:r>
          </w:p>
        </w:tc>
        <w:tc>
          <w:tcPr>
            <w:tcW w:w="2503" w:type="pct"/>
            <w:vAlign w:val="center"/>
          </w:tcPr>
          <w:p w14:paraId="6A9F4689">
            <w:pPr>
              <w:widowControl/>
              <w:spacing w:line="400" w:lineRule="exact"/>
              <w:textAlignment w:val="center"/>
              <w:rPr>
                <w:rFonts w:eastAsia="仿宋_GB2312"/>
                <w:color w:val="000000"/>
                <w:kern w:val="0"/>
                <w:sz w:val="28"/>
                <w:szCs w:val="28"/>
              </w:rPr>
            </w:pPr>
            <w:r>
              <w:rPr>
                <w:rFonts w:eastAsia="仿宋_GB2312"/>
                <w:color w:val="000000"/>
                <w:kern w:val="0"/>
                <w:sz w:val="28"/>
                <w:szCs w:val="28"/>
              </w:rPr>
              <w:t>“舞动红色基因”：湛江红色舞蹈资源在大中小学思政课一体化中的创新应用研究</w:t>
            </w:r>
          </w:p>
        </w:tc>
        <w:tc>
          <w:tcPr>
            <w:tcW w:w="648" w:type="pct"/>
            <w:vAlign w:val="center"/>
          </w:tcPr>
          <w:p w14:paraId="65F4EE4F">
            <w:pPr>
              <w:widowControl/>
              <w:spacing w:line="400" w:lineRule="exact"/>
              <w:jc w:val="center"/>
              <w:textAlignment w:val="center"/>
              <w:rPr>
                <w:rFonts w:eastAsia="仿宋_GB2312"/>
                <w:kern w:val="0"/>
                <w:sz w:val="28"/>
                <w:szCs w:val="28"/>
              </w:rPr>
            </w:pPr>
            <w:r>
              <w:rPr>
                <w:rFonts w:eastAsia="仿宋_GB2312"/>
                <w:color w:val="000000"/>
                <w:kern w:val="0"/>
                <w:sz w:val="28"/>
                <w:szCs w:val="28"/>
              </w:rPr>
              <w:t>朱源湖</w:t>
            </w:r>
          </w:p>
        </w:tc>
        <w:tc>
          <w:tcPr>
            <w:tcW w:w="1322" w:type="pct"/>
            <w:vAlign w:val="center"/>
          </w:tcPr>
          <w:p w14:paraId="270B54FD">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湛江幼儿师范</w:t>
            </w:r>
          </w:p>
          <w:p w14:paraId="20BC2E6E">
            <w:pPr>
              <w:widowControl/>
              <w:spacing w:line="400" w:lineRule="exact"/>
              <w:jc w:val="center"/>
              <w:textAlignment w:val="center"/>
              <w:rPr>
                <w:rFonts w:eastAsia="仿宋_GB2312"/>
                <w:kern w:val="0"/>
                <w:sz w:val="28"/>
                <w:szCs w:val="28"/>
              </w:rPr>
            </w:pPr>
            <w:r>
              <w:rPr>
                <w:rFonts w:eastAsia="仿宋_GB2312"/>
                <w:color w:val="000000"/>
                <w:kern w:val="0"/>
                <w:sz w:val="28"/>
                <w:szCs w:val="28"/>
              </w:rPr>
              <w:t>专科学校</w:t>
            </w:r>
          </w:p>
        </w:tc>
      </w:tr>
      <w:tr w14:paraId="6F5B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31B22EF8">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29</w:t>
            </w:r>
          </w:p>
        </w:tc>
        <w:tc>
          <w:tcPr>
            <w:tcW w:w="2503" w:type="pct"/>
            <w:vAlign w:val="center"/>
          </w:tcPr>
          <w:p w14:paraId="202CA51D">
            <w:pPr>
              <w:widowControl/>
              <w:spacing w:line="400" w:lineRule="exact"/>
              <w:textAlignment w:val="center"/>
              <w:rPr>
                <w:rFonts w:eastAsia="仿宋_GB2312"/>
                <w:color w:val="000000"/>
                <w:kern w:val="0"/>
                <w:sz w:val="28"/>
                <w:szCs w:val="28"/>
              </w:rPr>
            </w:pPr>
            <w:r>
              <w:rPr>
                <w:rFonts w:eastAsia="仿宋_GB2312"/>
                <w:color w:val="000000"/>
                <w:kern w:val="0"/>
                <w:sz w:val="28"/>
                <w:szCs w:val="28"/>
              </w:rPr>
              <w:t>数字时代湛江大中小学思政一体化课程资源整合研究</w:t>
            </w:r>
          </w:p>
        </w:tc>
        <w:tc>
          <w:tcPr>
            <w:tcW w:w="648" w:type="pct"/>
            <w:vAlign w:val="center"/>
          </w:tcPr>
          <w:p w14:paraId="2C409B4E">
            <w:pPr>
              <w:widowControl/>
              <w:spacing w:line="400" w:lineRule="exact"/>
              <w:jc w:val="center"/>
              <w:textAlignment w:val="center"/>
              <w:rPr>
                <w:rFonts w:eastAsia="仿宋_GB2312"/>
                <w:kern w:val="0"/>
                <w:sz w:val="28"/>
                <w:szCs w:val="28"/>
              </w:rPr>
            </w:pPr>
            <w:r>
              <w:rPr>
                <w:rFonts w:eastAsia="仿宋_GB2312"/>
                <w:color w:val="000000"/>
                <w:kern w:val="0"/>
                <w:sz w:val="28"/>
                <w:szCs w:val="28"/>
              </w:rPr>
              <w:t>王紫洋</w:t>
            </w:r>
          </w:p>
        </w:tc>
        <w:tc>
          <w:tcPr>
            <w:tcW w:w="1322" w:type="pct"/>
            <w:vAlign w:val="center"/>
          </w:tcPr>
          <w:p w14:paraId="09730AC0">
            <w:pPr>
              <w:widowControl/>
              <w:spacing w:line="400" w:lineRule="exact"/>
              <w:jc w:val="center"/>
              <w:textAlignment w:val="center"/>
              <w:rPr>
                <w:rFonts w:eastAsia="仿宋_GB2312"/>
                <w:kern w:val="0"/>
                <w:sz w:val="28"/>
                <w:szCs w:val="28"/>
              </w:rPr>
            </w:pPr>
            <w:r>
              <w:rPr>
                <w:rFonts w:eastAsia="仿宋_GB2312"/>
                <w:color w:val="000000"/>
                <w:kern w:val="0"/>
                <w:sz w:val="28"/>
                <w:szCs w:val="28"/>
              </w:rPr>
              <w:t>广东文理职业学院</w:t>
            </w:r>
          </w:p>
        </w:tc>
      </w:tr>
      <w:tr w14:paraId="40F7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458A7DD8">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30</w:t>
            </w:r>
          </w:p>
        </w:tc>
        <w:tc>
          <w:tcPr>
            <w:tcW w:w="2503" w:type="pct"/>
            <w:vAlign w:val="center"/>
          </w:tcPr>
          <w:p w14:paraId="00A0842E">
            <w:pPr>
              <w:widowControl/>
              <w:spacing w:line="400" w:lineRule="exact"/>
              <w:textAlignment w:val="center"/>
              <w:rPr>
                <w:rFonts w:eastAsia="仿宋_GB2312"/>
                <w:color w:val="000000"/>
                <w:kern w:val="0"/>
                <w:sz w:val="28"/>
                <w:szCs w:val="28"/>
              </w:rPr>
            </w:pPr>
            <w:r>
              <w:rPr>
                <w:rFonts w:eastAsia="仿宋_GB2312"/>
                <w:color w:val="000000"/>
                <w:kern w:val="0"/>
                <w:sz w:val="28"/>
                <w:szCs w:val="28"/>
              </w:rPr>
              <w:t>数智技术赋能学科教学与思政课有机融合的研究</w:t>
            </w:r>
          </w:p>
        </w:tc>
        <w:tc>
          <w:tcPr>
            <w:tcW w:w="648" w:type="pct"/>
            <w:vAlign w:val="center"/>
          </w:tcPr>
          <w:p w14:paraId="2861E538">
            <w:pPr>
              <w:widowControl/>
              <w:spacing w:line="400" w:lineRule="exact"/>
              <w:jc w:val="center"/>
              <w:textAlignment w:val="center"/>
              <w:rPr>
                <w:rFonts w:eastAsia="仿宋_GB2312"/>
                <w:kern w:val="0"/>
                <w:sz w:val="28"/>
                <w:szCs w:val="28"/>
              </w:rPr>
            </w:pPr>
            <w:r>
              <w:rPr>
                <w:rFonts w:eastAsia="仿宋_GB2312"/>
                <w:color w:val="000000"/>
                <w:kern w:val="0"/>
                <w:sz w:val="28"/>
                <w:szCs w:val="28"/>
              </w:rPr>
              <w:t>周兰艳</w:t>
            </w:r>
          </w:p>
        </w:tc>
        <w:tc>
          <w:tcPr>
            <w:tcW w:w="1322" w:type="pct"/>
            <w:vAlign w:val="center"/>
          </w:tcPr>
          <w:p w14:paraId="1AB7C227">
            <w:pPr>
              <w:widowControl/>
              <w:spacing w:line="400" w:lineRule="exact"/>
              <w:jc w:val="center"/>
              <w:textAlignment w:val="center"/>
              <w:rPr>
                <w:rFonts w:eastAsia="仿宋_GB2312"/>
                <w:kern w:val="0"/>
                <w:sz w:val="28"/>
                <w:szCs w:val="28"/>
              </w:rPr>
            </w:pPr>
            <w:r>
              <w:rPr>
                <w:rFonts w:eastAsia="仿宋_GB2312"/>
                <w:color w:val="000000"/>
                <w:kern w:val="0"/>
                <w:sz w:val="28"/>
                <w:szCs w:val="28"/>
              </w:rPr>
              <w:t>廉江市青平中学</w:t>
            </w:r>
          </w:p>
        </w:tc>
      </w:tr>
      <w:tr w14:paraId="0886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44E357F5">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31</w:t>
            </w:r>
          </w:p>
        </w:tc>
        <w:tc>
          <w:tcPr>
            <w:tcW w:w="2503" w:type="pct"/>
            <w:vAlign w:val="center"/>
          </w:tcPr>
          <w:p w14:paraId="00CFD57A">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《农村小学生“三个习惯”养成与思政教育融合的实践路径研究》</w:t>
            </w:r>
          </w:p>
        </w:tc>
        <w:tc>
          <w:tcPr>
            <w:tcW w:w="648" w:type="pct"/>
            <w:vAlign w:val="center"/>
          </w:tcPr>
          <w:p w14:paraId="6C00252D">
            <w:pPr>
              <w:widowControl/>
              <w:spacing w:line="400" w:lineRule="exact"/>
              <w:jc w:val="center"/>
              <w:textAlignment w:val="center"/>
              <w:rPr>
                <w:rFonts w:eastAsia="仿宋_GB2312"/>
                <w:kern w:val="0"/>
                <w:sz w:val="28"/>
                <w:szCs w:val="28"/>
              </w:rPr>
            </w:pPr>
            <w:r>
              <w:rPr>
                <w:rFonts w:eastAsia="仿宋_GB2312"/>
                <w:color w:val="000000"/>
                <w:kern w:val="0"/>
                <w:sz w:val="28"/>
                <w:szCs w:val="28"/>
              </w:rPr>
              <w:t>赵水英</w:t>
            </w:r>
          </w:p>
        </w:tc>
        <w:tc>
          <w:tcPr>
            <w:tcW w:w="1322" w:type="pct"/>
            <w:vAlign w:val="center"/>
          </w:tcPr>
          <w:p w14:paraId="16D565B6">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廉江市高桥镇</w:t>
            </w:r>
          </w:p>
          <w:p w14:paraId="3D552644">
            <w:pPr>
              <w:widowControl/>
              <w:spacing w:line="400" w:lineRule="exact"/>
              <w:jc w:val="center"/>
              <w:textAlignment w:val="center"/>
              <w:rPr>
                <w:rFonts w:eastAsia="仿宋_GB2312"/>
                <w:kern w:val="0"/>
                <w:sz w:val="28"/>
                <w:szCs w:val="28"/>
              </w:rPr>
            </w:pPr>
            <w:r>
              <w:rPr>
                <w:rFonts w:eastAsia="仿宋_GB2312"/>
                <w:color w:val="000000"/>
                <w:kern w:val="0"/>
                <w:sz w:val="28"/>
                <w:szCs w:val="28"/>
              </w:rPr>
              <w:t>中心学校</w:t>
            </w:r>
          </w:p>
        </w:tc>
      </w:tr>
      <w:tr w14:paraId="7A35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AE667AC">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32</w:t>
            </w:r>
          </w:p>
        </w:tc>
        <w:tc>
          <w:tcPr>
            <w:tcW w:w="2503" w:type="pct"/>
            <w:vAlign w:val="center"/>
          </w:tcPr>
          <w:p w14:paraId="7D9EB767">
            <w:pPr>
              <w:widowControl/>
              <w:spacing w:line="400" w:lineRule="exact"/>
              <w:textAlignment w:val="center"/>
              <w:rPr>
                <w:rFonts w:eastAsia="仿宋_GB2312"/>
                <w:color w:val="000000"/>
                <w:kern w:val="0"/>
                <w:sz w:val="28"/>
                <w:szCs w:val="28"/>
              </w:rPr>
            </w:pPr>
            <w:r>
              <w:rPr>
                <w:rFonts w:eastAsia="仿宋_GB2312"/>
                <w:color w:val="000000"/>
                <w:kern w:val="0"/>
                <w:sz w:val="28"/>
                <w:szCs w:val="28"/>
              </w:rPr>
              <w:t>红色文化资源教育赋能小学思政课一体化的研究</w:t>
            </w:r>
          </w:p>
        </w:tc>
        <w:tc>
          <w:tcPr>
            <w:tcW w:w="648" w:type="pct"/>
            <w:vAlign w:val="center"/>
          </w:tcPr>
          <w:p w14:paraId="7B5A7693">
            <w:pPr>
              <w:widowControl/>
              <w:spacing w:line="400" w:lineRule="exact"/>
              <w:jc w:val="center"/>
              <w:textAlignment w:val="center"/>
              <w:rPr>
                <w:rFonts w:eastAsia="仿宋_GB2312"/>
                <w:kern w:val="0"/>
                <w:sz w:val="28"/>
                <w:szCs w:val="28"/>
              </w:rPr>
            </w:pPr>
            <w:r>
              <w:rPr>
                <w:rFonts w:eastAsia="仿宋_GB2312"/>
                <w:color w:val="000000"/>
                <w:kern w:val="0"/>
                <w:sz w:val="28"/>
                <w:szCs w:val="28"/>
              </w:rPr>
              <w:t>杨日贵</w:t>
            </w:r>
          </w:p>
        </w:tc>
        <w:tc>
          <w:tcPr>
            <w:tcW w:w="1322" w:type="pct"/>
            <w:vAlign w:val="center"/>
          </w:tcPr>
          <w:p w14:paraId="13CA602F">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湛江市麻章</w:t>
            </w:r>
          </w:p>
          <w:p w14:paraId="57DF0A16">
            <w:pPr>
              <w:widowControl/>
              <w:spacing w:line="400" w:lineRule="exact"/>
              <w:jc w:val="center"/>
              <w:textAlignment w:val="center"/>
              <w:rPr>
                <w:rFonts w:eastAsia="仿宋_GB2312"/>
                <w:kern w:val="0"/>
                <w:sz w:val="28"/>
                <w:szCs w:val="28"/>
              </w:rPr>
            </w:pPr>
            <w:r>
              <w:rPr>
                <w:rFonts w:eastAsia="仿宋_GB2312"/>
                <w:color w:val="000000"/>
                <w:kern w:val="0"/>
                <w:sz w:val="28"/>
                <w:szCs w:val="28"/>
              </w:rPr>
              <w:t>第二小学</w:t>
            </w:r>
          </w:p>
        </w:tc>
      </w:tr>
      <w:tr w14:paraId="4D6B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870C404">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33</w:t>
            </w:r>
          </w:p>
        </w:tc>
        <w:tc>
          <w:tcPr>
            <w:tcW w:w="2503" w:type="pct"/>
            <w:vAlign w:val="center"/>
          </w:tcPr>
          <w:p w14:paraId="26D46236">
            <w:pPr>
              <w:widowControl/>
              <w:spacing w:line="400" w:lineRule="exact"/>
              <w:textAlignment w:val="center"/>
              <w:rPr>
                <w:rFonts w:eastAsia="仿宋_GB2312"/>
                <w:color w:val="000000"/>
                <w:kern w:val="0"/>
                <w:sz w:val="28"/>
                <w:szCs w:val="28"/>
              </w:rPr>
            </w:pPr>
            <w:r>
              <w:rPr>
                <w:rFonts w:eastAsia="仿宋_GB2312"/>
                <w:color w:val="000000"/>
                <w:kern w:val="0"/>
                <w:sz w:val="28"/>
                <w:szCs w:val="28"/>
              </w:rPr>
              <w:t>数智时代下中职生运动习惯养成教育的评价体系研究</w:t>
            </w:r>
          </w:p>
        </w:tc>
        <w:tc>
          <w:tcPr>
            <w:tcW w:w="648" w:type="pct"/>
            <w:vAlign w:val="center"/>
          </w:tcPr>
          <w:p w14:paraId="67E95DBE">
            <w:pPr>
              <w:widowControl/>
              <w:spacing w:line="400" w:lineRule="exact"/>
              <w:jc w:val="center"/>
              <w:textAlignment w:val="center"/>
              <w:rPr>
                <w:rFonts w:eastAsia="仿宋_GB2312"/>
                <w:kern w:val="0"/>
                <w:sz w:val="28"/>
                <w:szCs w:val="28"/>
              </w:rPr>
            </w:pPr>
            <w:r>
              <w:rPr>
                <w:rFonts w:eastAsia="仿宋_GB2312"/>
                <w:color w:val="000000"/>
                <w:kern w:val="0"/>
                <w:sz w:val="28"/>
                <w:szCs w:val="28"/>
              </w:rPr>
              <w:t>黄军</w:t>
            </w:r>
          </w:p>
        </w:tc>
        <w:tc>
          <w:tcPr>
            <w:tcW w:w="1322" w:type="pct"/>
            <w:vAlign w:val="center"/>
          </w:tcPr>
          <w:p w14:paraId="712C6771">
            <w:pPr>
              <w:widowControl/>
              <w:spacing w:line="400" w:lineRule="exact"/>
              <w:jc w:val="center"/>
              <w:textAlignment w:val="center"/>
              <w:rPr>
                <w:rFonts w:eastAsia="仿宋_GB2312"/>
                <w:kern w:val="0"/>
                <w:sz w:val="28"/>
                <w:szCs w:val="28"/>
              </w:rPr>
            </w:pPr>
            <w:r>
              <w:rPr>
                <w:rFonts w:eastAsia="仿宋_GB2312"/>
                <w:color w:val="000000"/>
                <w:kern w:val="0"/>
                <w:sz w:val="28"/>
                <w:szCs w:val="28"/>
              </w:rPr>
              <w:t>雷州市职业</w:t>
            </w:r>
            <w:r>
              <w:rPr>
                <w:rFonts w:eastAsia="仿宋_GB2312"/>
                <w:color w:val="000000"/>
                <w:kern w:val="0"/>
                <w:sz w:val="28"/>
                <w:szCs w:val="28"/>
              </w:rPr>
              <w:br w:type="textWrapping"/>
            </w:r>
            <w:r>
              <w:rPr>
                <w:rFonts w:eastAsia="仿宋_GB2312"/>
                <w:color w:val="000000"/>
                <w:kern w:val="0"/>
                <w:sz w:val="28"/>
                <w:szCs w:val="28"/>
              </w:rPr>
              <w:t>高级中学</w:t>
            </w:r>
          </w:p>
        </w:tc>
      </w:tr>
      <w:tr w14:paraId="434C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3C5CB907">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34</w:t>
            </w:r>
          </w:p>
        </w:tc>
        <w:tc>
          <w:tcPr>
            <w:tcW w:w="2503" w:type="pct"/>
            <w:vAlign w:val="center"/>
          </w:tcPr>
          <w:p w14:paraId="747FDB93">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孔子特色文化融入语文教学——中小学思政课一体化实践研究</w:t>
            </w:r>
          </w:p>
        </w:tc>
        <w:tc>
          <w:tcPr>
            <w:tcW w:w="648" w:type="pct"/>
            <w:vAlign w:val="center"/>
          </w:tcPr>
          <w:p w14:paraId="07644D3C">
            <w:pPr>
              <w:widowControl/>
              <w:spacing w:line="400" w:lineRule="exact"/>
              <w:jc w:val="center"/>
              <w:textAlignment w:val="center"/>
              <w:rPr>
                <w:rFonts w:eastAsia="仿宋_GB2312"/>
                <w:kern w:val="0"/>
                <w:sz w:val="28"/>
                <w:szCs w:val="28"/>
              </w:rPr>
            </w:pPr>
            <w:r>
              <w:rPr>
                <w:rFonts w:eastAsia="仿宋_GB2312"/>
                <w:color w:val="000000"/>
                <w:kern w:val="0"/>
                <w:sz w:val="28"/>
                <w:szCs w:val="28"/>
              </w:rPr>
              <w:t>陈光异</w:t>
            </w:r>
          </w:p>
        </w:tc>
        <w:tc>
          <w:tcPr>
            <w:tcW w:w="1322" w:type="pct"/>
            <w:vAlign w:val="center"/>
          </w:tcPr>
          <w:p w14:paraId="12127F86">
            <w:pPr>
              <w:widowControl/>
              <w:spacing w:line="400" w:lineRule="exact"/>
              <w:jc w:val="center"/>
              <w:textAlignment w:val="center"/>
              <w:rPr>
                <w:rFonts w:eastAsia="仿宋_GB2312"/>
                <w:kern w:val="0"/>
                <w:sz w:val="28"/>
                <w:szCs w:val="28"/>
              </w:rPr>
            </w:pPr>
            <w:r>
              <w:rPr>
                <w:rFonts w:eastAsia="仿宋_GB2312"/>
                <w:color w:val="000000"/>
                <w:kern w:val="0"/>
                <w:sz w:val="28"/>
                <w:szCs w:val="28"/>
              </w:rPr>
              <w:t>雷州市第一小学</w:t>
            </w:r>
          </w:p>
        </w:tc>
      </w:tr>
      <w:tr w14:paraId="5CEF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195B3DEA">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35</w:t>
            </w:r>
          </w:p>
        </w:tc>
        <w:tc>
          <w:tcPr>
            <w:tcW w:w="2503" w:type="pct"/>
            <w:vAlign w:val="center"/>
          </w:tcPr>
          <w:p w14:paraId="2BBD3557">
            <w:pPr>
              <w:widowControl/>
              <w:spacing w:line="400" w:lineRule="exact"/>
              <w:textAlignment w:val="center"/>
              <w:rPr>
                <w:rFonts w:eastAsia="仿宋_GB2312"/>
                <w:color w:val="000000"/>
                <w:kern w:val="0"/>
                <w:sz w:val="28"/>
                <w:szCs w:val="28"/>
              </w:rPr>
            </w:pPr>
            <w:r>
              <w:rPr>
                <w:rFonts w:eastAsia="仿宋_GB2312"/>
                <w:color w:val="000000"/>
                <w:kern w:val="0"/>
                <w:sz w:val="28"/>
                <w:szCs w:val="28"/>
              </w:rPr>
              <w:t>高中思政课乡土资源迁移学习习惯的三阶培养研究——基于"习得·践行·内化"模型的实证</w:t>
            </w:r>
          </w:p>
        </w:tc>
        <w:tc>
          <w:tcPr>
            <w:tcW w:w="648" w:type="pct"/>
            <w:vAlign w:val="center"/>
          </w:tcPr>
          <w:p w14:paraId="00B9612E">
            <w:pPr>
              <w:widowControl/>
              <w:spacing w:line="400" w:lineRule="exact"/>
              <w:jc w:val="center"/>
              <w:textAlignment w:val="center"/>
              <w:rPr>
                <w:rFonts w:eastAsia="仿宋_GB2312"/>
                <w:kern w:val="0"/>
                <w:sz w:val="28"/>
                <w:szCs w:val="28"/>
              </w:rPr>
            </w:pPr>
            <w:r>
              <w:rPr>
                <w:rFonts w:eastAsia="仿宋_GB2312"/>
                <w:color w:val="000000"/>
                <w:kern w:val="0"/>
                <w:sz w:val="28"/>
                <w:szCs w:val="28"/>
              </w:rPr>
              <w:t>冯奕梅</w:t>
            </w:r>
          </w:p>
        </w:tc>
        <w:tc>
          <w:tcPr>
            <w:tcW w:w="1322" w:type="pct"/>
            <w:vAlign w:val="center"/>
          </w:tcPr>
          <w:p w14:paraId="3288F953">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湛江市坡头区</w:t>
            </w:r>
          </w:p>
          <w:p w14:paraId="15616BD7">
            <w:pPr>
              <w:widowControl/>
              <w:spacing w:line="400" w:lineRule="exact"/>
              <w:jc w:val="center"/>
              <w:textAlignment w:val="center"/>
              <w:rPr>
                <w:rFonts w:eastAsia="仿宋_GB2312"/>
                <w:kern w:val="0"/>
                <w:sz w:val="28"/>
                <w:szCs w:val="28"/>
              </w:rPr>
            </w:pPr>
            <w:r>
              <w:rPr>
                <w:rFonts w:eastAsia="仿宋_GB2312"/>
                <w:color w:val="000000"/>
                <w:kern w:val="0"/>
                <w:sz w:val="28"/>
                <w:szCs w:val="28"/>
              </w:rPr>
              <w:t>第一中学</w:t>
            </w:r>
          </w:p>
        </w:tc>
      </w:tr>
      <w:tr w14:paraId="21B5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734D9ECB">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36</w:t>
            </w:r>
          </w:p>
        </w:tc>
        <w:tc>
          <w:tcPr>
            <w:tcW w:w="2503" w:type="pct"/>
            <w:vAlign w:val="center"/>
          </w:tcPr>
          <w:p w14:paraId="29FD8121">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小学思政课实践教学中“三个习惯”养成的路径研究</w:t>
            </w:r>
          </w:p>
        </w:tc>
        <w:tc>
          <w:tcPr>
            <w:tcW w:w="648" w:type="pct"/>
            <w:vAlign w:val="center"/>
          </w:tcPr>
          <w:p w14:paraId="35E6D742">
            <w:pPr>
              <w:widowControl/>
              <w:spacing w:line="400" w:lineRule="exact"/>
              <w:jc w:val="center"/>
              <w:textAlignment w:val="center"/>
              <w:rPr>
                <w:rFonts w:eastAsia="仿宋_GB2312"/>
                <w:kern w:val="0"/>
                <w:sz w:val="28"/>
                <w:szCs w:val="28"/>
              </w:rPr>
            </w:pPr>
            <w:r>
              <w:rPr>
                <w:rFonts w:eastAsia="仿宋_GB2312"/>
                <w:color w:val="000000"/>
                <w:kern w:val="0"/>
                <w:sz w:val="28"/>
                <w:szCs w:val="28"/>
              </w:rPr>
              <w:t>何芝梅</w:t>
            </w:r>
          </w:p>
        </w:tc>
        <w:tc>
          <w:tcPr>
            <w:tcW w:w="1322" w:type="pct"/>
            <w:vAlign w:val="center"/>
          </w:tcPr>
          <w:p w14:paraId="249B6758">
            <w:pPr>
              <w:widowControl/>
              <w:spacing w:line="400" w:lineRule="exact"/>
              <w:jc w:val="center"/>
              <w:textAlignment w:val="center"/>
              <w:rPr>
                <w:rFonts w:eastAsia="仿宋_GB2312"/>
                <w:kern w:val="0"/>
                <w:sz w:val="28"/>
                <w:szCs w:val="28"/>
              </w:rPr>
            </w:pPr>
            <w:r>
              <w:rPr>
                <w:rFonts w:eastAsia="仿宋_GB2312"/>
                <w:color w:val="000000"/>
                <w:kern w:val="0"/>
                <w:sz w:val="28"/>
                <w:szCs w:val="28"/>
              </w:rPr>
              <w:t>徐城镇第四小学</w:t>
            </w:r>
          </w:p>
        </w:tc>
      </w:tr>
      <w:tr w14:paraId="0623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77B2BD38">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37</w:t>
            </w:r>
          </w:p>
        </w:tc>
        <w:tc>
          <w:tcPr>
            <w:tcW w:w="2503" w:type="pct"/>
            <w:vAlign w:val="center"/>
          </w:tcPr>
          <w:p w14:paraId="04FCBC53">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初中“行走的思政课”红色研学线路设计与跨学段协同机制的实践研究</w:t>
            </w:r>
          </w:p>
        </w:tc>
        <w:tc>
          <w:tcPr>
            <w:tcW w:w="648" w:type="pct"/>
            <w:vAlign w:val="center"/>
          </w:tcPr>
          <w:p w14:paraId="47A96BD9">
            <w:pPr>
              <w:widowControl/>
              <w:spacing w:line="400" w:lineRule="exact"/>
              <w:jc w:val="center"/>
              <w:textAlignment w:val="center"/>
              <w:rPr>
                <w:rFonts w:eastAsia="仿宋_GB2312"/>
                <w:kern w:val="0"/>
                <w:sz w:val="28"/>
                <w:szCs w:val="28"/>
              </w:rPr>
            </w:pPr>
            <w:r>
              <w:rPr>
                <w:rFonts w:eastAsia="仿宋_GB2312"/>
                <w:color w:val="000000"/>
                <w:kern w:val="0"/>
                <w:sz w:val="28"/>
                <w:szCs w:val="28"/>
              </w:rPr>
              <w:t>王耀东</w:t>
            </w:r>
          </w:p>
        </w:tc>
        <w:tc>
          <w:tcPr>
            <w:tcW w:w="1322" w:type="pct"/>
            <w:vAlign w:val="center"/>
          </w:tcPr>
          <w:p w14:paraId="091B676D">
            <w:pPr>
              <w:widowControl/>
              <w:spacing w:line="400" w:lineRule="exact"/>
              <w:jc w:val="center"/>
              <w:textAlignment w:val="center"/>
              <w:rPr>
                <w:rFonts w:eastAsia="仿宋_GB2312"/>
                <w:kern w:val="0"/>
                <w:sz w:val="28"/>
                <w:szCs w:val="28"/>
              </w:rPr>
            </w:pPr>
            <w:r>
              <w:rPr>
                <w:rFonts w:eastAsia="仿宋_GB2312"/>
                <w:color w:val="000000"/>
                <w:kern w:val="0"/>
                <w:sz w:val="28"/>
                <w:szCs w:val="28"/>
              </w:rPr>
              <w:t>徐闻县第三中学</w:t>
            </w:r>
          </w:p>
        </w:tc>
      </w:tr>
      <w:tr w14:paraId="414E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AAC3FE8">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38</w:t>
            </w:r>
          </w:p>
        </w:tc>
        <w:tc>
          <w:tcPr>
            <w:tcW w:w="2503" w:type="pct"/>
            <w:vAlign w:val="center"/>
          </w:tcPr>
          <w:p w14:paraId="4EF881DE">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“家校社”协同育人视域下湛江市大中小学思政课一体化研究</w:t>
            </w:r>
          </w:p>
        </w:tc>
        <w:tc>
          <w:tcPr>
            <w:tcW w:w="648" w:type="pct"/>
            <w:vAlign w:val="center"/>
          </w:tcPr>
          <w:p w14:paraId="5079DD75">
            <w:pPr>
              <w:widowControl/>
              <w:spacing w:line="400" w:lineRule="exact"/>
              <w:jc w:val="center"/>
              <w:textAlignment w:val="center"/>
              <w:rPr>
                <w:rFonts w:eastAsia="仿宋_GB2312"/>
                <w:kern w:val="0"/>
                <w:sz w:val="28"/>
                <w:szCs w:val="28"/>
              </w:rPr>
            </w:pPr>
            <w:r>
              <w:rPr>
                <w:rFonts w:eastAsia="仿宋_GB2312"/>
                <w:color w:val="000000"/>
                <w:kern w:val="0"/>
                <w:sz w:val="28"/>
                <w:szCs w:val="28"/>
              </w:rPr>
              <w:t>倪光睿</w:t>
            </w:r>
          </w:p>
        </w:tc>
        <w:tc>
          <w:tcPr>
            <w:tcW w:w="1322" w:type="pct"/>
            <w:vAlign w:val="center"/>
          </w:tcPr>
          <w:p w14:paraId="70B89F38">
            <w:pPr>
              <w:widowControl/>
              <w:spacing w:line="400" w:lineRule="exact"/>
              <w:jc w:val="center"/>
              <w:textAlignment w:val="center"/>
              <w:rPr>
                <w:rFonts w:eastAsia="仿宋_GB2312"/>
                <w:kern w:val="0"/>
                <w:sz w:val="28"/>
                <w:szCs w:val="28"/>
              </w:rPr>
            </w:pPr>
            <w:r>
              <w:rPr>
                <w:rFonts w:eastAsia="仿宋_GB2312"/>
                <w:color w:val="000000"/>
                <w:kern w:val="0"/>
                <w:sz w:val="28"/>
                <w:szCs w:val="28"/>
              </w:rPr>
              <w:t>岭南师范学院</w:t>
            </w:r>
          </w:p>
        </w:tc>
      </w:tr>
      <w:tr w14:paraId="2D1C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27" w:type="pct"/>
            <w:vAlign w:val="center"/>
          </w:tcPr>
          <w:p w14:paraId="4CEFE4C6">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39</w:t>
            </w:r>
          </w:p>
        </w:tc>
        <w:tc>
          <w:tcPr>
            <w:tcW w:w="2503" w:type="pct"/>
            <w:vAlign w:val="center"/>
          </w:tcPr>
          <w:p w14:paraId="4D5C076A">
            <w:pPr>
              <w:widowControl/>
              <w:spacing w:line="400" w:lineRule="exact"/>
              <w:textAlignment w:val="center"/>
              <w:rPr>
                <w:rFonts w:eastAsia="仿宋_GB2312"/>
                <w:color w:val="000000"/>
                <w:kern w:val="0"/>
                <w:sz w:val="28"/>
                <w:szCs w:val="28"/>
              </w:rPr>
            </w:pPr>
            <w:r>
              <w:rPr>
                <w:rFonts w:eastAsia="仿宋_GB2312"/>
                <w:color w:val="000000"/>
                <w:kern w:val="0"/>
                <w:sz w:val="28"/>
                <w:szCs w:val="28"/>
              </w:rPr>
              <w:t>数学学科教学与思政课有机融合研究</w:t>
            </w:r>
          </w:p>
        </w:tc>
        <w:tc>
          <w:tcPr>
            <w:tcW w:w="648" w:type="pct"/>
            <w:vAlign w:val="center"/>
          </w:tcPr>
          <w:p w14:paraId="600D271B">
            <w:pPr>
              <w:widowControl/>
              <w:spacing w:line="400" w:lineRule="exact"/>
              <w:jc w:val="center"/>
              <w:textAlignment w:val="center"/>
              <w:rPr>
                <w:rFonts w:eastAsia="仿宋_GB2312"/>
                <w:kern w:val="0"/>
                <w:sz w:val="28"/>
                <w:szCs w:val="28"/>
              </w:rPr>
            </w:pPr>
            <w:r>
              <w:rPr>
                <w:rFonts w:eastAsia="仿宋_GB2312"/>
                <w:color w:val="000000"/>
                <w:kern w:val="0"/>
                <w:sz w:val="28"/>
                <w:szCs w:val="28"/>
              </w:rPr>
              <w:t>薛志坚</w:t>
            </w:r>
          </w:p>
        </w:tc>
        <w:tc>
          <w:tcPr>
            <w:tcW w:w="1322" w:type="pct"/>
            <w:vAlign w:val="center"/>
          </w:tcPr>
          <w:p w14:paraId="746470FE">
            <w:pPr>
              <w:widowControl/>
              <w:spacing w:line="400" w:lineRule="exact"/>
              <w:jc w:val="center"/>
              <w:textAlignment w:val="center"/>
              <w:rPr>
                <w:rFonts w:eastAsia="仿宋_GB2312"/>
                <w:kern w:val="0"/>
                <w:sz w:val="28"/>
                <w:szCs w:val="28"/>
              </w:rPr>
            </w:pPr>
            <w:r>
              <w:rPr>
                <w:rFonts w:eastAsia="仿宋_GB2312"/>
                <w:color w:val="000000"/>
                <w:kern w:val="0"/>
                <w:sz w:val="28"/>
                <w:szCs w:val="28"/>
              </w:rPr>
              <w:t>岭南师范学院</w:t>
            </w:r>
          </w:p>
        </w:tc>
      </w:tr>
      <w:tr w14:paraId="5F68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1C851822">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40</w:t>
            </w:r>
          </w:p>
        </w:tc>
        <w:tc>
          <w:tcPr>
            <w:tcW w:w="2503" w:type="pct"/>
            <w:vAlign w:val="center"/>
          </w:tcPr>
          <w:p w14:paraId="243AE008">
            <w:pPr>
              <w:widowControl/>
              <w:spacing w:line="400" w:lineRule="exact"/>
              <w:textAlignment w:val="center"/>
              <w:rPr>
                <w:rFonts w:eastAsia="仿宋_GB2312"/>
                <w:color w:val="000000"/>
                <w:kern w:val="0"/>
                <w:sz w:val="28"/>
                <w:szCs w:val="28"/>
              </w:rPr>
            </w:pPr>
            <w:r>
              <w:rPr>
                <w:rFonts w:eastAsia="仿宋_GB2312"/>
                <w:color w:val="000000"/>
                <w:kern w:val="0"/>
                <w:sz w:val="28"/>
                <w:szCs w:val="28"/>
              </w:rPr>
              <w:t>思政一体化视域下中学美术学科学习习惯的养成路径与实践研究</w:t>
            </w:r>
          </w:p>
        </w:tc>
        <w:tc>
          <w:tcPr>
            <w:tcW w:w="648" w:type="pct"/>
            <w:vAlign w:val="center"/>
          </w:tcPr>
          <w:p w14:paraId="1F5F08AB">
            <w:pPr>
              <w:widowControl/>
              <w:spacing w:line="400" w:lineRule="exact"/>
              <w:jc w:val="center"/>
              <w:textAlignment w:val="center"/>
              <w:rPr>
                <w:rFonts w:eastAsia="仿宋_GB2312"/>
                <w:kern w:val="0"/>
                <w:sz w:val="28"/>
                <w:szCs w:val="28"/>
              </w:rPr>
            </w:pPr>
            <w:r>
              <w:rPr>
                <w:rFonts w:eastAsia="仿宋_GB2312"/>
                <w:color w:val="000000"/>
                <w:kern w:val="0"/>
                <w:sz w:val="28"/>
                <w:szCs w:val="28"/>
              </w:rPr>
              <w:t>刘淑娟</w:t>
            </w:r>
          </w:p>
        </w:tc>
        <w:tc>
          <w:tcPr>
            <w:tcW w:w="1322" w:type="pct"/>
            <w:vAlign w:val="center"/>
          </w:tcPr>
          <w:p w14:paraId="55B91205">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湛江经济技术开发区第一中学</w:t>
            </w:r>
          </w:p>
        </w:tc>
      </w:tr>
      <w:tr w14:paraId="6F09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34B88F06">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41</w:t>
            </w:r>
          </w:p>
        </w:tc>
        <w:tc>
          <w:tcPr>
            <w:tcW w:w="2503" w:type="pct"/>
            <w:vAlign w:val="center"/>
          </w:tcPr>
          <w:p w14:paraId="1AD0E17F">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“三习”赋能：党史故事融入小学思政教育的创新实践研究</w:t>
            </w:r>
          </w:p>
        </w:tc>
        <w:tc>
          <w:tcPr>
            <w:tcW w:w="648" w:type="pct"/>
            <w:vAlign w:val="center"/>
          </w:tcPr>
          <w:p w14:paraId="144ECC86">
            <w:pPr>
              <w:widowControl/>
              <w:spacing w:line="400" w:lineRule="exact"/>
              <w:jc w:val="center"/>
              <w:textAlignment w:val="center"/>
              <w:rPr>
                <w:rFonts w:eastAsia="仿宋_GB2312"/>
                <w:kern w:val="0"/>
                <w:sz w:val="28"/>
                <w:szCs w:val="28"/>
              </w:rPr>
            </w:pPr>
            <w:r>
              <w:rPr>
                <w:rFonts w:eastAsia="仿宋_GB2312"/>
                <w:color w:val="000000"/>
                <w:kern w:val="0"/>
                <w:sz w:val="28"/>
                <w:szCs w:val="28"/>
              </w:rPr>
              <w:t>叶晓冰</w:t>
            </w:r>
          </w:p>
        </w:tc>
        <w:tc>
          <w:tcPr>
            <w:tcW w:w="1322" w:type="pct"/>
            <w:vAlign w:val="center"/>
          </w:tcPr>
          <w:p w14:paraId="707953DF">
            <w:pPr>
              <w:widowControl/>
              <w:spacing w:line="400" w:lineRule="exact"/>
              <w:jc w:val="center"/>
              <w:textAlignment w:val="center"/>
              <w:rPr>
                <w:rFonts w:eastAsia="仿宋_GB2312"/>
                <w:kern w:val="0"/>
                <w:sz w:val="28"/>
                <w:szCs w:val="28"/>
              </w:rPr>
            </w:pPr>
            <w:r>
              <w:rPr>
                <w:rFonts w:eastAsia="仿宋_GB2312"/>
                <w:color w:val="000000"/>
                <w:kern w:val="0"/>
                <w:sz w:val="28"/>
                <w:szCs w:val="28"/>
              </w:rPr>
              <w:t>廉江市第十五小学</w:t>
            </w:r>
          </w:p>
        </w:tc>
      </w:tr>
      <w:tr w14:paraId="4D0F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EF4669A">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42</w:t>
            </w:r>
          </w:p>
        </w:tc>
        <w:tc>
          <w:tcPr>
            <w:tcW w:w="2503" w:type="pct"/>
            <w:vAlign w:val="center"/>
          </w:tcPr>
          <w:p w14:paraId="66E7D7A7">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家校社协同育人机制下“三个习惯”与思政教育的协同路径研究</w:t>
            </w:r>
          </w:p>
        </w:tc>
        <w:tc>
          <w:tcPr>
            <w:tcW w:w="648" w:type="pct"/>
            <w:vAlign w:val="center"/>
          </w:tcPr>
          <w:p w14:paraId="59F9AA93">
            <w:pPr>
              <w:widowControl/>
              <w:spacing w:line="400" w:lineRule="exact"/>
              <w:jc w:val="center"/>
              <w:textAlignment w:val="center"/>
              <w:rPr>
                <w:rFonts w:eastAsia="仿宋_GB2312"/>
                <w:kern w:val="0"/>
                <w:sz w:val="28"/>
                <w:szCs w:val="28"/>
              </w:rPr>
            </w:pPr>
            <w:r>
              <w:rPr>
                <w:rFonts w:eastAsia="仿宋_GB2312"/>
                <w:color w:val="000000"/>
                <w:kern w:val="0"/>
                <w:sz w:val="28"/>
                <w:szCs w:val="28"/>
              </w:rPr>
              <w:t>罗壮</w:t>
            </w:r>
          </w:p>
        </w:tc>
        <w:tc>
          <w:tcPr>
            <w:tcW w:w="1322" w:type="pct"/>
            <w:vAlign w:val="center"/>
          </w:tcPr>
          <w:p w14:paraId="6505988B">
            <w:pPr>
              <w:widowControl/>
              <w:spacing w:line="400" w:lineRule="exact"/>
              <w:jc w:val="center"/>
              <w:textAlignment w:val="center"/>
              <w:rPr>
                <w:rFonts w:eastAsia="仿宋_GB2312"/>
                <w:kern w:val="0"/>
                <w:sz w:val="28"/>
                <w:szCs w:val="28"/>
              </w:rPr>
            </w:pPr>
            <w:r>
              <w:rPr>
                <w:rFonts w:eastAsia="仿宋_GB2312"/>
                <w:color w:val="000000"/>
                <w:kern w:val="0"/>
                <w:sz w:val="28"/>
                <w:szCs w:val="28"/>
              </w:rPr>
              <w:t>廉江市第三中学</w:t>
            </w:r>
          </w:p>
        </w:tc>
      </w:tr>
      <w:tr w14:paraId="56F0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5EE580D">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43</w:t>
            </w:r>
          </w:p>
        </w:tc>
        <w:tc>
          <w:tcPr>
            <w:tcW w:w="2503" w:type="pct"/>
            <w:vAlign w:val="center"/>
          </w:tcPr>
          <w:p w14:paraId="4C6B194E">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基于核心素养的高中政治创新大单元教学与学生自主学习培养的实践研究</w:t>
            </w:r>
          </w:p>
        </w:tc>
        <w:tc>
          <w:tcPr>
            <w:tcW w:w="648" w:type="pct"/>
            <w:vAlign w:val="center"/>
          </w:tcPr>
          <w:p w14:paraId="33F6D665">
            <w:pPr>
              <w:widowControl/>
              <w:spacing w:line="400" w:lineRule="exact"/>
              <w:jc w:val="center"/>
              <w:textAlignment w:val="center"/>
              <w:rPr>
                <w:rFonts w:eastAsia="仿宋_GB2312"/>
                <w:kern w:val="0"/>
                <w:sz w:val="28"/>
                <w:szCs w:val="28"/>
              </w:rPr>
            </w:pPr>
            <w:r>
              <w:rPr>
                <w:rFonts w:eastAsia="仿宋_GB2312"/>
                <w:color w:val="000000"/>
                <w:kern w:val="0"/>
                <w:sz w:val="28"/>
                <w:szCs w:val="28"/>
              </w:rPr>
              <w:t>陈燕云</w:t>
            </w:r>
          </w:p>
        </w:tc>
        <w:tc>
          <w:tcPr>
            <w:tcW w:w="1322" w:type="pct"/>
            <w:vAlign w:val="center"/>
          </w:tcPr>
          <w:p w14:paraId="00F3DBB8">
            <w:pPr>
              <w:widowControl/>
              <w:spacing w:line="400" w:lineRule="exact"/>
              <w:jc w:val="center"/>
              <w:textAlignment w:val="center"/>
              <w:rPr>
                <w:rFonts w:eastAsia="仿宋_GB2312"/>
                <w:kern w:val="0"/>
                <w:sz w:val="28"/>
                <w:szCs w:val="28"/>
              </w:rPr>
            </w:pPr>
            <w:r>
              <w:rPr>
                <w:rFonts w:eastAsia="仿宋_GB2312"/>
                <w:color w:val="000000"/>
                <w:kern w:val="0"/>
                <w:sz w:val="28"/>
                <w:szCs w:val="28"/>
              </w:rPr>
              <w:t>雷州市第一中学</w:t>
            </w:r>
          </w:p>
        </w:tc>
      </w:tr>
      <w:tr w14:paraId="247B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2918011">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44</w:t>
            </w:r>
          </w:p>
        </w:tc>
        <w:tc>
          <w:tcPr>
            <w:tcW w:w="2503" w:type="pct"/>
            <w:vAlign w:val="center"/>
          </w:tcPr>
          <w:p w14:paraId="4EB6FC34">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基于“三个习惯”养成的小学思政课体验教学模式创新与实践研究</w:t>
            </w:r>
          </w:p>
        </w:tc>
        <w:tc>
          <w:tcPr>
            <w:tcW w:w="648" w:type="pct"/>
            <w:vAlign w:val="center"/>
          </w:tcPr>
          <w:p w14:paraId="2559D625">
            <w:pPr>
              <w:widowControl/>
              <w:spacing w:line="400" w:lineRule="exact"/>
              <w:jc w:val="center"/>
              <w:textAlignment w:val="center"/>
              <w:rPr>
                <w:rFonts w:eastAsia="仿宋_GB2312"/>
                <w:kern w:val="0"/>
                <w:sz w:val="28"/>
                <w:szCs w:val="28"/>
              </w:rPr>
            </w:pPr>
            <w:r>
              <w:rPr>
                <w:rFonts w:eastAsia="仿宋_GB2312"/>
                <w:color w:val="000000"/>
                <w:kern w:val="0"/>
                <w:sz w:val="28"/>
                <w:szCs w:val="28"/>
              </w:rPr>
              <w:t>李彩欣</w:t>
            </w:r>
          </w:p>
        </w:tc>
        <w:tc>
          <w:tcPr>
            <w:tcW w:w="1322" w:type="pct"/>
            <w:vAlign w:val="center"/>
          </w:tcPr>
          <w:p w14:paraId="7912F466">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湛江市第二十九</w:t>
            </w:r>
          </w:p>
          <w:p w14:paraId="7D31BA1D">
            <w:pPr>
              <w:widowControl/>
              <w:spacing w:line="400" w:lineRule="exact"/>
              <w:jc w:val="center"/>
              <w:textAlignment w:val="center"/>
              <w:rPr>
                <w:rFonts w:eastAsia="仿宋_GB2312"/>
                <w:kern w:val="0"/>
                <w:sz w:val="28"/>
                <w:szCs w:val="28"/>
              </w:rPr>
            </w:pPr>
            <w:r>
              <w:rPr>
                <w:rFonts w:eastAsia="仿宋_GB2312"/>
                <w:color w:val="000000"/>
                <w:kern w:val="0"/>
                <w:sz w:val="28"/>
                <w:szCs w:val="28"/>
              </w:rPr>
              <w:t>小学</w:t>
            </w:r>
          </w:p>
        </w:tc>
      </w:tr>
      <w:tr w14:paraId="21E4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97609AA">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45</w:t>
            </w:r>
          </w:p>
        </w:tc>
        <w:tc>
          <w:tcPr>
            <w:tcW w:w="2503" w:type="pct"/>
            <w:vAlign w:val="center"/>
          </w:tcPr>
          <w:p w14:paraId="41CD4365">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学科教学与思政课有机融合研究</w:t>
            </w:r>
            <w:r>
              <w:rPr>
                <w:rFonts w:eastAsia="仿宋_GB2312"/>
                <w:color w:val="000000"/>
                <w:kern w:val="0"/>
                <w:sz w:val="28"/>
                <w:szCs w:val="28"/>
              </w:rPr>
              <w:br w:type="textWrapping"/>
            </w:r>
            <w:r>
              <w:rPr>
                <w:rFonts w:eastAsia="仿宋_GB2312"/>
                <w:color w:val="000000"/>
                <w:kern w:val="0"/>
                <w:sz w:val="28"/>
                <w:szCs w:val="28"/>
              </w:rPr>
              <w:t>——基于“三个习惯”养成的小学思政课有效路径探索</w:t>
            </w:r>
          </w:p>
        </w:tc>
        <w:tc>
          <w:tcPr>
            <w:tcW w:w="648" w:type="pct"/>
            <w:vAlign w:val="center"/>
          </w:tcPr>
          <w:p w14:paraId="0FF219E2">
            <w:pPr>
              <w:widowControl/>
              <w:spacing w:line="400" w:lineRule="exact"/>
              <w:jc w:val="center"/>
              <w:textAlignment w:val="center"/>
              <w:rPr>
                <w:rFonts w:eastAsia="仿宋_GB2312"/>
                <w:kern w:val="0"/>
                <w:sz w:val="28"/>
                <w:szCs w:val="28"/>
              </w:rPr>
            </w:pPr>
            <w:r>
              <w:rPr>
                <w:rFonts w:eastAsia="仿宋_GB2312"/>
                <w:color w:val="000000"/>
                <w:kern w:val="0"/>
                <w:sz w:val="28"/>
                <w:szCs w:val="28"/>
              </w:rPr>
              <w:t>钟李金</w:t>
            </w:r>
          </w:p>
        </w:tc>
        <w:tc>
          <w:tcPr>
            <w:tcW w:w="1322" w:type="pct"/>
            <w:vAlign w:val="center"/>
          </w:tcPr>
          <w:p w14:paraId="45329374">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湛江市二中</w:t>
            </w:r>
          </w:p>
          <w:p w14:paraId="1D3D0267">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海东小学</w:t>
            </w:r>
          </w:p>
        </w:tc>
      </w:tr>
      <w:tr w14:paraId="42E5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E589B9C">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46</w:t>
            </w:r>
          </w:p>
        </w:tc>
        <w:tc>
          <w:tcPr>
            <w:tcW w:w="2503" w:type="pct"/>
            <w:vAlign w:val="center"/>
          </w:tcPr>
          <w:p w14:paraId="50AA8F8E">
            <w:pPr>
              <w:widowControl/>
              <w:spacing w:line="400" w:lineRule="exact"/>
              <w:textAlignment w:val="center"/>
              <w:rPr>
                <w:rFonts w:eastAsia="仿宋_GB2312"/>
                <w:color w:val="000000"/>
                <w:kern w:val="0"/>
                <w:sz w:val="28"/>
                <w:szCs w:val="28"/>
              </w:rPr>
            </w:pPr>
            <w:r>
              <w:rPr>
                <w:rFonts w:eastAsia="仿宋_GB2312"/>
                <w:color w:val="000000"/>
                <w:kern w:val="0"/>
                <w:sz w:val="28"/>
                <w:szCs w:val="28"/>
              </w:rPr>
              <w:t>“行走的思政课”跨学段实践育人共同体建设研究—— 以湛江市二中海东小学“阅读+实践”活动为例</w:t>
            </w:r>
          </w:p>
        </w:tc>
        <w:tc>
          <w:tcPr>
            <w:tcW w:w="648" w:type="pct"/>
            <w:vAlign w:val="center"/>
          </w:tcPr>
          <w:p w14:paraId="01170117">
            <w:pPr>
              <w:widowControl/>
              <w:spacing w:line="400" w:lineRule="exact"/>
              <w:jc w:val="center"/>
              <w:textAlignment w:val="center"/>
              <w:rPr>
                <w:rFonts w:eastAsia="仿宋_GB2312"/>
                <w:kern w:val="0"/>
                <w:sz w:val="28"/>
                <w:szCs w:val="28"/>
              </w:rPr>
            </w:pPr>
            <w:r>
              <w:rPr>
                <w:rFonts w:eastAsia="仿宋_GB2312"/>
                <w:color w:val="000000"/>
                <w:kern w:val="0"/>
                <w:sz w:val="28"/>
                <w:szCs w:val="28"/>
              </w:rPr>
              <w:t>张华明</w:t>
            </w:r>
          </w:p>
        </w:tc>
        <w:tc>
          <w:tcPr>
            <w:tcW w:w="1322" w:type="pct"/>
            <w:vAlign w:val="center"/>
          </w:tcPr>
          <w:p w14:paraId="3F4C4127">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湛江市二中</w:t>
            </w:r>
          </w:p>
          <w:p w14:paraId="0B7FA471">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海东小学</w:t>
            </w:r>
          </w:p>
        </w:tc>
      </w:tr>
      <w:tr w14:paraId="04F8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836223E">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47</w:t>
            </w:r>
          </w:p>
        </w:tc>
        <w:tc>
          <w:tcPr>
            <w:tcW w:w="2503" w:type="pct"/>
            <w:vAlign w:val="center"/>
          </w:tcPr>
          <w:p w14:paraId="2D631C80">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地方红色文化资源赋能小学思政课一体化建设的策略研究</w:t>
            </w:r>
          </w:p>
        </w:tc>
        <w:tc>
          <w:tcPr>
            <w:tcW w:w="648" w:type="pct"/>
            <w:vAlign w:val="center"/>
          </w:tcPr>
          <w:p w14:paraId="4370943A">
            <w:pPr>
              <w:widowControl/>
              <w:spacing w:line="400" w:lineRule="exact"/>
              <w:jc w:val="center"/>
              <w:textAlignment w:val="center"/>
              <w:rPr>
                <w:rFonts w:eastAsia="仿宋_GB2312"/>
                <w:kern w:val="0"/>
                <w:sz w:val="28"/>
                <w:szCs w:val="28"/>
              </w:rPr>
            </w:pPr>
            <w:r>
              <w:rPr>
                <w:rFonts w:eastAsia="仿宋_GB2312"/>
                <w:color w:val="000000"/>
                <w:kern w:val="0"/>
                <w:sz w:val="28"/>
                <w:szCs w:val="28"/>
              </w:rPr>
              <w:t>张江明</w:t>
            </w:r>
          </w:p>
        </w:tc>
        <w:tc>
          <w:tcPr>
            <w:tcW w:w="1322" w:type="pct"/>
            <w:vAlign w:val="center"/>
          </w:tcPr>
          <w:p w14:paraId="5D12627E">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湛江市坡头区麻斜街中心小学</w:t>
            </w:r>
          </w:p>
        </w:tc>
      </w:tr>
      <w:tr w14:paraId="70B7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596200F">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48</w:t>
            </w:r>
          </w:p>
        </w:tc>
        <w:tc>
          <w:tcPr>
            <w:tcW w:w="2503" w:type="pct"/>
            <w:vAlign w:val="center"/>
          </w:tcPr>
          <w:p w14:paraId="4CB427EA">
            <w:pPr>
              <w:widowControl/>
              <w:spacing w:line="400" w:lineRule="exact"/>
              <w:textAlignment w:val="center"/>
              <w:rPr>
                <w:rFonts w:eastAsia="仿宋_GB2312"/>
                <w:color w:val="000000"/>
                <w:kern w:val="0"/>
                <w:sz w:val="28"/>
                <w:szCs w:val="28"/>
              </w:rPr>
            </w:pPr>
            <w:r>
              <w:rPr>
                <w:rFonts w:eastAsia="仿宋_GB2312"/>
                <w:color w:val="000000"/>
                <w:kern w:val="0"/>
                <w:sz w:val="28"/>
                <w:szCs w:val="28"/>
              </w:rPr>
              <w:t>革命老区红色基因传承的乡村思政课“馆校一体化”实践路径研究</w:t>
            </w:r>
          </w:p>
        </w:tc>
        <w:tc>
          <w:tcPr>
            <w:tcW w:w="648" w:type="pct"/>
            <w:vAlign w:val="center"/>
          </w:tcPr>
          <w:p w14:paraId="3C43A058">
            <w:pPr>
              <w:widowControl/>
              <w:spacing w:line="400" w:lineRule="exact"/>
              <w:jc w:val="center"/>
              <w:textAlignment w:val="center"/>
              <w:rPr>
                <w:rFonts w:eastAsia="仿宋_GB2312"/>
                <w:kern w:val="0"/>
                <w:sz w:val="28"/>
                <w:szCs w:val="28"/>
              </w:rPr>
            </w:pPr>
            <w:r>
              <w:rPr>
                <w:rFonts w:eastAsia="仿宋_GB2312"/>
                <w:color w:val="000000"/>
                <w:kern w:val="0"/>
                <w:sz w:val="28"/>
                <w:szCs w:val="28"/>
              </w:rPr>
              <w:t>钟燕</w:t>
            </w:r>
          </w:p>
        </w:tc>
        <w:tc>
          <w:tcPr>
            <w:tcW w:w="1322" w:type="pct"/>
            <w:vAlign w:val="center"/>
          </w:tcPr>
          <w:p w14:paraId="54A991B7">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廉江市吉水镇</w:t>
            </w:r>
          </w:p>
          <w:p w14:paraId="527E86DB">
            <w:pPr>
              <w:widowControl/>
              <w:spacing w:line="400" w:lineRule="exact"/>
              <w:jc w:val="center"/>
              <w:textAlignment w:val="center"/>
              <w:rPr>
                <w:rFonts w:eastAsia="仿宋_GB2312"/>
                <w:kern w:val="0"/>
                <w:sz w:val="28"/>
                <w:szCs w:val="28"/>
              </w:rPr>
            </w:pPr>
            <w:r>
              <w:rPr>
                <w:rFonts w:eastAsia="仿宋_GB2312"/>
                <w:color w:val="000000"/>
                <w:kern w:val="0"/>
                <w:sz w:val="28"/>
                <w:szCs w:val="28"/>
              </w:rPr>
              <w:t>中心学校</w:t>
            </w:r>
          </w:p>
        </w:tc>
      </w:tr>
      <w:tr w14:paraId="63BB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D58294D">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49</w:t>
            </w:r>
          </w:p>
        </w:tc>
        <w:tc>
          <w:tcPr>
            <w:tcW w:w="2503" w:type="pct"/>
            <w:vAlign w:val="center"/>
          </w:tcPr>
          <w:p w14:paraId="4839449B">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基于“三个习惯”养成的思政课实践教学模式创新</w:t>
            </w:r>
          </w:p>
        </w:tc>
        <w:tc>
          <w:tcPr>
            <w:tcW w:w="648" w:type="pct"/>
            <w:vAlign w:val="center"/>
          </w:tcPr>
          <w:p w14:paraId="08F6C23A">
            <w:pPr>
              <w:widowControl/>
              <w:spacing w:line="400" w:lineRule="exact"/>
              <w:jc w:val="center"/>
              <w:textAlignment w:val="center"/>
              <w:rPr>
                <w:rFonts w:eastAsia="仿宋_GB2312"/>
                <w:kern w:val="0"/>
                <w:sz w:val="28"/>
                <w:szCs w:val="28"/>
              </w:rPr>
            </w:pPr>
            <w:r>
              <w:rPr>
                <w:rFonts w:eastAsia="仿宋_GB2312"/>
                <w:color w:val="000000"/>
                <w:kern w:val="0"/>
                <w:sz w:val="28"/>
                <w:szCs w:val="28"/>
              </w:rPr>
              <w:t>陈清</w:t>
            </w:r>
          </w:p>
        </w:tc>
        <w:tc>
          <w:tcPr>
            <w:tcW w:w="1322" w:type="pct"/>
            <w:vAlign w:val="center"/>
          </w:tcPr>
          <w:p w14:paraId="21044225">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吴川市黄坡</w:t>
            </w:r>
          </w:p>
          <w:p w14:paraId="52352809">
            <w:pPr>
              <w:widowControl/>
              <w:spacing w:line="400" w:lineRule="exact"/>
              <w:jc w:val="center"/>
              <w:textAlignment w:val="center"/>
              <w:rPr>
                <w:rFonts w:eastAsia="仿宋_GB2312"/>
                <w:kern w:val="0"/>
                <w:sz w:val="28"/>
                <w:szCs w:val="28"/>
              </w:rPr>
            </w:pPr>
            <w:r>
              <w:rPr>
                <w:rFonts w:eastAsia="仿宋_GB2312"/>
                <w:color w:val="000000"/>
                <w:kern w:val="0"/>
                <w:sz w:val="28"/>
                <w:szCs w:val="28"/>
              </w:rPr>
              <w:t>第二中学</w:t>
            </w:r>
          </w:p>
        </w:tc>
      </w:tr>
      <w:tr w14:paraId="1FA0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76066E67">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50</w:t>
            </w:r>
          </w:p>
        </w:tc>
        <w:tc>
          <w:tcPr>
            <w:tcW w:w="2503" w:type="pct"/>
            <w:vAlign w:val="center"/>
          </w:tcPr>
          <w:p w14:paraId="043419A7">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“三个习惯”养成教育融入大中小学思政课一体化建设研究</w:t>
            </w:r>
          </w:p>
        </w:tc>
        <w:tc>
          <w:tcPr>
            <w:tcW w:w="648" w:type="pct"/>
            <w:vAlign w:val="center"/>
          </w:tcPr>
          <w:p w14:paraId="2E0D829A">
            <w:pPr>
              <w:widowControl/>
              <w:spacing w:line="400" w:lineRule="exact"/>
              <w:jc w:val="center"/>
              <w:textAlignment w:val="center"/>
              <w:rPr>
                <w:rFonts w:eastAsia="仿宋_GB2312"/>
                <w:kern w:val="0"/>
                <w:sz w:val="28"/>
                <w:szCs w:val="28"/>
              </w:rPr>
            </w:pPr>
            <w:r>
              <w:rPr>
                <w:rFonts w:eastAsia="仿宋_GB2312"/>
                <w:color w:val="000000"/>
                <w:kern w:val="0"/>
                <w:sz w:val="28"/>
                <w:szCs w:val="28"/>
              </w:rPr>
              <w:t>渠章才</w:t>
            </w:r>
          </w:p>
        </w:tc>
        <w:tc>
          <w:tcPr>
            <w:tcW w:w="1322" w:type="pct"/>
            <w:vAlign w:val="center"/>
          </w:tcPr>
          <w:p w14:paraId="33BACC77">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湛江幼儿师范</w:t>
            </w:r>
          </w:p>
          <w:p w14:paraId="0B2825F5">
            <w:pPr>
              <w:widowControl/>
              <w:spacing w:line="400" w:lineRule="exact"/>
              <w:jc w:val="center"/>
              <w:textAlignment w:val="center"/>
              <w:rPr>
                <w:rFonts w:eastAsia="仿宋_GB2312"/>
                <w:kern w:val="0"/>
                <w:sz w:val="28"/>
                <w:szCs w:val="28"/>
              </w:rPr>
            </w:pPr>
            <w:r>
              <w:rPr>
                <w:rFonts w:eastAsia="仿宋_GB2312"/>
                <w:color w:val="000000"/>
                <w:kern w:val="0"/>
                <w:sz w:val="28"/>
                <w:szCs w:val="28"/>
              </w:rPr>
              <w:t>专科学校</w:t>
            </w:r>
          </w:p>
        </w:tc>
      </w:tr>
      <w:tr w14:paraId="23AC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1E9FC1AE">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51</w:t>
            </w:r>
          </w:p>
        </w:tc>
        <w:tc>
          <w:tcPr>
            <w:tcW w:w="2503" w:type="pct"/>
            <w:vAlign w:val="center"/>
          </w:tcPr>
          <w:p w14:paraId="15A506CA">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家校社协同育人机制下“三个习惯”与思政教育的协同路径</w:t>
            </w:r>
          </w:p>
        </w:tc>
        <w:tc>
          <w:tcPr>
            <w:tcW w:w="648" w:type="pct"/>
            <w:vAlign w:val="center"/>
          </w:tcPr>
          <w:p w14:paraId="35CF4B17">
            <w:pPr>
              <w:widowControl/>
              <w:spacing w:line="400" w:lineRule="exact"/>
              <w:jc w:val="center"/>
              <w:textAlignment w:val="center"/>
              <w:rPr>
                <w:rFonts w:eastAsia="仿宋_GB2312"/>
                <w:kern w:val="0"/>
                <w:sz w:val="28"/>
                <w:szCs w:val="28"/>
              </w:rPr>
            </w:pPr>
            <w:r>
              <w:rPr>
                <w:rFonts w:eastAsia="仿宋_GB2312"/>
                <w:color w:val="000000"/>
                <w:kern w:val="0"/>
                <w:sz w:val="28"/>
                <w:szCs w:val="28"/>
              </w:rPr>
              <w:t>阮锦营</w:t>
            </w:r>
          </w:p>
        </w:tc>
        <w:tc>
          <w:tcPr>
            <w:tcW w:w="1322" w:type="pct"/>
            <w:vAlign w:val="center"/>
          </w:tcPr>
          <w:p w14:paraId="5041E243">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湛江市实验小学</w:t>
            </w:r>
          </w:p>
        </w:tc>
      </w:tr>
      <w:tr w14:paraId="6A42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73424BFF">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52</w:t>
            </w:r>
          </w:p>
        </w:tc>
        <w:tc>
          <w:tcPr>
            <w:tcW w:w="2503" w:type="pct"/>
            <w:vAlign w:val="center"/>
          </w:tcPr>
          <w:p w14:paraId="33ACFC17">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“大思政课”视域下跨学段议题式教学实践研究</w:t>
            </w:r>
          </w:p>
        </w:tc>
        <w:tc>
          <w:tcPr>
            <w:tcW w:w="648" w:type="pct"/>
            <w:vAlign w:val="center"/>
          </w:tcPr>
          <w:p w14:paraId="44733582">
            <w:pPr>
              <w:widowControl/>
              <w:spacing w:line="400" w:lineRule="exact"/>
              <w:jc w:val="center"/>
              <w:textAlignment w:val="center"/>
              <w:rPr>
                <w:rFonts w:eastAsia="仿宋_GB2312"/>
                <w:kern w:val="0"/>
                <w:sz w:val="28"/>
                <w:szCs w:val="28"/>
              </w:rPr>
            </w:pPr>
            <w:r>
              <w:rPr>
                <w:rFonts w:eastAsia="仿宋_GB2312"/>
                <w:color w:val="000000"/>
                <w:kern w:val="0"/>
                <w:sz w:val="28"/>
                <w:szCs w:val="28"/>
              </w:rPr>
              <w:t>胡艳华</w:t>
            </w:r>
          </w:p>
        </w:tc>
        <w:tc>
          <w:tcPr>
            <w:tcW w:w="1322" w:type="pct"/>
            <w:vAlign w:val="center"/>
          </w:tcPr>
          <w:p w14:paraId="606CF406">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湛江第一中学</w:t>
            </w:r>
          </w:p>
        </w:tc>
      </w:tr>
      <w:tr w14:paraId="530A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17CD8BC3">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53</w:t>
            </w:r>
          </w:p>
        </w:tc>
        <w:tc>
          <w:tcPr>
            <w:tcW w:w="2503" w:type="pct"/>
            <w:vAlign w:val="center"/>
          </w:tcPr>
          <w:p w14:paraId="50474CA9">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基于“三个习惯”中的“运动习惯”养成的思政课实践教学模式创新</w:t>
            </w:r>
          </w:p>
        </w:tc>
        <w:tc>
          <w:tcPr>
            <w:tcW w:w="648" w:type="pct"/>
            <w:vAlign w:val="center"/>
          </w:tcPr>
          <w:p w14:paraId="76336020">
            <w:pPr>
              <w:widowControl/>
              <w:spacing w:line="400" w:lineRule="exact"/>
              <w:jc w:val="center"/>
              <w:textAlignment w:val="center"/>
              <w:rPr>
                <w:rFonts w:eastAsia="仿宋_GB2312"/>
                <w:kern w:val="0"/>
                <w:sz w:val="28"/>
                <w:szCs w:val="28"/>
              </w:rPr>
            </w:pPr>
            <w:r>
              <w:rPr>
                <w:rFonts w:eastAsia="仿宋_GB2312"/>
                <w:color w:val="000000"/>
                <w:kern w:val="0"/>
                <w:sz w:val="28"/>
                <w:szCs w:val="28"/>
              </w:rPr>
              <w:t>陈国军</w:t>
            </w:r>
          </w:p>
        </w:tc>
        <w:tc>
          <w:tcPr>
            <w:tcW w:w="1322" w:type="pct"/>
            <w:vAlign w:val="center"/>
          </w:tcPr>
          <w:p w14:paraId="62BAFED4">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廉江市良垌镇</w:t>
            </w:r>
          </w:p>
          <w:p w14:paraId="2DFB4EE3">
            <w:pPr>
              <w:widowControl/>
              <w:spacing w:line="400" w:lineRule="exact"/>
              <w:jc w:val="center"/>
              <w:textAlignment w:val="center"/>
              <w:rPr>
                <w:rFonts w:eastAsia="仿宋_GB2312"/>
                <w:kern w:val="0"/>
                <w:sz w:val="28"/>
                <w:szCs w:val="28"/>
              </w:rPr>
            </w:pPr>
            <w:r>
              <w:rPr>
                <w:rFonts w:eastAsia="仿宋_GB2312"/>
                <w:color w:val="000000"/>
                <w:kern w:val="0"/>
                <w:sz w:val="28"/>
                <w:szCs w:val="28"/>
              </w:rPr>
              <w:t>湍流小学</w:t>
            </w:r>
          </w:p>
        </w:tc>
      </w:tr>
      <w:tr w14:paraId="08BB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E22E5DE">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54</w:t>
            </w:r>
          </w:p>
        </w:tc>
        <w:tc>
          <w:tcPr>
            <w:tcW w:w="2503" w:type="pct"/>
            <w:vAlign w:val="center"/>
          </w:tcPr>
          <w:p w14:paraId="1F1C7249">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中华优秀传统文化融入小学思政课程建设路径研究</w:t>
            </w:r>
          </w:p>
        </w:tc>
        <w:tc>
          <w:tcPr>
            <w:tcW w:w="648" w:type="pct"/>
            <w:vAlign w:val="center"/>
          </w:tcPr>
          <w:p w14:paraId="16D3967A">
            <w:pPr>
              <w:widowControl/>
              <w:spacing w:line="400" w:lineRule="exact"/>
              <w:jc w:val="center"/>
              <w:textAlignment w:val="center"/>
              <w:rPr>
                <w:rFonts w:eastAsia="仿宋_GB2312"/>
                <w:kern w:val="0"/>
                <w:sz w:val="28"/>
                <w:szCs w:val="28"/>
              </w:rPr>
            </w:pPr>
            <w:r>
              <w:rPr>
                <w:rFonts w:eastAsia="仿宋_GB2312"/>
                <w:color w:val="000000"/>
                <w:kern w:val="0"/>
                <w:sz w:val="28"/>
                <w:szCs w:val="28"/>
              </w:rPr>
              <w:t>李燕</w:t>
            </w:r>
          </w:p>
        </w:tc>
        <w:tc>
          <w:tcPr>
            <w:tcW w:w="1322" w:type="pct"/>
            <w:vAlign w:val="center"/>
          </w:tcPr>
          <w:p w14:paraId="0CBCF247">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湛江市第六小学</w:t>
            </w:r>
          </w:p>
        </w:tc>
      </w:tr>
      <w:tr w14:paraId="26AE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9E53AED">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55</w:t>
            </w:r>
          </w:p>
        </w:tc>
        <w:tc>
          <w:tcPr>
            <w:tcW w:w="2503" w:type="pct"/>
            <w:vAlign w:val="center"/>
          </w:tcPr>
          <w:p w14:paraId="3F709D54">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基于认知发展规律的思政课教学内容梯度设计研究</w:t>
            </w:r>
          </w:p>
        </w:tc>
        <w:tc>
          <w:tcPr>
            <w:tcW w:w="648" w:type="pct"/>
            <w:vAlign w:val="center"/>
          </w:tcPr>
          <w:p w14:paraId="0C076877">
            <w:pPr>
              <w:widowControl/>
              <w:spacing w:line="400" w:lineRule="exact"/>
              <w:jc w:val="center"/>
              <w:textAlignment w:val="center"/>
              <w:rPr>
                <w:rFonts w:eastAsia="仿宋_GB2312"/>
                <w:kern w:val="0"/>
                <w:sz w:val="28"/>
                <w:szCs w:val="28"/>
              </w:rPr>
            </w:pPr>
            <w:r>
              <w:rPr>
                <w:rFonts w:eastAsia="仿宋_GB2312"/>
                <w:color w:val="000000"/>
                <w:kern w:val="0"/>
                <w:sz w:val="28"/>
                <w:szCs w:val="28"/>
              </w:rPr>
              <w:t>蔡秋菊</w:t>
            </w:r>
          </w:p>
        </w:tc>
        <w:tc>
          <w:tcPr>
            <w:tcW w:w="1322" w:type="pct"/>
            <w:vAlign w:val="center"/>
          </w:tcPr>
          <w:p w14:paraId="6B445B0F">
            <w:pPr>
              <w:widowControl/>
              <w:spacing w:line="400" w:lineRule="exact"/>
              <w:jc w:val="center"/>
              <w:textAlignment w:val="center"/>
              <w:rPr>
                <w:rFonts w:eastAsia="仿宋_GB2312"/>
                <w:kern w:val="0"/>
                <w:sz w:val="28"/>
                <w:szCs w:val="28"/>
              </w:rPr>
            </w:pPr>
            <w:r>
              <w:rPr>
                <w:rFonts w:eastAsia="仿宋_GB2312"/>
                <w:color w:val="000000"/>
                <w:kern w:val="0"/>
                <w:sz w:val="28"/>
                <w:szCs w:val="28"/>
              </w:rPr>
              <w:t>岭南师范学院</w:t>
            </w:r>
          </w:p>
        </w:tc>
      </w:tr>
      <w:tr w14:paraId="445E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B91A3FF">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56</w:t>
            </w:r>
          </w:p>
        </w:tc>
        <w:tc>
          <w:tcPr>
            <w:tcW w:w="2503" w:type="pct"/>
            <w:vAlign w:val="center"/>
          </w:tcPr>
          <w:p w14:paraId="3A781190">
            <w:pPr>
              <w:widowControl/>
              <w:spacing w:line="400" w:lineRule="exact"/>
              <w:textAlignment w:val="center"/>
              <w:rPr>
                <w:rFonts w:eastAsia="仿宋_GB2312"/>
                <w:color w:val="000000"/>
                <w:kern w:val="0"/>
                <w:sz w:val="28"/>
                <w:szCs w:val="28"/>
              </w:rPr>
            </w:pPr>
            <w:r>
              <w:rPr>
                <w:rFonts w:eastAsia="仿宋_GB2312"/>
                <w:color w:val="000000"/>
                <w:kern w:val="0"/>
                <w:sz w:val="28"/>
                <w:szCs w:val="28"/>
              </w:rPr>
              <w:t>革命老区“红色基因传承”思政课一体化实践路径研究</w:t>
            </w:r>
          </w:p>
        </w:tc>
        <w:tc>
          <w:tcPr>
            <w:tcW w:w="648" w:type="pct"/>
            <w:vAlign w:val="center"/>
          </w:tcPr>
          <w:p w14:paraId="0A6695D1">
            <w:pPr>
              <w:widowControl/>
              <w:spacing w:line="400" w:lineRule="exact"/>
              <w:jc w:val="center"/>
              <w:textAlignment w:val="center"/>
              <w:rPr>
                <w:rFonts w:eastAsia="仿宋_GB2312"/>
                <w:kern w:val="0"/>
                <w:sz w:val="28"/>
                <w:szCs w:val="28"/>
              </w:rPr>
            </w:pPr>
            <w:r>
              <w:rPr>
                <w:rFonts w:eastAsia="仿宋_GB2312"/>
                <w:color w:val="000000"/>
                <w:kern w:val="0"/>
                <w:sz w:val="28"/>
                <w:szCs w:val="28"/>
              </w:rPr>
              <w:t>刘双</w:t>
            </w:r>
          </w:p>
        </w:tc>
        <w:tc>
          <w:tcPr>
            <w:tcW w:w="1322" w:type="pct"/>
            <w:vAlign w:val="center"/>
          </w:tcPr>
          <w:p w14:paraId="04981C7E">
            <w:pPr>
              <w:widowControl/>
              <w:spacing w:line="400" w:lineRule="exact"/>
              <w:jc w:val="center"/>
              <w:textAlignment w:val="center"/>
              <w:rPr>
                <w:rFonts w:eastAsia="仿宋_GB2312"/>
                <w:kern w:val="0"/>
                <w:sz w:val="28"/>
                <w:szCs w:val="28"/>
              </w:rPr>
            </w:pPr>
            <w:r>
              <w:rPr>
                <w:rFonts w:eastAsia="仿宋_GB2312"/>
                <w:color w:val="000000"/>
                <w:kern w:val="0"/>
                <w:sz w:val="28"/>
                <w:szCs w:val="28"/>
              </w:rPr>
              <w:t>广东文理职业学院</w:t>
            </w:r>
          </w:p>
        </w:tc>
      </w:tr>
      <w:tr w14:paraId="2C75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AC1837A">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57</w:t>
            </w:r>
          </w:p>
        </w:tc>
        <w:tc>
          <w:tcPr>
            <w:tcW w:w="2503" w:type="pct"/>
            <w:vAlign w:val="center"/>
          </w:tcPr>
          <w:p w14:paraId="533E730D">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家校社协同育人机制下“三个习惯”与思政教育的协同路径</w:t>
            </w:r>
          </w:p>
        </w:tc>
        <w:tc>
          <w:tcPr>
            <w:tcW w:w="648" w:type="pct"/>
            <w:vAlign w:val="center"/>
          </w:tcPr>
          <w:p w14:paraId="79FFE1C2">
            <w:pPr>
              <w:widowControl/>
              <w:spacing w:line="400" w:lineRule="exact"/>
              <w:jc w:val="center"/>
              <w:textAlignment w:val="center"/>
              <w:rPr>
                <w:rFonts w:eastAsia="仿宋_GB2312"/>
                <w:kern w:val="0"/>
                <w:sz w:val="28"/>
                <w:szCs w:val="28"/>
              </w:rPr>
            </w:pPr>
            <w:r>
              <w:rPr>
                <w:rFonts w:eastAsia="仿宋_GB2312"/>
                <w:color w:val="000000"/>
                <w:kern w:val="0"/>
                <w:sz w:val="28"/>
                <w:szCs w:val="28"/>
              </w:rPr>
              <w:t>陈志强</w:t>
            </w:r>
          </w:p>
        </w:tc>
        <w:tc>
          <w:tcPr>
            <w:tcW w:w="1322" w:type="pct"/>
            <w:vAlign w:val="center"/>
          </w:tcPr>
          <w:p w14:paraId="7D44F4EA">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湛江市坡头区</w:t>
            </w:r>
          </w:p>
          <w:p w14:paraId="55706B89">
            <w:pPr>
              <w:widowControl/>
              <w:spacing w:line="400" w:lineRule="exact"/>
              <w:jc w:val="center"/>
              <w:textAlignment w:val="center"/>
              <w:rPr>
                <w:rFonts w:eastAsia="仿宋_GB2312"/>
                <w:kern w:val="0"/>
                <w:sz w:val="28"/>
                <w:szCs w:val="28"/>
              </w:rPr>
            </w:pPr>
            <w:r>
              <w:rPr>
                <w:rFonts w:eastAsia="仿宋_GB2312"/>
                <w:color w:val="000000"/>
                <w:kern w:val="0"/>
                <w:sz w:val="28"/>
                <w:szCs w:val="28"/>
              </w:rPr>
              <w:t>第一中学</w:t>
            </w:r>
          </w:p>
        </w:tc>
      </w:tr>
      <w:tr w14:paraId="2A72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D2D5A42">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58</w:t>
            </w:r>
          </w:p>
        </w:tc>
        <w:tc>
          <w:tcPr>
            <w:tcW w:w="2503" w:type="pct"/>
            <w:vAlign w:val="center"/>
          </w:tcPr>
          <w:p w14:paraId="390CFCFD">
            <w:pPr>
              <w:widowControl/>
              <w:spacing w:line="400" w:lineRule="exact"/>
              <w:textAlignment w:val="center"/>
              <w:rPr>
                <w:rFonts w:eastAsia="仿宋_GB2312"/>
                <w:color w:val="000000"/>
                <w:kern w:val="0"/>
                <w:sz w:val="28"/>
                <w:szCs w:val="28"/>
              </w:rPr>
            </w:pPr>
            <w:r>
              <w:rPr>
                <w:rFonts w:eastAsia="仿宋_GB2312"/>
                <w:color w:val="000000"/>
                <w:kern w:val="0"/>
                <w:sz w:val="28"/>
                <w:szCs w:val="28"/>
              </w:rPr>
              <w:t>“三习融合”育人模式探索——小学思政教育视域下学习·生活·运动习惯协同培养的实践研究</w:t>
            </w:r>
          </w:p>
        </w:tc>
        <w:tc>
          <w:tcPr>
            <w:tcW w:w="648" w:type="pct"/>
            <w:vAlign w:val="center"/>
          </w:tcPr>
          <w:p w14:paraId="6C1DC246">
            <w:pPr>
              <w:widowControl/>
              <w:spacing w:line="400" w:lineRule="exact"/>
              <w:jc w:val="center"/>
              <w:textAlignment w:val="center"/>
              <w:rPr>
                <w:rFonts w:eastAsia="仿宋_GB2312"/>
                <w:kern w:val="0"/>
                <w:sz w:val="28"/>
                <w:szCs w:val="28"/>
              </w:rPr>
            </w:pPr>
            <w:r>
              <w:rPr>
                <w:rFonts w:eastAsia="仿宋_GB2312"/>
                <w:color w:val="000000"/>
                <w:kern w:val="0"/>
                <w:sz w:val="28"/>
                <w:szCs w:val="28"/>
              </w:rPr>
              <w:t>孙媚</w:t>
            </w:r>
          </w:p>
        </w:tc>
        <w:tc>
          <w:tcPr>
            <w:tcW w:w="1322" w:type="pct"/>
            <w:vAlign w:val="center"/>
          </w:tcPr>
          <w:p w14:paraId="5297FF1E">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湛江经济技术开发区第一小学</w:t>
            </w:r>
          </w:p>
        </w:tc>
      </w:tr>
      <w:tr w14:paraId="2AEA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602265A">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59</w:t>
            </w:r>
          </w:p>
        </w:tc>
        <w:tc>
          <w:tcPr>
            <w:tcW w:w="2503" w:type="pct"/>
            <w:vAlign w:val="center"/>
          </w:tcPr>
          <w:p w14:paraId="12625135">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培育新时代公安院校大学生对党忠诚思想路径研究</w:t>
            </w:r>
          </w:p>
        </w:tc>
        <w:tc>
          <w:tcPr>
            <w:tcW w:w="648" w:type="pct"/>
            <w:vAlign w:val="center"/>
          </w:tcPr>
          <w:p w14:paraId="1CAF353F">
            <w:pPr>
              <w:widowControl/>
              <w:spacing w:line="400" w:lineRule="exact"/>
              <w:jc w:val="center"/>
              <w:textAlignment w:val="center"/>
              <w:rPr>
                <w:rFonts w:eastAsia="仿宋_GB2312"/>
                <w:kern w:val="0"/>
                <w:sz w:val="28"/>
                <w:szCs w:val="28"/>
              </w:rPr>
            </w:pPr>
            <w:r>
              <w:rPr>
                <w:rFonts w:eastAsia="仿宋_GB2312"/>
                <w:color w:val="000000"/>
                <w:kern w:val="0"/>
                <w:sz w:val="28"/>
                <w:szCs w:val="28"/>
              </w:rPr>
              <w:t>殷文科</w:t>
            </w:r>
          </w:p>
        </w:tc>
        <w:tc>
          <w:tcPr>
            <w:tcW w:w="1322" w:type="pct"/>
            <w:vAlign w:val="center"/>
          </w:tcPr>
          <w:p w14:paraId="2D745156">
            <w:pPr>
              <w:widowControl/>
              <w:spacing w:line="400" w:lineRule="exact"/>
              <w:jc w:val="center"/>
              <w:textAlignment w:val="center"/>
              <w:rPr>
                <w:rFonts w:eastAsia="仿宋_GB2312"/>
                <w:kern w:val="0"/>
                <w:sz w:val="28"/>
                <w:szCs w:val="28"/>
              </w:rPr>
            </w:pPr>
            <w:r>
              <w:rPr>
                <w:rFonts w:eastAsia="仿宋_GB2312"/>
                <w:color w:val="000000"/>
                <w:kern w:val="0"/>
                <w:sz w:val="28"/>
                <w:szCs w:val="28"/>
              </w:rPr>
              <w:t>广东文理职业学院</w:t>
            </w:r>
          </w:p>
        </w:tc>
      </w:tr>
      <w:tr w14:paraId="31D8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019EF2B">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60</w:t>
            </w:r>
          </w:p>
        </w:tc>
        <w:tc>
          <w:tcPr>
            <w:tcW w:w="2503" w:type="pct"/>
            <w:vAlign w:val="center"/>
          </w:tcPr>
          <w:p w14:paraId="3568F73B">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基于“三个习惯”养成的思政课实践教学模式创新</w:t>
            </w:r>
          </w:p>
        </w:tc>
        <w:tc>
          <w:tcPr>
            <w:tcW w:w="648" w:type="pct"/>
            <w:vAlign w:val="center"/>
          </w:tcPr>
          <w:p w14:paraId="7C4656DA">
            <w:pPr>
              <w:widowControl/>
              <w:spacing w:line="400" w:lineRule="exact"/>
              <w:jc w:val="center"/>
              <w:textAlignment w:val="center"/>
              <w:rPr>
                <w:rFonts w:eastAsia="仿宋_GB2312"/>
                <w:kern w:val="0"/>
                <w:sz w:val="28"/>
                <w:szCs w:val="28"/>
              </w:rPr>
            </w:pPr>
            <w:r>
              <w:rPr>
                <w:rFonts w:eastAsia="仿宋_GB2312"/>
                <w:color w:val="000000"/>
                <w:kern w:val="0"/>
                <w:sz w:val="28"/>
                <w:szCs w:val="28"/>
              </w:rPr>
              <w:t>卓江凤</w:t>
            </w:r>
          </w:p>
        </w:tc>
        <w:tc>
          <w:tcPr>
            <w:tcW w:w="1322" w:type="pct"/>
            <w:vAlign w:val="center"/>
          </w:tcPr>
          <w:p w14:paraId="622608FB">
            <w:pPr>
              <w:widowControl/>
              <w:spacing w:line="400" w:lineRule="exact"/>
              <w:jc w:val="center"/>
              <w:textAlignment w:val="center"/>
              <w:rPr>
                <w:rFonts w:eastAsia="仿宋_GB2312"/>
                <w:kern w:val="0"/>
                <w:sz w:val="28"/>
                <w:szCs w:val="28"/>
              </w:rPr>
            </w:pPr>
            <w:r>
              <w:rPr>
                <w:rFonts w:eastAsia="仿宋_GB2312"/>
                <w:color w:val="000000"/>
                <w:kern w:val="0"/>
                <w:sz w:val="28"/>
                <w:szCs w:val="28"/>
              </w:rPr>
              <w:t>雷州市第四中学</w:t>
            </w:r>
          </w:p>
        </w:tc>
      </w:tr>
      <w:tr w14:paraId="5BFB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3C6C8AD9">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61</w:t>
            </w:r>
          </w:p>
        </w:tc>
        <w:tc>
          <w:tcPr>
            <w:tcW w:w="2503" w:type="pct"/>
            <w:vAlign w:val="center"/>
          </w:tcPr>
          <w:p w14:paraId="35931FF0">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家校社协同的思政课一体化实践资源开发研究</w:t>
            </w:r>
          </w:p>
        </w:tc>
        <w:tc>
          <w:tcPr>
            <w:tcW w:w="648" w:type="pct"/>
            <w:vAlign w:val="center"/>
          </w:tcPr>
          <w:p w14:paraId="5459D685">
            <w:pPr>
              <w:widowControl/>
              <w:spacing w:line="400" w:lineRule="exact"/>
              <w:jc w:val="center"/>
              <w:textAlignment w:val="center"/>
              <w:rPr>
                <w:rFonts w:eastAsia="仿宋_GB2312"/>
                <w:kern w:val="0"/>
                <w:sz w:val="28"/>
                <w:szCs w:val="28"/>
              </w:rPr>
            </w:pPr>
            <w:r>
              <w:rPr>
                <w:rFonts w:eastAsia="仿宋_GB2312"/>
                <w:color w:val="000000"/>
                <w:kern w:val="0"/>
                <w:sz w:val="28"/>
                <w:szCs w:val="28"/>
              </w:rPr>
              <w:t>鲁娇婵</w:t>
            </w:r>
          </w:p>
        </w:tc>
        <w:tc>
          <w:tcPr>
            <w:tcW w:w="1322" w:type="pct"/>
            <w:vAlign w:val="center"/>
          </w:tcPr>
          <w:p w14:paraId="1B5672E1">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赤坎区教师</w:t>
            </w:r>
          </w:p>
          <w:p w14:paraId="02DA9946">
            <w:pPr>
              <w:widowControl/>
              <w:spacing w:line="400" w:lineRule="exact"/>
              <w:jc w:val="center"/>
              <w:textAlignment w:val="center"/>
              <w:rPr>
                <w:rFonts w:eastAsia="仿宋_GB2312"/>
                <w:kern w:val="0"/>
                <w:sz w:val="28"/>
                <w:szCs w:val="28"/>
              </w:rPr>
            </w:pPr>
            <w:r>
              <w:rPr>
                <w:rFonts w:eastAsia="仿宋_GB2312"/>
                <w:color w:val="000000"/>
                <w:kern w:val="0"/>
                <w:sz w:val="28"/>
                <w:szCs w:val="28"/>
              </w:rPr>
              <w:t>发展中心</w:t>
            </w:r>
          </w:p>
        </w:tc>
      </w:tr>
      <w:tr w14:paraId="5E2B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CF4C215">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62</w:t>
            </w:r>
          </w:p>
        </w:tc>
        <w:tc>
          <w:tcPr>
            <w:tcW w:w="2503" w:type="pct"/>
            <w:vAlign w:val="center"/>
          </w:tcPr>
          <w:p w14:paraId="002275DD">
            <w:pPr>
              <w:widowControl/>
              <w:spacing w:line="400" w:lineRule="exact"/>
              <w:textAlignment w:val="center"/>
              <w:rPr>
                <w:rFonts w:eastAsia="仿宋_GB2312"/>
                <w:color w:val="000000"/>
                <w:kern w:val="0"/>
                <w:sz w:val="28"/>
                <w:szCs w:val="28"/>
              </w:rPr>
            </w:pPr>
            <w:r>
              <w:rPr>
                <w:rFonts w:eastAsia="仿宋_GB2312"/>
                <w:color w:val="000000"/>
                <w:kern w:val="0"/>
                <w:sz w:val="28"/>
                <w:szCs w:val="28"/>
              </w:rPr>
              <w:t>海岛情境下小学英语教学中‘三个习惯’养成与思政教育的融合路径研究——以南三镇中心小学实践为例</w:t>
            </w:r>
          </w:p>
        </w:tc>
        <w:tc>
          <w:tcPr>
            <w:tcW w:w="648" w:type="pct"/>
            <w:vAlign w:val="center"/>
          </w:tcPr>
          <w:p w14:paraId="2BB2E1A8">
            <w:pPr>
              <w:widowControl/>
              <w:spacing w:line="400" w:lineRule="exact"/>
              <w:jc w:val="center"/>
              <w:textAlignment w:val="center"/>
              <w:rPr>
                <w:rFonts w:eastAsia="仿宋_GB2312"/>
                <w:kern w:val="0"/>
                <w:sz w:val="28"/>
                <w:szCs w:val="28"/>
              </w:rPr>
            </w:pPr>
            <w:r>
              <w:rPr>
                <w:rFonts w:eastAsia="仿宋_GB2312"/>
                <w:color w:val="000000"/>
                <w:kern w:val="0"/>
                <w:sz w:val="28"/>
                <w:szCs w:val="28"/>
              </w:rPr>
              <w:t>冼宝贤</w:t>
            </w:r>
          </w:p>
        </w:tc>
        <w:tc>
          <w:tcPr>
            <w:tcW w:w="1322" w:type="pct"/>
            <w:vAlign w:val="center"/>
          </w:tcPr>
          <w:p w14:paraId="5B2ECA4D">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湛江市坡头区南三镇中心小学</w:t>
            </w:r>
          </w:p>
        </w:tc>
      </w:tr>
      <w:tr w14:paraId="243F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1659FCBC">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63</w:t>
            </w:r>
          </w:p>
        </w:tc>
        <w:tc>
          <w:tcPr>
            <w:tcW w:w="2503" w:type="pct"/>
            <w:vAlign w:val="center"/>
          </w:tcPr>
          <w:p w14:paraId="09F0EF98">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“具体的人”的学段化建构：大中小学思政课一体化的马克思主义人学实践路径研究</w:t>
            </w:r>
          </w:p>
        </w:tc>
        <w:tc>
          <w:tcPr>
            <w:tcW w:w="648" w:type="pct"/>
            <w:vAlign w:val="center"/>
          </w:tcPr>
          <w:p w14:paraId="759D1959">
            <w:pPr>
              <w:widowControl/>
              <w:spacing w:line="400" w:lineRule="exact"/>
              <w:jc w:val="center"/>
              <w:textAlignment w:val="center"/>
              <w:rPr>
                <w:rFonts w:eastAsia="仿宋_GB2312"/>
                <w:kern w:val="0"/>
                <w:sz w:val="28"/>
                <w:szCs w:val="28"/>
              </w:rPr>
            </w:pPr>
            <w:r>
              <w:rPr>
                <w:rFonts w:eastAsia="仿宋_GB2312"/>
                <w:color w:val="000000"/>
                <w:kern w:val="0"/>
                <w:sz w:val="28"/>
                <w:szCs w:val="28"/>
              </w:rPr>
              <w:t>顾为杰</w:t>
            </w:r>
          </w:p>
        </w:tc>
        <w:tc>
          <w:tcPr>
            <w:tcW w:w="1322" w:type="pct"/>
            <w:vAlign w:val="center"/>
          </w:tcPr>
          <w:p w14:paraId="2C71608F">
            <w:pPr>
              <w:widowControl/>
              <w:spacing w:line="400" w:lineRule="exact"/>
              <w:jc w:val="center"/>
              <w:textAlignment w:val="center"/>
              <w:rPr>
                <w:rFonts w:eastAsia="仿宋_GB2312"/>
                <w:kern w:val="0"/>
                <w:sz w:val="28"/>
                <w:szCs w:val="28"/>
              </w:rPr>
            </w:pPr>
            <w:r>
              <w:rPr>
                <w:rFonts w:eastAsia="仿宋_GB2312"/>
                <w:color w:val="000000"/>
                <w:kern w:val="0"/>
                <w:sz w:val="28"/>
                <w:szCs w:val="28"/>
              </w:rPr>
              <w:t>广东文理职业学院</w:t>
            </w:r>
          </w:p>
        </w:tc>
      </w:tr>
      <w:tr w14:paraId="0584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AF50809">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64</w:t>
            </w:r>
          </w:p>
        </w:tc>
        <w:tc>
          <w:tcPr>
            <w:tcW w:w="2503" w:type="pct"/>
            <w:vAlign w:val="center"/>
          </w:tcPr>
          <w:p w14:paraId="7533E879">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 “三个习惯” 养成的思政课实践教学模式创新—— 从 “认知内化” 到 “行为自觉” 的路径构建与实践​</w:t>
            </w:r>
          </w:p>
        </w:tc>
        <w:tc>
          <w:tcPr>
            <w:tcW w:w="648" w:type="pct"/>
            <w:vAlign w:val="center"/>
          </w:tcPr>
          <w:p w14:paraId="6DE990B3">
            <w:pPr>
              <w:widowControl/>
              <w:spacing w:line="400" w:lineRule="exact"/>
              <w:jc w:val="center"/>
              <w:textAlignment w:val="center"/>
              <w:rPr>
                <w:rFonts w:eastAsia="仿宋_GB2312"/>
                <w:kern w:val="0"/>
                <w:sz w:val="28"/>
                <w:szCs w:val="28"/>
              </w:rPr>
            </w:pPr>
            <w:r>
              <w:rPr>
                <w:rFonts w:eastAsia="仿宋_GB2312"/>
                <w:color w:val="000000"/>
                <w:kern w:val="0"/>
                <w:sz w:val="28"/>
                <w:szCs w:val="28"/>
              </w:rPr>
              <w:t>符水响</w:t>
            </w:r>
          </w:p>
        </w:tc>
        <w:tc>
          <w:tcPr>
            <w:tcW w:w="1322" w:type="pct"/>
            <w:vAlign w:val="center"/>
          </w:tcPr>
          <w:p w14:paraId="1EB895C5">
            <w:pPr>
              <w:widowControl/>
              <w:spacing w:line="400" w:lineRule="exact"/>
              <w:jc w:val="center"/>
              <w:textAlignment w:val="center"/>
              <w:rPr>
                <w:rFonts w:eastAsia="仿宋_GB2312"/>
                <w:kern w:val="0"/>
                <w:sz w:val="28"/>
                <w:szCs w:val="28"/>
              </w:rPr>
            </w:pPr>
            <w:r>
              <w:rPr>
                <w:rFonts w:eastAsia="仿宋_GB2312"/>
                <w:color w:val="000000"/>
                <w:kern w:val="0"/>
                <w:sz w:val="28"/>
                <w:szCs w:val="28"/>
              </w:rPr>
              <w:t>廉江市第二中学</w:t>
            </w:r>
          </w:p>
        </w:tc>
      </w:tr>
      <w:tr w14:paraId="2450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39038B31">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65</w:t>
            </w:r>
          </w:p>
        </w:tc>
        <w:tc>
          <w:tcPr>
            <w:tcW w:w="2503" w:type="pct"/>
            <w:vAlign w:val="center"/>
          </w:tcPr>
          <w:p w14:paraId="23F3C7B8">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家校社协同育人机制下“三个习惯”与思政教育的协同路径研究</w:t>
            </w:r>
          </w:p>
        </w:tc>
        <w:tc>
          <w:tcPr>
            <w:tcW w:w="648" w:type="pct"/>
            <w:vAlign w:val="center"/>
          </w:tcPr>
          <w:p w14:paraId="345E1E32">
            <w:pPr>
              <w:widowControl/>
              <w:spacing w:line="400" w:lineRule="exact"/>
              <w:jc w:val="center"/>
              <w:textAlignment w:val="center"/>
              <w:rPr>
                <w:rFonts w:eastAsia="仿宋_GB2312"/>
                <w:kern w:val="0"/>
                <w:sz w:val="28"/>
                <w:szCs w:val="28"/>
              </w:rPr>
            </w:pPr>
            <w:r>
              <w:rPr>
                <w:rFonts w:eastAsia="仿宋_GB2312"/>
                <w:color w:val="000000"/>
                <w:kern w:val="0"/>
                <w:sz w:val="28"/>
                <w:szCs w:val="28"/>
              </w:rPr>
              <w:t>梁秋琼</w:t>
            </w:r>
          </w:p>
        </w:tc>
        <w:tc>
          <w:tcPr>
            <w:tcW w:w="1322" w:type="pct"/>
            <w:vAlign w:val="center"/>
          </w:tcPr>
          <w:p w14:paraId="376ED3B8">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湛江市第十四小学</w:t>
            </w:r>
          </w:p>
        </w:tc>
      </w:tr>
      <w:tr w14:paraId="5A75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24914172">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66</w:t>
            </w:r>
          </w:p>
        </w:tc>
        <w:tc>
          <w:tcPr>
            <w:tcW w:w="2503" w:type="pct"/>
            <w:vAlign w:val="center"/>
          </w:tcPr>
          <w:p w14:paraId="297D4B96">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家校社协同育人机制下“三个习惯”与思政教育的协同路径</w:t>
            </w:r>
          </w:p>
        </w:tc>
        <w:tc>
          <w:tcPr>
            <w:tcW w:w="648" w:type="pct"/>
            <w:vAlign w:val="center"/>
          </w:tcPr>
          <w:p w14:paraId="35335423">
            <w:pPr>
              <w:widowControl/>
              <w:spacing w:line="400" w:lineRule="exact"/>
              <w:jc w:val="center"/>
              <w:textAlignment w:val="center"/>
              <w:rPr>
                <w:rFonts w:eastAsia="仿宋_GB2312"/>
                <w:kern w:val="0"/>
                <w:sz w:val="28"/>
                <w:szCs w:val="28"/>
              </w:rPr>
            </w:pPr>
            <w:r>
              <w:rPr>
                <w:rFonts w:eastAsia="仿宋_GB2312"/>
                <w:color w:val="000000"/>
                <w:kern w:val="0"/>
                <w:sz w:val="28"/>
                <w:szCs w:val="28"/>
              </w:rPr>
              <w:t>郭晓春</w:t>
            </w:r>
          </w:p>
        </w:tc>
        <w:tc>
          <w:tcPr>
            <w:tcW w:w="1322" w:type="pct"/>
            <w:vAlign w:val="center"/>
          </w:tcPr>
          <w:p w14:paraId="56A20519">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湛江市第二十五</w:t>
            </w:r>
          </w:p>
          <w:p w14:paraId="6A0769A9">
            <w:pPr>
              <w:widowControl/>
              <w:spacing w:line="400" w:lineRule="exact"/>
              <w:jc w:val="center"/>
              <w:textAlignment w:val="center"/>
              <w:rPr>
                <w:rFonts w:eastAsia="仿宋_GB2312"/>
                <w:kern w:val="0"/>
                <w:sz w:val="28"/>
                <w:szCs w:val="28"/>
              </w:rPr>
            </w:pPr>
            <w:r>
              <w:rPr>
                <w:rFonts w:eastAsia="仿宋_GB2312"/>
                <w:color w:val="000000"/>
                <w:kern w:val="0"/>
                <w:sz w:val="28"/>
                <w:szCs w:val="28"/>
              </w:rPr>
              <w:t>小学</w:t>
            </w:r>
          </w:p>
        </w:tc>
      </w:tr>
      <w:tr w14:paraId="0BE3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31562164">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67</w:t>
            </w:r>
          </w:p>
        </w:tc>
        <w:tc>
          <w:tcPr>
            <w:tcW w:w="2503" w:type="pct"/>
            <w:vAlign w:val="center"/>
          </w:tcPr>
          <w:p w14:paraId="5907B070">
            <w:pPr>
              <w:widowControl/>
              <w:spacing w:line="400" w:lineRule="exact"/>
              <w:textAlignment w:val="center"/>
              <w:rPr>
                <w:rFonts w:eastAsia="仿宋_GB2312"/>
                <w:color w:val="000000"/>
                <w:kern w:val="0"/>
                <w:sz w:val="28"/>
                <w:szCs w:val="28"/>
              </w:rPr>
            </w:pPr>
            <w:r>
              <w:rPr>
                <w:rFonts w:eastAsia="仿宋_GB2312"/>
                <w:color w:val="000000"/>
                <w:kern w:val="0"/>
                <w:sz w:val="28"/>
                <w:szCs w:val="28"/>
              </w:rPr>
              <w:t>新课标视域下小学数学与思政课有机融合策略研究</w:t>
            </w:r>
          </w:p>
        </w:tc>
        <w:tc>
          <w:tcPr>
            <w:tcW w:w="648" w:type="pct"/>
            <w:vAlign w:val="center"/>
          </w:tcPr>
          <w:p w14:paraId="42F94735">
            <w:pPr>
              <w:widowControl/>
              <w:spacing w:line="400" w:lineRule="exact"/>
              <w:jc w:val="center"/>
              <w:textAlignment w:val="center"/>
              <w:rPr>
                <w:rFonts w:eastAsia="仿宋_GB2312"/>
                <w:kern w:val="0"/>
                <w:sz w:val="28"/>
                <w:szCs w:val="28"/>
              </w:rPr>
            </w:pPr>
            <w:r>
              <w:rPr>
                <w:rFonts w:eastAsia="仿宋_GB2312"/>
                <w:color w:val="000000"/>
                <w:kern w:val="0"/>
                <w:sz w:val="28"/>
                <w:szCs w:val="28"/>
              </w:rPr>
              <w:t>谢田珍</w:t>
            </w:r>
          </w:p>
        </w:tc>
        <w:tc>
          <w:tcPr>
            <w:tcW w:w="1322" w:type="pct"/>
            <w:vAlign w:val="center"/>
          </w:tcPr>
          <w:p w14:paraId="1B9613F9">
            <w:pPr>
              <w:widowControl/>
              <w:spacing w:line="400" w:lineRule="exact"/>
              <w:jc w:val="center"/>
              <w:textAlignment w:val="center"/>
              <w:rPr>
                <w:rFonts w:eastAsia="仿宋_GB2312"/>
                <w:kern w:val="0"/>
                <w:sz w:val="28"/>
                <w:szCs w:val="28"/>
              </w:rPr>
            </w:pPr>
            <w:r>
              <w:rPr>
                <w:rFonts w:eastAsia="仿宋_GB2312"/>
                <w:color w:val="000000"/>
                <w:kern w:val="0"/>
                <w:sz w:val="28"/>
                <w:szCs w:val="28"/>
              </w:rPr>
              <w:t>湛江市坡头区龙头镇中心小学</w:t>
            </w:r>
          </w:p>
        </w:tc>
      </w:tr>
      <w:tr w14:paraId="395C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C1F6BF1">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68</w:t>
            </w:r>
          </w:p>
        </w:tc>
        <w:tc>
          <w:tcPr>
            <w:tcW w:w="2503" w:type="pct"/>
            <w:vAlign w:val="center"/>
          </w:tcPr>
          <w:p w14:paraId="2D78D95D">
            <w:pPr>
              <w:widowControl/>
              <w:spacing w:line="400" w:lineRule="exact"/>
              <w:textAlignment w:val="center"/>
              <w:rPr>
                <w:rFonts w:eastAsia="仿宋_GB2312"/>
                <w:color w:val="000000"/>
                <w:kern w:val="0"/>
                <w:sz w:val="28"/>
                <w:szCs w:val="28"/>
              </w:rPr>
            </w:pPr>
            <w:r>
              <w:rPr>
                <w:rFonts w:eastAsia="仿宋_GB2312"/>
                <w:color w:val="000000"/>
                <w:kern w:val="0"/>
                <w:sz w:val="28"/>
                <w:szCs w:val="28"/>
              </w:rPr>
              <w:t>新高考视角下高中数学渗透思政理念教学对学生树立正确价值观的影响研究</w:t>
            </w:r>
          </w:p>
        </w:tc>
        <w:tc>
          <w:tcPr>
            <w:tcW w:w="648" w:type="pct"/>
            <w:vAlign w:val="center"/>
          </w:tcPr>
          <w:p w14:paraId="30A59320">
            <w:pPr>
              <w:widowControl/>
              <w:spacing w:line="400" w:lineRule="exact"/>
              <w:jc w:val="center"/>
              <w:textAlignment w:val="center"/>
              <w:rPr>
                <w:rFonts w:eastAsia="仿宋_GB2312"/>
                <w:kern w:val="0"/>
                <w:sz w:val="28"/>
                <w:szCs w:val="28"/>
              </w:rPr>
            </w:pPr>
            <w:r>
              <w:rPr>
                <w:rFonts w:eastAsia="仿宋_GB2312"/>
                <w:color w:val="000000"/>
                <w:kern w:val="0"/>
                <w:sz w:val="28"/>
                <w:szCs w:val="28"/>
              </w:rPr>
              <w:t>莫海燕</w:t>
            </w:r>
          </w:p>
        </w:tc>
        <w:tc>
          <w:tcPr>
            <w:tcW w:w="1322" w:type="pct"/>
            <w:vAlign w:val="center"/>
          </w:tcPr>
          <w:p w14:paraId="0D5747BC">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湛江市坡头区</w:t>
            </w:r>
          </w:p>
          <w:p w14:paraId="27AF62B3">
            <w:pPr>
              <w:widowControl/>
              <w:spacing w:line="400" w:lineRule="exact"/>
              <w:jc w:val="center"/>
              <w:textAlignment w:val="center"/>
              <w:rPr>
                <w:rFonts w:eastAsia="仿宋_GB2312"/>
                <w:kern w:val="0"/>
                <w:sz w:val="28"/>
                <w:szCs w:val="28"/>
              </w:rPr>
            </w:pPr>
            <w:r>
              <w:rPr>
                <w:rFonts w:eastAsia="仿宋_GB2312"/>
                <w:color w:val="000000"/>
                <w:kern w:val="0"/>
                <w:sz w:val="28"/>
                <w:szCs w:val="28"/>
              </w:rPr>
              <w:t>第一中学</w:t>
            </w:r>
          </w:p>
        </w:tc>
      </w:tr>
      <w:tr w14:paraId="7C67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602DD4AC">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69</w:t>
            </w:r>
          </w:p>
        </w:tc>
        <w:tc>
          <w:tcPr>
            <w:tcW w:w="2503" w:type="pct"/>
            <w:vAlign w:val="center"/>
          </w:tcPr>
          <w:p w14:paraId="1568615E">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家校社协同育人机制下“三个习惯”与思政教育的协同路径</w:t>
            </w:r>
          </w:p>
        </w:tc>
        <w:tc>
          <w:tcPr>
            <w:tcW w:w="648" w:type="pct"/>
            <w:vAlign w:val="center"/>
          </w:tcPr>
          <w:p w14:paraId="559CA758">
            <w:pPr>
              <w:widowControl/>
              <w:spacing w:line="400" w:lineRule="exact"/>
              <w:jc w:val="center"/>
              <w:textAlignment w:val="center"/>
              <w:rPr>
                <w:rFonts w:eastAsia="仿宋_GB2312"/>
                <w:kern w:val="0"/>
                <w:sz w:val="28"/>
                <w:szCs w:val="28"/>
              </w:rPr>
            </w:pPr>
            <w:r>
              <w:rPr>
                <w:rFonts w:eastAsia="仿宋_GB2312"/>
                <w:color w:val="000000"/>
                <w:kern w:val="0"/>
                <w:sz w:val="28"/>
                <w:szCs w:val="28"/>
              </w:rPr>
              <w:t>姚栋</w:t>
            </w:r>
          </w:p>
        </w:tc>
        <w:tc>
          <w:tcPr>
            <w:tcW w:w="1322" w:type="pct"/>
            <w:vAlign w:val="center"/>
          </w:tcPr>
          <w:p w14:paraId="63CDF4C7">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遂溪县大成</w:t>
            </w:r>
          </w:p>
          <w:p w14:paraId="24666D3C">
            <w:pPr>
              <w:widowControl/>
              <w:spacing w:line="400" w:lineRule="exact"/>
              <w:jc w:val="center"/>
              <w:textAlignment w:val="center"/>
              <w:rPr>
                <w:rFonts w:eastAsia="仿宋_GB2312"/>
                <w:kern w:val="0"/>
                <w:sz w:val="28"/>
                <w:szCs w:val="28"/>
              </w:rPr>
            </w:pPr>
            <w:r>
              <w:rPr>
                <w:rFonts w:eastAsia="仿宋_GB2312"/>
                <w:color w:val="000000"/>
                <w:kern w:val="0"/>
                <w:sz w:val="28"/>
                <w:szCs w:val="28"/>
              </w:rPr>
              <w:t>初级中学</w:t>
            </w:r>
          </w:p>
        </w:tc>
      </w:tr>
      <w:tr w14:paraId="2AB7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Align w:val="center"/>
          </w:tcPr>
          <w:p w14:paraId="05D68B21">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70</w:t>
            </w:r>
          </w:p>
        </w:tc>
        <w:tc>
          <w:tcPr>
            <w:tcW w:w="2503" w:type="pct"/>
            <w:vAlign w:val="center"/>
          </w:tcPr>
          <w:p w14:paraId="7A7B6669">
            <w:pPr>
              <w:widowControl/>
              <w:spacing w:line="400" w:lineRule="exact"/>
              <w:textAlignment w:val="center"/>
              <w:rPr>
                <w:rFonts w:eastAsia="仿宋_GB2312"/>
                <w:color w:val="000000"/>
                <w:kern w:val="0"/>
                <w:sz w:val="28"/>
                <w:szCs w:val="28"/>
              </w:rPr>
            </w:pPr>
            <w:r>
              <w:rPr>
                <w:rFonts w:eastAsia="仿宋_GB2312"/>
                <w:color w:val="000000"/>
                <w:kern w:val="0"/>
                <w:sz w:val="28"/>
                <w:szCs w:val="28"/>
              </w:rPr>
              <w:t>基于数字技术的乡村初中思政课一体化教学模式创新研究</w:t>
            </w:r>
          </w:p>
        </w:tc>
        <w:tc>
          <w:tcPr>
            <w:tcW w:w="648" w:type="pct"/>
            <w:vAlign w:val="center"/>
          </w:tcPr>
          <w:p w14:paraId="142D0CE8">
            <w:pPr>
              <w:widowControl/>
              <w:spacing w:line="400" w:lineRule="exact"/>
              <w:jc w:val="center"/>
              <w:textAlignment w:val="center"/>
              <w:rPr>
                <w:rFonts w:eastAsia="仿宋_GB2312"/>
                <w:kern w:val="0"/>
                <w:sz w:val="28"/>
                <w:szCs w:val="28"/>
              </w:rPr>
            </w:pPr>
            <w:r>
              <w:rPr>
                <w:rFonts w:eastAsia="仿宋_GB2312"/>
                <w:color w:val="000000"/>
                <w:kern w:val="0"/>
                <w:sz w:val="28"/>
                <w:szCs w:val="28"/>
              </w:rPr>
              <w:t>许晓盟</w:t>
            </w:r>
          </w:p>
        </w:tc>
        <w:tc>
          <w:tcPr>
            <w:tcW w:w="1322" w:type="pct"/>
            <w:vAlign w:val="center"/>
          </w:tcPr>
          <w:p w14:paraId="110F6D92">
            <w:pPr>
              <w:widowControl/>
              <w:spacing w:line="400" w:lineRule="exact"/>
              <w:jc w:val="center"/>
              <w:textAlignment w:val="center"/>
              <w:rPr>
                <w:rFonts w:eastAsia="仿宋_GB2312"/>
                <w:color w:val="000000"/>
                <w:kern w:val="0"/>
                <w:sz w:val="28"/>
                <w:szCs w:val="28"/>
              </w:rPr>
            </w:pPr>
            <w:r>
              <w:rPr>
                <w:rFonts w:eastAsia="仿宋_GB2312"/>
                <w:color w:val="000000"/>
                <w:kern w:val="0"/>
                <w:sz w:val="28"/>
                <w:szCs w:val="28"/>
              </w:rPr>
              <w:t>遂溪县洋青镇</w:t>
            </w:r>
          </w:p>
          <w:p w14:paraId="56523DA4">
            <w:pPr>
              <w:widowControl/>
              <w:spacing w:line="400" w:lineRule="exact"/>
              <w:jc w:val="center"/>
              <w:textAlignment w:val="center"/>
              <w:rPr>
                <w:rFonts w:eastAsia="仿宋_GB2312"/>
                <w:kern w:val="0"/>
                <w:sz w:val="28"/>
                <w:szCs w:val="28"/>
              </w:rPr>
            </w:pPr>
            <w:r>
              <w:rPr>
                <w:rFonts w:eastAsia="仿宋_GB2312"/>
                <w:color w:val="000000"/>
                <w:kern w:val="0"/>
                <w:sz w:val="28"/>
                <w:szCs w:val="28"/>
              </w:rPr>
              <w:t>沙古初级中学</w:t>
            </w:r>
          </w:p>
        </w:tc>
      </w:tr>
    </w:tbl>
    <w:p w14:paraId="29C5CED6">
      <w:pPr>
        <w:spacing w:line="570" w:lineRule="exact"/>
        <w:rPr>
          <w:rFonts w:eastAsia="仿宋_GB2312"/>
          <w:sz w:val="32"/>
          <w:szCs w:val="32"/>
        </w:rPr>
      </w:pPr>
    </w:p>
    <w:p w14:paraId="4BC3C212">
      <w:pPr>
        <w:rPr>
          <w:rFonts w:eastAsia="仿宋_GB2312"/>
          <w:sz w:val="32"/>
        </w:rPr>
      </w:pPr>
    </w:p>
    <w:p w14:paraId="6E89BCED">
      <w:pPr>
        <w:rPr>
          <w:rFonts w:eastAsia="仿宋_GB2312"/>
          <w:sz w:val="32"/>
        </w:rPr>
      </w:pPr>
    </w:p>
    <w:p w14:paraId="3F64F9BB">
      <w:pPr>
        <w:rPr>
          <w:rFonts w:eastAsia="仿宋_GB2312"/>
          <w:sz w:val="32"/>
        </w:rPr>
      </w:pPr>
    </w:p>
    <w:p w14:paraId="49AFD6EB">
      <w:pPr>
        <w:jc w:val="center"/>
        <w:rPr>
          <w:rFonts w:eastAsia="方正小标宋简体"/>
          <w:b/>
          <w:bCs/>
          <w:sz w:val="44"/>
        </w:rPr>
      </w:pPr>
    </w:p>
    <w:p w14:paraId="4914F394">
      <w:pPr>
        <w:rPr>
          <w:rFonts w:eastAsia="仿宋_GB2312"/>
          <w:sz w:val="32"/>
        </w:rPr>
      </w:pPr>
    </w:p>
    <w:p w14:paraId="41A88B89">
      <w:pPr>
        <w:rPr>
          <w:rFonts w:eastAsia="仿宋_GB2312"/>
          <w:sz w:val="32"/>
        </w:rPr>
      </w:pPr>
    </w:p>
    <w:p w14:paraId="411A0BE0">
      <w:pPr>
        <w:ind w:firstLine="640" w:firstLineChars="200"/>
        <w:rPr>
          <w:rFonts w:eastAsia="仿宋_GB2312"/>
          <w:sz w:val="32"/>
        </w:rPr>
      </w:pPr>
    </w:p>
    <w:p w14:paraId="0475262A">
      <w:pPr>
        <w:ind w:firstLine="640" w:firstLineChars="200"/>
        <w:rPr>
          <w:rFonts w:eastAsia="仿宋_GB2312"/>
          <w:sz w:val="32"/>
        </w:rPr>
      </w:pPr>
    </w:p>
    <w:p w14:paraId="7B8062A0">
      <w:pPr>
        <w:ind w:firstLine="640" w:firstLineChars="200"/>
        <w:rPr>
          <w:rFonts w:eastAsia="仿宋_GB2312"/>
          <w:sz w:val="32"/>
        </w:rPr>
      </w:pPr>
    </w:p>
    <w:p w14:paraId="3A3A25DE">
      <w:pPr>
        <w:rPr>
          <w:rFonts w:eastAsia="仿宋_GB2312"/>
          <w:sz w:val="32"/>
        </w:rPr>
      </w:pPr>
    </w:p>
    <w:p w14:paraId="2DE9E73D">
      <w:pPr>
        <w:spacing w:line="570" w:lineRule="exact"/>
        <w:rPr>
          <w:rFonts w:eastAsia="仿宋_GB2312"/>
          <w:sz w:val="32"/>
          <w:szCs w:val="32"/>
        </w:rPr>
      </w:pPr>
    </w:p>
    <w:p w14:paraId="66380A66">
      <w:pPr>
        <w:spacing w:line="570" w:lineRule="exact"/>
        <w:rPr>
          <w:rFonts w:eastAsia="黑体"/>
          <w:sz w:val="32"/>
          <w:szCs w:val="32"/>
        </w:rPr>
      </w:pPr>
    </w:p>
    <w:p w14:paraId="32A5BBCA">
      <w:pPr>
        <w:spacing w:line="570" w:lineRule="exact"/>
        <w:rPr>
          <w:rFonts w:eastAsia="黑体"/>
          <w:sz w:val="32"/>
          <w:szCs w:val="32"/>
        </w:rPr>
      </w:pPr>
    </w:p>
    <w:p w14:paraId="22B9E052">
      <w:pPr>
        <w:spacing w:line="570" w:lineRule="exact"/>
        <w:rPr>
          <w:rFonts w:eastAsia="黑体"/>
          <w:sz w:val="32"/>
          <w:szCs w:val="32"/>
        </w:rPr>
      </w:pPr>
    </w:p>
    <w:p w14:paraId="47848E02">
      <w:pPr>
        <w:spacing w:line="570" w:lineRule="exact"/>
        <w:rPr>
          <w:rFonts w:eastAsia="黑体"/>
          <w:sz w:val="32"/>
          <w:szCs w:val="32"/>
        </w:rPr>
      </w:pPr>
    </w:p>
    <w:p w14:paraId="0686892B">
      <w:pPr>
        <w:spacing w:line="570" w:lineRule="exact"/>
        <w:rPr>
          <w:rFonts w:eastAsia="黑体"/>
          <w:sz w:val="32"/>
          <w:szCs w:val="32"/>
        </w:rPr>
      </w:pPr>
    </w:p>
    <w:p w14:paraId="790375EA">
      <w:pPr>
        <w:spacing w:line="570" w:lineRule="exact"/>
        <w:rPr>
          <w:rFonts w:eastAsia="黑体"/>
          <w:sz w:val="32"/>
          <w:szCs w:val="32"/>
        </w:rPr>
      </w:pPr>
    </w:p>
    <w:p w14:paraId="7F381DCF">
      <w:pPr>
        <w:spacing w:line="570" w:lineRule="exact"/>
        <w:rPr>
          <w:rFonts w:eastAsia="黑体"/>
          <w:sz w:val="32"/>
          <w:szCs w:val="32"/>
        </w:rPr>
      </w:pPr>
    </w:p>
    <w:p w14:paraId="6240498F">
      <w:pPr>
        <w:spacing w:line="570" w:lineRule="exact"/>
        <w:rPr>
          <w:rFonts w:eastAsia="黑体"/>
          <w:sz w:val="32"/>
          <w:szCs w:val="32"/>
        </w:rPr>
      </w:pPr>
    </w:p>
    <w:p w14:paraId="359E8C74">
      <w:pPr>
        <w:spacing w:line="570" w:lineRule="exact"/>
        <w:rPr>
          <w:rFonts w:eastAsia="黑体"/>
          <w:sz w:val="32"/>
          <w:szCs w:val="32"/>
        </w:rPr>
      </w:pPr>
    </w:p>
    <w:p w14:paraId="3AE8710C">
      <w:pPr>
        <w:spacing w:line="570" w:lineRule="exact"/>
        <w:rPr>
          <w:rFonts w:eastAsia="黑体"/>
          <w:sz w:val="32"/>
          <w:szCs w:val="32"/>
        </w:rPr>
      </w:pPr>
    </w:p>
    <w:p w14:paraId="0B2991AA">
      <w:pPr>
        <w:spacing w:line="570" w:lineRule="exact"/>
        <w:rPr>
          <w:rFonts w:eastAsia="黑体"/>
          <w:sz w:val="32"/>
          <w:szCs w:val="32"/>
        </w:rPr>
      </w:pPr>
    </w:p>
    <w:p w14:paraId="51202F01">
      <w:pPr>
        <w:spacing w:line="570" w:lineRule="exact"/>
        <w:rPr>
          <w:rFonts w:eastAsia="黑体"/>
          <w:sz w:val="32"/>
          <w:szCs w:val="32"/>
        </w:rPr>
      </w:pPr>
    </w:p>
    <w:p w14:paraId="349C6DFF">
      <w:pPr>
        <w:spacing w:line="570" w:lineRule="exact"/>
        <w:rPr>
          <w:rFonts w:eastAsia="黑体"/>
          <w:sz w:val="32"/>
          <w:szCs w:val="32"/>
        </w:rPr>
      </w:pPr>
    </w:p>
    <w:p w14:paraId="6EDA6CF2">
      <w:pPr>
        <w:spacing w:line="570" w:lineRule="exact"/>
        <w:rPr>
          <w:rFonts w:eastAsia="黑体"/>
          <w:sz w:val="32"/>
          <w:szCs w:val="32"/>
        </w:rPr>
      </w:pPr>
    </w:p>
    <w:p w14:paraId="21191978">
      <w:pPr>
        <w:spacing w:line="570" w:lineRule="exact"/>
        <w:rPr>
          <w:rFonts w:eastAsia="黑体"/>
          <w:sz w:val="32"/>
          <w:szCs w:val="32"/>
        </w:rPr>
      </w:pPr>
    </w:p>
    <w:p w14:paraId="01A905F2">
      <w:pPr>
        <w:spacing w:line="570" w:lineRule="exact"/>
        <w:rPr>
          <w:rFonts w:eastAsia="黑体"/>
          <w:sz w:val="32"/>
          <w:szCs w:val="32"/>
        </w:rPr>
      </w:pPr>
    </w:p>
    <w:p w14:paraId="36DB9600">
      <w:pPr>
        <w:spacing w:line="570" w:lineRule="exact"/>
        <w:rPr>
          <w:rFonts w:eastAsia="黑体"/>
          <w:sz w:val="32"/>
          <w:szCs w:val="32"/>
        </w:rPr>
      </w:pPr>
    </w:p>
    <w:p w14:paraId="1EB69175">
      <w:pPr>
        <w:spacing w:line="570" w:lineRule="exact"/>
        <w:rPr>
          <w:rFonts w:eastAsia="黑体"/>
          <w:sz w:val="32"/>
          <w:szCs w:val="32"/>
        </w:rPr>
      </w:pPr>
    </w:p>
    <w:p w14:paraId="3D45EC55">
      <w:pPr>
        <w:spacing w:line="570" w:lineRule="exact"/>
        <w:rPr>
          <w:rFonts w:eastAsia="黑体"/>
          <w:sz w:val="32"/>
          <w:szCs w:val="32"/>
        </w:rPr>
      </w:pPr>
    </w:p>
    <w:p w14:paraId="4946FA94">
      <w:pPr>
        <w:spacing w:line="570" w:lineRule="exact"/>
        <w:rPr>
          <w:rFonts w:eastAsia="黑体"/>
          <w:sz w:val="32"/>
          <w:szCs w:val="32"/>
        </w:rPr>
      </w:pPr>
    </w:p>
    <w:p w14:paraId="572350C6">
      <w:pPr>
        <w:spacing w:line="570" w:lineRule="exact"/>
        <w:rPr>
          <w:rFonts w:eastAsia="黑体"/>
          <w:sz w:val="32"/>
          <w:szCs w:val="32"/>
        </w:rPr>
      </w:pPr>
    </w:p>
    <w:p w14:paraId="366D1D4A">
      <w:pPr>
        <w:spacing w:line="570" w:lineRule="exact"/>
        <w:rPr>
          <w:rFonts w:eastAsia="黑体"/>
          <w:sz w:val="32"/>
          <w:szCs w:val="32"/>
        </w:rPr>
      </w:pPr>
    </w:p>
    <w:p w14:paraId="78279D64">
      <w:pPr>
        <w:spacing w:line="570" w:lineRule="exact"/>
        <w:rPr>
          <w:rFonts w:eastAsia="仿宋_GB2312"/>
          <w:sz w:val="32"/>
          <w:szCs w:val="32"/>
        </w:rPr>
      </w:pPr>
      <w:r>
        <w:rPr>
          <w:rFonts w:hAnsi="黑体" w:eastAsia="黑体"/>
          <w:sz w:val="32"/>
          <w:szCs w:val="32"/>
        </w:rPr>
        <w:t>公开方式：</w:t>
      </w:r>
      <w:r>
        <w:rPr>
          <w:rFonts w:eastAsia="仿宋_GB2312"/>
          <w:sz w:val="32"/>
          <w:szCs w:val="32"/>
        </w:rPr>
        <w:t>主动公开</w:t>
      </w:r>
    </w:p>
    <w:p w14:paraId="0CC40A7A">
      <w:pPr>
        <w:spacing w:line="570" w:lineRule="exact"/>
        <w:rPr>
          <w:rFonts w:eastAsia="仿宋_GB2312"/>
          <w:sz w:val="32"/>
          <w:szCs w:val="32"/>
        </w:rPr>
      </w:pPr>
      <w:r>
        <w:rPr>
          <w:rFonts w:eastAsia="仿宋_GB2312"/>
          <w:sz w:val="32"/>
          <w:szCs w:val="32"/>
        </w:rPr>
        <w:t xml:space="preserve">  校对人：欧日升</w:t>
      </w:r>
    </w:p>
    <w:sectPr>
      <w:footerReference r:id="rId3" w:type="default"/>
      <w:footerReference r:id="rId4" w:type="even"/>
      <w:pgSz w:w="11906" w:h="16838"/>
      <w:pgMar w:top="2098" w:right="1474" w:bottom="1701"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modern"/>
    <w:pitch w:val="default"/>
    <w:sig w:usb0="00000000" w:usb1="00000000" w:usb2="00000012" w:usb3="00000000" w:csb0="00040003"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AC66">
    <w:pPr>
      <w:pStyle w:val="2"/>
      <w:framePr w:wrap="around" w:vAnchor="text" w:hAnchor="margin" w:xAlign="outside" w:y="1"/>
      <w:rPr>
        <w:rStyle w:val="7"/>
        <w:rFonts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7"/>
        <w:rFonts w:ascii="楷体_GB2312" w:eastAsia="楷体_GB2312"/>
        <w:sz w:val="28"/>
        <w:szCs w:val="28"/>
      </w:rPr>
      <w:t>4</w:t>
    </w:r>
    <w:r>
      <w:rPr>
        <w:rFonts w:hint="eastAsia" w:ascii="楷体_GB2312" w:eastAsia="楷体_GB2312"/>
        <w:sz w:val="28"/>
        <w:szCs w:val="28"/>
      </w:rPr>
      <w:fldChar w:fldCharType="end"/>
    </w:r>
    <w:r>
      <w:rPr>
        <w:rStyle w:val="7"/>
        <w:rFonts w:hint="eastAsia" w:ascii="楷体_GB2312" w:eastAsia="楷体_GB2312"/>
        <w:sz w:val="28"/>
        <w:szCs w:val="28"/>
      </w:rPr>
      <w:t>—</w:t>
    </w:r>
  </w:p>
  <w:p w14:paraId="3E6D1A93">
    <w:pPr>
      <w:pStyle w:val="2"/>
      <w:ind w:right="360" w:firstLine="360"/>
      <w:rPr>
        <w:rFonts w:eastAsia="楷体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AC8">
    <w:pPr>
      <w:pStyle w:val="2"/>
      <w:framePr w:wrap="around" w:vAnchor="text" w:hAnchor="margin" w:xAlign="outside" w:y="1"/>
      <w:rPr>
        <w:rStyle w:val="7"/>
      </w:rPr>
    </w:pPr>
    <w:r>
      <w:fldChar w:fldCharType="begin"/>
    </w:r>
    <w:r>
      <w:rPr>
        <w:rStyle w:val="7"/>
      </w:rPr>
      <w:instrText xml:space="preserve">PAGE  </w:instrText>
    </w:r>
    <w:r>
      <w:fldChar w:fldCharType="end"/>
    </w:r>
  </w:p>
  <w:p w14:paraId="2B8771F3">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70"/>
    <w:rsid w:val="0012744E"/>
    <w:rsid w:val="00243B1E"/>
    <w:rsid w:val="002A1B70"/>
    <w:rsid w:val="00324066"/>
    <w:rsid w:val="003307E8"/>
    <w:rsid w:val="00395972"/>
    <w:rsid w:val="0048791C"/>
    <w:rsid w:val="004B0B37"/>
    <w:rsid w:val="006E04B5"/>
    <w:rsid w:val="008326A5"/>
    <w:rsid w:val="00A8602E"/>
    <w:rsid w:val="00BD6503"/>
    <w:rsid w:val="00BE1CD5"/>
    <w:rsid w:val="5B68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3354</Words>
  <Characters>3496</Characters>
  <Lines>28</Lines>
  <Paragraphs>7</Paragraphs>
  <TotalTime>14</TotalTime>
  <ScaleCrop>false</ScaleCrop>
  <LinksUpToDate>false</LinksUpToDate>
  <CharactersWithSpaces>3510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2025-08-29T01:50:00Z</dcterms:created>
  <dc:creator>zyy</dc:creator>
  <cp:lastModifiedBy>易木争春</cp:lastModifiedBy>
  <cp:lastPrinted>2025-08-29T07:43:00Z</cp:lastPrinted>
  <dcterms:modified xsi:type="dcterms:W3CDTF">2025-08-31T09:11:46Z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eyJoZGlkIjoiYTI3Yjg4OGI3NzM1YWI3YjI3YjcwMGU2MTVjZWU3OGYiLCJ1c2VySWQiOiIzMDAwNTgwMTQifQ==</vt:lpwstr>
  </property>
  <property fmtid="{D5CDD505-2E9C-101B-9397-08002B2CF9AE}" pid="3" name="KSOProductBuildVer">
    <vt:lpwstr>2052-12.1.0.22529</vt:lpwstr>
  </property>
  <property fmtid="{D5CDD505-2E9C-101B-9397-08002B2CF9AE}" pid="4" name="ICV">
    <vt:lpwstr>3BF441659A4742368C1DAB758D4476E2_13</vt:lpwstr>
  </property>
</Properties>
</file>