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ED7EB">
      <w:pPr>
        <w:widowControl/>
        <w:spacing w:line="560" w:lineRule="exact"/>
        <w:ind w:firstLine="420" w:firstLineChars="0"/>
        <w:jc w:val="left"/>
        <w:rPr>
          <w:rFonts w:ascii="Times New Roman" w:hAnsi="Times New Roman" w:eastAsia="黑体"/>
          <w:kern w:val="0"/>
          <w:sz w:val="28"/>
          <w:szCs w:val="28"/>
          <w:lang w:bidi="ar"/>
        </w:rPr>
      </w:pPr>
    </w:p>
    <w:tbl>
      <w:tblPr>
        <w:tblStyle w:val="6"/>
        <w:tblW w:w="11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12"/>
        <w:gridCol w:w="993"/>
        <w:gridCol w:w="515"/>
        <w:gridCol w:w="1072"/>
        <w:gridCol w:w="670"/>
        <w:gridCol w:w="1308"/>
        <w:gridCol w:w="612"/>
        <w:gridCol w:w="3042"/>
      </w:tblGrid>
      <w:tr w14:paraId="4116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053" w:type="dxa"/>
            <w:gridSpan w:val="9"/>
            <w:tcBorders>
              <w:top w:val="nil"/>
              <w:left w:val="nil"/>
              <w:bottom w:val="nil"/>
              <w:right w:val="nil"/>
            </w:tcBorders>
            <w:vAlign w:val="center"/>
          </w:tcPr>
          <w:p w14:paraId="2EF69B0C">
            <w:pPr>
              <w:adjustRightInd w:val="0"/>
              <w:snapToGrid w:val="0"/>
              <w:spacing w:line="500" w:lineRule="exact"/>
              <w:jc w:val="center"/>
              <w:rPr>
                <w:rFonts w:hint="eastAsia" w:asciiTheme="majorEastAsia" w:hAnsiTheme="majorEastAsia" w:eastAsiaTheme="majorEastAsia" w:cstheme="majorEastAsia"/>
                <w:b/>
                <w:bCs/>
                <w:color w:val="000000"/>
                <w:kern w:val="0"/>
                <w:sz w:val="44"/>
                <w:szCs w:val="44"/>
                <w:highlight w:val="none"/>
                <w:u w:val="none" w:color="auto"/>
                <w:lang w:val="en-US" w:eastAsia="zh-CN"/>
              </w:rPr>
            </w:pPr>
            <w:r>
              <w:rPr>
                <w:rFonts w:hint="eastAsia" w:asciiTheme="majorEastAsia" w:hAnsiTheme="majorEastAsia" w:eastAsiaTheme="majorEastAsia" w:cstheme="majorEastAsia"/>
                <w:b/>
                <w:bCs/>
                <w:color w:val="000000"/>
                <w:kern w:val="0"/>
                <w:sz w:val="44"/>
                <w:szCs w:val="44"/>
                <w:highlight w:val="none"/>
                <w:u w:val="none" w:color="auto"/>
                <w:lang w:val="en-US" w:eastAsia="zh-CN"/>
              </w:rPr>
              <w:t>生育信息采集表</w:t>
            </w:r>
          </w:p>
          <w:p w14:paraId="4C3FA3BF">
            <w:pPr>
              <w:adjustRightInd w:val="0"/>
              <w:snapToGrid w:val="0"/>
              <w:spacing w:line="500" w:lineRule="exact"/>
              <w:jc w:val="center"/>
              <w:rPr>
                <w:rFonts w:ascii="Times New Roman" w:hAnsi="Times New Roman" w:eastAsia="方正小标宋简体"/>
                <w:bCs/>
                <w:kern w:val="0"/>
                <w:sz w:val="40"/>
                <w:szCs w:val="40"/>
              </w:rPr>
            </w:pPr>
            <w:r>
              <w:rPr>
                <w:rFonts w:hint="eastAsia" w:asciiTheme="majorEastAsia" w:hAnsiTheme="majorEastAsia" w:eastAsiaTheme="majorEastAsia" w:cstheme="majorEastAsia"/>
                <w:b/>
                <w:bCs/>
                <w:kern w:val="0"/>
                <w:sz w:val="40"/>
                <w:szCs w:val="40"/>
              </w:rPr>
              <w:t>（请正反双面打印）</w:t>
            </w:r>
          </w:p>
        </w:tc>
      </w:tr>
      <w:tr w14:paraId="4C93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9" w:type="dxa"/>
            <w:vAlign w:val="center"/>
          </w:tcPr>
          <w:p w14:paraId="6800DA18">
            <w:pPr>
              <w:spacing w:line="240" w:lineRule="atLeast"/>
              <w:jc w:val="center"/>
              <w:rPr>
                <w:rFonts w:ascii="Times New Roman" w:hAnsi="Times New Roman" w:eastAsia="仿宋_GB2312"/>
                <w:sz w:val="24"/>
              </w:rPr>
            </w:pPr>
            <w:r>
              <w:rPr>
                <w:rFonts w:ascii="Times New Roman" w:hAnsi="Times New Roman" w:eastAsia="仿宋_GB2312"/>
                <w:sz w:val="24"/>
              </w:rPr>
              <w:t>姓名</w:t>
            </w:r>
          </w:p>
        </w:tc>
        <w:tc>
          <w:tcPr>
            <w:tcW w:w="1712" w:type="dxa"/>
            <w:vAlign w:val="center"/>
          </w:tcPr>
          <w:p w14:paraId="042E0DA3">
            <w:pPr>
              <w:pStyle w:val="3"/>
              <w:spacing w:before="0" w:beforeAutospacing="0" w:after="0" w:afterAutospacing="0" w:line="240" w:lineRule="atLeast"/>
              <w:rPr>
                <w:rFonts w:hint="default" w:ascii="Times New Roman" w:hAnsi="Times New Roman" w:eastAsia="仿宋_GB2312"/>
                <w:sz w:val="24"/>
                <w:szCs w:val="24"/>
              </w:rPr>
            </w:pPr>
          </w:p>
        </w:tc>
        <w:tc>
          <w:tcPr>
            <w:tcW w:w="993" w:type="dxa"/>
            <w:vAlign w:val="center"/>
          </w:tcPr>
          <w:p w14:paraId="249FCBC7">
            <w:pPr>
              <w:spacing w:line="240" w:lineRule="atLeast"/>
              <w:jc w:val="center"/>
              <w:rPr>
                <w:rFonts w:ascii="Times New Roman" w:hAnsi="Times New Roman" w:eastAsia="仿宋_GB2312"/>
                <w:sz w:val="24"/>
              </w:rPr>
            </w:pPr>
            <w:r>
              <w:rPr>
                <w:rFonts w:ascii="Times New Roman" w:hAnsi="Times New Roman" w:eastAsia="仿宋_GB2312"/>
                <w:sz w:val="24"/>
              </w:rPr>
              <w:t>证件</w:t>
            </w:r>
          </w:p>
          <w:p w14:paraId="6523189E">
            <w:pPr>
              <w:spacing w:line="240" w:lineRule="atLeast"/>
              <w:jc w:val="center"/>
              <w:rPr>
                <w:rFonts w:ascii="Times New Roman" w:hAnsi="Times New Roman" w:eastAsia="仿宋_GB2312"/>
                <w:sz w:val="24"/>
              </w:rPr>
            </w:pPr>
            <w:r>
              <w:rPr>
                <w:rFonts w:ascii="Times New Roman" w:hAnsi="Times New Roman" w:eastAsia="仿宋_GB2312"/>
                <w:sz w:val="24"/>
              </w:rPr>
              <w:t>类型</w:t>
            </w:r>
          </w:p>
        </w:tc>
        <w:tc>
          <w:tcPr>
            <w:tcW w:w="1587" w:type="dxa"/>
            <w:gridSpan w:val="2"/>
            <w:tcBorders>
              <w:right w:val="single" w:color="000000" w:sz="4" w:space="0"/>
            </w:tcBorders>
            <w:vAlign w:val="center"/>
          </w:tcPr>
          <w:p w14:paraId="7438E1B8">
            <w:pPr>
              <w:spacing w:line="240" w:lineRule="atLeast"/>
              <w:jc w:val="center"/>
              <w:rPr>
                <w:rFonts w:ascii="Times New Roman" w:hAnsi="Times New Roman" w:eastAsia="仿宋_GB2312"/>
                <w:sz w:val="24"/>
              </w:rPr>
            </w:pPr>
          </w:p>
        </w:tc>
        <w:tc>
          <w:tcPr>
            <w:tcW w:w="1978" w:type="dxa"/>
            <w:gridSpan w:val="2"/>
            <w:tcBorders>
              <w:left w:val="single" w:color="000000" w:sz="4" w:space="0"/>
              <w:right w:val="single" w:color="000000" w:sz="4" w:space="0"/>
            </w:tcBorders>
            <w:vAlign w:val="center"/>
          </w:tcPr>
          <w:p w14:paraId="3ED0714F">
            <w:pPr>
              <w:spacing w:line="240" w:lineRule="atLeast"/>
              <w:jc w:val="center"/>
              <w:rPr>
                <w:rFonts w:ascii="Times New Roman" w:hAnsi="Times New Roman" w:eastAsia="仿宋_GB2312"/>
                <w:sz w:val="24"/>
              </w:rPr>
            </w:pPr>
            <w:r>
              <w:rPr>
                <w:rFonts w:ascii="Times New Roman" w:hAnsi="Times New Roman" w:eastAsia="仿宋_GB2312"/>
                <w:sz w:val="24"/>
              </w:rPr>
              <w:t>有效身份证件号码或社保卡号码</w:t>
            </w:r>
          </w:p>
        </w:tc>
        <w:tc>
          <w:tcPr>
            <w:tcW w:w="3654" w:type="dxa"/>
            <w:gridSpan w:val="2"/>
            <w:tcBorders>
              <w:left w:val="single" w:color="000000" w:sz="4" w:space="0"/>
            </w:tcBorders>
            <w:vAlign w:val="center"/>
          </w:tcPr>
          <w:p w14:paraId="44779750">
            <w:pPr>
              <w:spacing w:line="240" w:lineRule="atLeast"/>
              <w:jc w:val="center"/>
              <w:rPr>
                <w:rFonts w:ascii="Times New Roman" w:hAnsi="Times New Roman" w:eastAsia="仿宋_GB2312"/>
                <w:sz w:val="24"/>
              </w:rPr>
            </w:pPr>
          </w:p>
        </w:tc>
      </w:tr>
      <w:tr w14:paraId="6BFC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29" w:type="dxa"/>
            <w:tcBorders>
              <w:bottom w:val="single" w:color="auto" w:sz="4" w:space="0"/>
              <w:right w:val="single" w:color="auto" w:sz="4" w:space="0"/>
            </w:tcBorders>
            <w:vAlign w:val="center"/>
          </w:tcPr>
          <w:p w14:paraId="3AA3C1F0">
            <w:pPr>
              <w:spacing w:line="240" w:lineRule="atLeast"/>
              <w:jc w:val="center"/>
              <w:rPr>
                <w:rFonts w:ascii="Times New Roman" w:hAnsi="Times New Roman" w:eastAsia="仿宋_GB2312"/>
                <w:sz w:val="24"/>
              </w:rPr>
            </w:pPr>
            <w:r>
              <w:rPr>
                <w:rFonts w:ascii="Times New Roman" w:hAnsi="Times New Roman" w:eastAsia="仿宋_GB2312"/>
                <w:sz w:val="24"/>
              </w:rPr>
              <w:t>经办人</w:t>
            </w:r>
          </w:p>
          <w:p w14:paraId="5A60B3D4">
            <w:pPr>
              <w:spacing w:line="240" w:lineRule="atLeast"/>
              <w:jc w:val="center"/>
              <w:rPr>
                <w:rFonts w:ascii="Times New Roman" w:hAnsi="Times New Roman" w:eastAsia="仿宋_GB2312"/>
                <w:sz w:val="24"/>
              </w:rPr>
            </w:pPr>
            <w:r>
              <w:rPr>
                <w:rFonts w:ascii="Times New Roman" w:hAnsi="Times New Roman" w:eastAsia="仿宋_GB2312"/>
                <w:sz w:val="24"/>
              </w:rPr>
              <w:t>姓名</w:t>
            </w:r>
          </w:p>
        </w:tc>
        <w:tc>
          <w:tcPr>
            <w:tcW w:w="1712" w:type="dxa"/>
            <w:tcBorders>
              <w:left w:val="single" w:color="auto" w:sz="4" w:space="0"/>
              <w:bottom w:val="single" w:color="auto" w:sz="4" w:space="0"/>
              <w:right w:val="single" w:color="auto" w:sz="4" w:space="0"/>
            </w:tcBorders>
            <w:vAlign w:val="center"/>
          </w:tcPr>
          <w:p w14:paraId="14A7B612">
            <w:pPr>
              <w:spacing w:line="240" w:lineRule="atLeast"/>
              <w:jc w:val="center"/>
              <w:rPr>
                <w:rFonts w:ascii="Times New Roman" w:hAnsi="Times New Roman" w:eastAsia="仿宋_GB2312"/>
                <w:sz w:val="24"/>
              </w:rPr>
            </w:pPr>
          </w:p>
        </w:tc>
        <w:tc>
          <w:tcPr>
            <w:tcW w:w="993" w:type="dxa"/>
            <w:tcBorders>
              <w:left w:val="single" w:color="auto" w:sz="4" w:space="0"/>
              <w:bottom w:val="single" w:color="auto" w:sz="4" w:space="0"/>
              <w:right w:val="single" w:color="auto" w:sz="4" w:space="0"/>
            </w:tcBorders>
            <w:vAlign w:val="center"/>
          </w:tcPr>
          <w:p w14:paraId="1FDA2BB7">
            <w:pPr>
              <w:spacing w:line="240" w:lineRule="atLeast"/>
              <w:jc w:val="center"/>
              <w:rPr>
                <w:rFonts w:ascii="Times New Roman" w:hAnsi="Times New Roman" w:eastAsia="仿宋_GB2312"/>
                <w:sz w:val="24"/>
              </w:rPr>
            </w:pPr>
            <w:r>
              <w:rPr>
                <w:rFonts w:ascii="Times New Roman" w:hAnsi="Times New Roman" w:eastAsia="仿宋_GB2312"/>
                <w:sz w:val="24"/>
              </w:rPr>
              <w:t>单位社保编号</w:t>
            </w:r>
          </w:p>
        </w:tc>
        <w:tc>
          <w:tcPr>
            <w:tcW w:w="1587" w:type="dxa"/>
            <w:gridSpan w:val="2"/>
            <w:tcBorders>
              <w:left w:val="single" w:color="auto" w:sz="4" w:space="0"/>
              <w:bottom w:val="single" w:color="auto" w:sz="4" w:space="0"/>
              <w:right w:val="single" w:color="auto" w:sz="4" w:space="0"/>
            </w:tcBorders>
            <w:vAlign w:val="center"/>
          </w:tcPr>
          <w:p w14:paraId="4B4CF329">
            <w:pPr>
              <w:spacing w:line="240" w:lineRule="atLeast"/>
              <w:jc w:val="center"/>
              <w:rPr>
                <w:rFonts w:ascii="Times New Roman" w:hAnsi="Times New Roman" w:eastAsia="仿宋_GB2312"/>
                <w:sz w:val="24"/>
              </w:rPr>
            </w:pPr>
          </w:p>
        </w:tc>
        <w:tc>
          <w:tcPr>
            <w:tcW w:w="1978" w:type="dxa"/>
            <w:gridSpan w:val="2"/>
            <w:tcBorders>
              <w:left w:val="single" w:color="auto" w:sz="4" w:space="0"/>
              <w:bottom w:val="single" w:color="auto" w:sz="4" w:space="0"/>
              <w:right w:val="single" w:color="auto" w:sz="4" w:space="0"/>
            </w:tcBorders>
            <w:vAlign w:val="center"/>
          </w:tcPr>
          <w:p w14:paraId="43C5D46A">
            <w:pPr>
              <w:spacing w:line="240" w:lineRule="atLeast"/>
              <w:jc w:val="center"/>
              <w:rPr>
                <w:rFonts w:ascii="Times New Roman" w:hAnsi="Times New Roman" w:eastAsia="仿宋_GB2312"/>
                <w:sz w:val="24"/>
              </w:rPr>
            </w:pPr>
            <w:r>
              <w:rPr>
                <w:rFonts w:ascii="Times New Roman" w:hAnsi="Times New Roman" w:eastAsia="仿宋_GB2312"/>
                <w:sz w:val="24"/>
              </w:rPr>
              <w:t>联系电话</w:t>
            </w:r>
          </w:p>
          <w:p w14:paraId="3B9A6365">
            <w:pPr>
              <w:spacing w:line="240" w:lineRule="atLeast"/>
              <w:jc w:val="center"/>
              <w:rPr>
                <w:rFonts w:ascii="Times New Roman" w:hAnsi="Times New Roman" w:eastAsia="仿宋_GB2312"/>
                <w:sz w:val="24"/>
              </w:rPr>
            </w:pPr>
            <w:r>
              <w:rPr>
                <w:rFonts w:ascii="Times New Roman" w:hAnsi="Times New Roman" w:eastAsia="仿宋_GB2312"/>
                <w:sz w:val="24"/>
              </w:rPr>
              <w:t>（可多填）</w:t>
            </w:r>
          </w:p>
        </w:tc>
        <w:tc>
          <w:tcPr>
            <w:tcW w:w="3654" w:type="dxa"/>
            <w:gridSpan w:val="2"/>
            <w:tcBorders>
              <w:left w:val="single" w:color="auto" w:sz="4" w:space="0"/>
              <w:bottom w:val="single" w:color="auto" w:sz="4" w:space="0"/>
            </w:tcBorders>
            <w:vAlign w:val="center"/>
          </w:tcPr>
          <w:p w14:paraId="26B74531">
            <w:pPr>
              <w:spacing w:line="240" w:lineRule="atLeast"/>
              <w:jc w:val="center"/>
              <w:rPr>
                <w:rFonts w:ascii="Times New Roman" w:hAnsi="Times New Roman" w:eastAsia="仿宋_GB2312"/>
                <w:sz w:val="24"/>
              </w:rPr>
            </w:pPr>
          </w:p>
        </w:tc>
      </w:tr>
      <w:tr w14:paraId="1AEA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053" w:type="dxa"/>
            <w:gridSpan w:val="9"/>
            <w:tcBorders>
              <w:top w:val="single" w:color="auto" w:sz="4" w:space="0"/>
              <w:left w:val="nil"/>
              <w:bottom w:val="single" w:color="auto" w:sz="4" w:space="0"/>
              <w:right w:val="nil"/>
            </w:tcBorders>
            <w:vAlign w:val="center"/>
          </w:tcPr>
          <w:p w14:paraId="48B6B639">
            <w:pPr>
              <w:spacing w:line="240" w:lineRule="atLeast"/>
              <w:jc w:val="center"/>
              <w:rPr>
                <w:rFonts w:ascii="Times New Roman" w:hAnsi="Times New Roman" w:eastAsia="仿宋_GB2312"/>
                <w:sz w:val="24"/>
              </w:rPr>
            </w:pPr>
            <w:r>
              <w:rPr>
                <w:rFonts w:ascii="Times New Roman" w:hAnsi="Times New Roman" w:eastAsia="仿宋_GB2312"/>
                <w:b/>
                <w:sz w:val="28"/>
                <w:szCs w:val="28"/>
              </w:rPr>
              <w:t>未就业配偶信息</w:t>
            </w:r>
          </w:p>
        </w:tc>
      </w:tr>
      <w:tr w14:paraId="17BB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29" w:type="dxa"/>
            <w:tcBorders>
              <w:top w:val="single" w:color="auto" w:sz="4" w:space="0"/>
              <w:bottom w:val="single" w:color="auto" w:sz="4" w:space="0"/>
            </w:tcBorders>
            <w:vAlign w:val="center"/>
          </w:tcPr>
          <w:p w14:paraId="7C1D36A4">
            <w:pPr>
              <w:spacing w:line="240" w:lineRule="atLeast"/>
              <w:jc w:val="center"/>
              <w:rPr>
                <w:rFonts w:ascii="Times New Roman" w:hAnsi="Times New Roman" w:eastAsia="仿宋_GB2312"/>
                <w:sz w:val="24"/>
              </w:rPr>
            </w:pPr>
            <w:r>
              <w:rPr>
                <w:rFonts w:ascii="Times New Roman" w:hAnsi="Times New Roman" w:eastAsia="仿宋_GB2312"/>
                <w:sz w:val="24"/>
              </w:rPr>
              <w:t>姓名</w:t>
            </w:r>
          </w:p>
        </w:tc>
        <w:tc>
          <w:tcPr>
            <w:tcW w:w="1712" w:type="dxa"/>
            <w:tcBorders>
              <w:top w:val="single" w:color="auto" w:sz="4" w:space="0"/>
              <w:bottom w:val="single" w:color="auto" w:sz="4" w:space="0"/>
            </w:tcBorders>
            <w:vAlign w:val="center"/>
          </w:tcPr>
          <w:p w14:paraId="388672D4">
            <w:pPr>
              <w:spacing w:line="240" w:lineRule="atLeast"/>
              <w:jc w:val="center"/>
              <w:rPr>
                <w:rFonts w:ascii="Times New Roman" w:hAnsi="Times New Roman" w:eastAsia="仿宋_GB2312"/>
                <w:sz w:val="24"/>
              </w:rPr>
            </w:pPr>
          </w:p>
        </w:tc>
        <w:tc>
          <w:tcPr>
            <w:tcW w:w="1508" w:type="dxa"/>
            <w:gridSpan w:val="2"/>
            <w:tcBorders>
              <w:top w:val="single" w:color="auto" w:sz="4" w:space="0"/>
              <w:bottom w:val="single" w:color="auto" w:sz="4" w:space="0"/>
            </w:tcBorders>
            <w:vAlign w:val="center"/>
          </w:tcPr>
          <w:p w14:paraId="76F19124">
            <w:pPr>
              <w:spacing w:line="240" w:lineRule="atLeast"/>
              <w:jc w:val="center"/>
              <w:rPr>
                <w:rFonts w:ascii="Times New Roman" w:hAnsi="Times New Roman" w:eastAsia="仿宋_GB2312"/>
                <w:sz w:val="24"/>
              </w:rPr>
            </w:pPr>
            <w:r>
              <w:rPr>
                <w:rFonts w:ascii="Times New Roman" w:hAnsi="Times New Roman" w:eastAsia="仿宋_GB2312"/>
                <w:sz w:val="24"/>
              </w:rPr>
              <w:t>身份证号码</w:t>
            </w:r>
          </w:p>
        </w:tc>
        <w:tc>
          <w:tcPr>
            <w:tcW w:w="6704" w:type="dxa"/>
            <w:gridSpan w:val="5"/>
            <w:tcBorders>
              <w:top w:val="single" w:color="auto" w:sz="4" w:space="0"/>
              <w:bottom w:val="single" w:color="auto" w:sz="4" w:space="0"/>
            </w:tcBorders>
            <w:vAlign w:val="center"/>
          </w:tcPr>
          <w:p w14:paraId="18816274">
            <w:pPr>
              <w:spacing w:line="240" w:lineRule="atLeast"/>
              <w:jc w:val="center"/>
              <w:rPr>
                <w:rFonts w:ascii="Times New Roman" w:hAnsi="Times New Roman" w:eastAsia="仿宋_GB2312"/>
                <w:sz w:val="24"/>
              </w:rPr>
            </w:pPr>
          </w:p>
        </w:tc>
      </w:tr>
      <w:tr w14:paraId="6B4D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53" w:type="dxa"/>
            <w:gridSpan w:val="9"/>
            <w:tcBorders>
              <w:left w:val="single" w:color="auto" w:sz="4" w:space="0"/>
              <w:right w:val="single" w:color="auto" w:sz="4" w:space="0"/>
            </w:tcBorders>
            <w:vAlign w:val="center"/>
          </w:tcPr>
          <w:p w14:paraId="23EA6667">
            <w:pPr>
              <w:spacing w:line="500" w:lineRule="exact"/>
              <w:jc w:val="left"/>
              <w:rPr>
                <w:rFonts w:ascii="Times New Roman" w:hAnsi="Times New Roman" w:eastAsia="仿宋_GB2312"/>
                <w:b/>
                <w:sz w:val="28"/>
                <w:szCs w:val="28"/>
              </w:rPr>
            </w:pPr>
            <w:r>
              <w:rPr>
                <w:rFonts w:hint="eastAsia" w:ascii="Times New Roman" w:hAnsi="Times New Roman" w:eastAsia="仿宋_GB2312"/>
                <w:b w:val="0"/>
                <w:bCs/>
                <w:sz w:val="24"/>
                <w:szCs w:val="24"/>
                <w:lang w:val="en-US" w:eastAsia="zh-CN"/>
              </w:rPr>
              <w:t xml:space="preserve">    </w:t>
            </w:r>
            <w:r>
              <w:rPr>
                <w:rFonts w:hint="eastAsia" w:ascii="Times New Roman" w:hAnsi="Times New Roman" w:eastAsia="仿宋_GB2312"/>
                <w:b w:val="0"/>
                <w:bCs/>
                <w:sz w:val="24"/>
                <w:szCs w:val="24"/>
              </w:rPr>
              <w:t>口本人及配偶承诺，女方在本市及市外均未就业，且未参加职工基本医疗保险或者城乡居民基本医疗保险并享受相关待遇。</w:t>
            </w:r>
          </w:p>
        </w:tc>
      </w:tr>
      <w:tr w14:paraId="0F83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53" w:type="dxa"/>
            <w:gridSpan w:val="9"/>
            <w:tcBorders>
              <w:left w:val="single" w:color="auto" w:sz="4" w:space="0"/>
              <w:right w:val="single" w:color="auto" w:sz="4" w:space="0"/>
            </w:tcBorders>
            <w:vAlign w:val="center"/>
          </w:tcPr>
          <w:p w14:paraId="115676EE">
            <w:pPr>
              <w:spacing w:line="500" w:lineRule="exact"/>
              <w:jc w:val="center"/>
              <w:rPr>
                <w:rFonts w:ascii="Times New Roman" w:hAnsi="Times New Roman" w:eastAsia="仿宋_GB2312"/>
                <w:sz w:val="32"/>
                <w:szCs w:val="32"/>
              </w:rPr>
            </w:pPr>
            <w:r>
              <w:rPr>
                <w:rFonts w:ascii="Times New Roman" w:hAnsi="Times New Roman" w:eastAsia="仿宋_GB2312"/>
                <w:b/>
                <w:sz w:val="28"/>
                <w:szCs w:val="28"/>
              </w:rPr>
              <w:t>申请项目信息</w:t>
            </w:r>
          </w:p>
        </w:tc>
      </w:tr>
      <w:tr w14:paraId="5AF9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9" w:type="dxa"/>
            <w:vMerge w:val="restart"/>
            <w:vAlign w:val="center"/>
          </w:tcPr>
          <w:p w14:paraId="5419243F">
            <w:pPr>
              <w:spacing w:line="240" w:lineRule="atLeast"/>
              <w:jc w:val="center"/>
              <w:rPr>
                <w:rFonts w:ascii="Times New Roman" w:hAnsi="Times New Roman" w:eastAsia="仿宋_GB2312"/>
                <w:color w:val="000000"/>
                <w:kern w:val="0"/>
                <w:sz w:val="24"/>
              </w:rPr>
            </w:pPr>
            <w:r>
              <w:rPr>
                <w:rFonts w:ascii="Times New Roman" w:hAnsi="Times New Roman" w:eastAsia="仿宋_GB2312"/>
                <w:color w:val="000000"/>
                <w:kern w:val="0"/>
                <w:sz w:val="24"/>
              </w:rPr>
              <w:t>□</w:t>
            </w:r>
          </w:p>
          <w:p w14:paraId="2D0C6EAE">
            <w:pPr>
              <w:spacing w:line="240" w:lineRule="atLeast"/>
              <w:jc w:val="center"/>
              <w:rPr>
                <w:rFonts w:ascii="Times New Roman" w:hAnsi="Times New Roman" w:eastAsia="仿宋_GB2312"/>
                <w:bCs/>
                <w:sz w:val="24"/>
              </w:rPr>
            </w:pPr>
            <w:r>
              <w:rPr>
                <w:rFonts w:ascii="Times New Roman" w:hAnsi="Times New Roman" w:eastAsia="仿宋_GB2312"/>
                <w:bCs/>
                <w:sz w:val="24"/>
              </w:rPr>
              <w:t>生育保险医疗费用</w:t>
            </w:r>
          </w:p>
          <w:p w14:paraId="52F1E56A">
            <w:pPr>
              <w:spacing w:line="240" w:lineRule="atLeast"/>
              <w:jc w:val="center"/>
              <w:rPr>
                <w:rFonts w:ascii="Times New Roman" w:hAnsi="Times New Roman" w:eastAsia="仿宋_GB2312"/>
                <w:bCs/>
                <w:sz w:val="24"/>
              </w:rPr>
            </w:pPr>
          </w:p>
        </w:tc>
        <w:tc>
          <w:tcPr>
            <w:tcW w:w="6882" w:type="dxa"/>
            <w:gridSpan w:val="7"/>
            <w:vAlign w:val="center"/>
          </w:tcPr>
          <w:p w14:paraId="1CB73E62">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产前检查</w:t>
            </w:r>
          </w:p>
        </w:tc>
        <w:tc>
          <w:tcPr>
            <w:tcW w:w="3042" w:type="dxa"/>
            <w:vAlign w:val="center"/>
          </w:tcPr>
          <w:p w14:paraId="10805EF2">
            <w:pPr>
              <w:spacing w:line="240" w:lineRule="atLeast"/>
              <w:jc w:val="left"/>
              <w:rPr>
                <w:rFonts w:ascii="Times New Roman" w:hAnsi="Times New Roman" w:eastAsia="仿宋_GB2312"/>
                <w:bCs/>
                <w:sz w:val="24"/>
              </w:rPr>
            </w:pPr>
            <w:r>
              <w:rPr>
                <w:rFonts w:ascii="Times New Roman" w:hAnsi="Times New Roman" w:eastAsia="仿宋_GB2312"/>
                <w:bCs/>
                <w:sz w:val="24"/>
              </w:rPr>
              <w:t>发票总金额（元）：</w:t>
            </w:r>
          </w:p>
        </w:tc>
      </w:tr>
      <w:tr w14:paraId="3A80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29" w:type="dxa"/>
            <w:vMerge w:val="continue"/>
            <w:vAlign w:val="center"/>
          </w:tcPr>
          <w:p w14:paraId="2610530A">
            <w:pPr>
              <w:spacing w:line="240" w:lineRule="atLeast"/>
              <w:jc w:val="center"/>
              <w:rPr>
                <w:rFonts w:ascii="Times New Roman" w:hAnsi="Times New Roman" w:eastAsia="仿宋_GB2312"/>
                <w:bCs/>
                <w:sz w:val="24"/>
              </w:rPr>
            </w:pPr>
          </w:p>
        </w:tc>
        <w:tc>
          <w:tcPr>
            <w:tcW w:w="1712" w:type="dxa"/>
            <w:vAlign w:val="center"/>
          </w:tcPr>
          <w:p w14:paraId="3916911F">
            <w:pPr>
              <w:spacing w:line="240" w:lineRule="atLeast"/>
              <w:ind w:left="240" w:hanging="240" w:hangingChars="100"/>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生育情况</w:t>
            </w:r>
          </w:p>
        </w:tc>
        <w:tc>
          <w:tcPr>
            <w:tcW w:w="3250" w:type="dxa"/>
            <w:gridSpan w:val="4"/>
            <w:vAlign w:val="center"/>
          </w:tcPr>
          <w:p w14:paraId="185096DC">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 xml:space="preserve">顺产    </w:t>
            </w:r>
            <w:r>
              <w:rPr>
                <w:rFonts w:ascii="Times New Roman" w:hAnsi="Times New Roman" w:eastAsia="仿宋_GB2312"/>
                <w:color w:val="000000"/>
                <w:kern w:val="0"/>
                <w:sz w:val="24"/>
              </w:rPr>
              <w:t>□</w:t>
            </w:r>
            <w:r>
              <w:rPr>
                <w:rFonts w:ascii="Times New Roman" w:hAnsi="Times New Roman" w:eastAsia="仿宋_GB2312"/>
                <w:bCs/>
                <w:sz w:val="24"/>
              </w:rPr>
              <w:t xml:space="preserve">难产   </w:t>
            </w:r>
          </w:p>
          <w:p w14:paraId="217FDC70">
            <w:pPr>
              <w:spacing w:line="240" w:lineRule="atLeast"/>
              <w:jc w:val="left"/>
              <w:rPr>
                <w:rFonts w:ascii="Times New Roman" w:hAnsi="Times New Roman" w:eastAsia="仿宋_GB2312"/>
                <w:bCs/>
                <w:sz w:val="24"/>
              </w:rPr>
            </w:pPr>
            <w:r>
              <w:rPr>
                <w:rFonts w:ascii="Times New Roman" w:hAnsi="Times New Roman" w:eastAsia="仿宋_GB2312"/>
                <w:bCs/>
                <w:sz w:val="24"/>
              </w:rPr>
              <w:t>胎儿数</w:t>
            </w:r>
            <w:r>
              <w:rPr>
                <w:rFonts w:ascii="Times New Roman" w:hAnsi="Times New Roman" w:eastAsia="仿宋_GB2312"/>
                <w:bCs/>
                <w:sz w:val="24"/>
                <w:u w:val="none"/>
              </w:rPr>
              <w:t xml:space="preserve">     </w:t>
            </w:r>
            <w:r>
              <w:rPr>
                <w:rFonts w:ascii="Times New Roman" w:hAnsi="Times New Roman" w:eastAsia="仿宋_GB2312"/>
                <w:bCs/>
                <w:sz w:val="24"/>
              </w:rPr>
              <w:t xml:space="preserve"> 个</w:t>
            </w:r>
          </w:p>
        </w:tc>
        <w:tc>
          <w:tcPr>
            <w:tcW w:w="1920" w:type="dxa"/>
            <w:gridSpan w:val="2"/>
            <w:vAlign w:val="center"/>
          </w:tcPr>
          <w:p w14:paraId="2316541E">
            <w:pPr>
              <w:spacing w:line="240" w:lineRule="atLeast"/>
              <w:jc w:val="left"/>
              <w:rPr>
                <w:rFonts w:ascii="Times New Roman" w:hAnsi="Times New Roman" w:eastAsia="仿宋_GB2312"/>
                <w:bCs/>
                <w:sz w:val="24"/>
              </w:rPr>
            </w:pPr>
            <w:r>
              <w:rPr>
                <w:rFonts w:ascii="Times New Roman" w:hAnsi="Times New Roman" w:eastAsia="仿宋_GB2312"/>
                <w:bCs/>
                <w:sz w:val="24"/>
              </w:rPr>
              <w:t>分娩时间：</w:t>
            </w:r>
          </w:p>
          <w:p w14:paraId="48E278DE">
            <w:pPr>
              <w:spacing w:line="240" w:lineRule="atLeast"/>
              <w:ind w:left="239" w:leftChars="114"/>
              <w:jc w:val="left"/>
              <w:rPr>
                <w:rFonts w:ascii="Times New Roman" w:hAnsi="Times New Roman" w:eastAsia="仿宋_GB2312"/>
                <w:bCs/>
                <w:sz w:val="24"/>
              </w:rPr>
            </w:pPr>
            <w:r>
              <w:rPr>
                <w:rFonts w:ascii="Times New Roman" w:hAnsi="Times New Roman" w:eastAsia="仿宋_GB2312"/>
                <w:bCs/>
                <w:sz w:val="24"/>
              </w:rPr>
              <w:t xml:space="preserve">  年  月  日</w:t>
            </w:r>
          </w:p>
        </w:tc>
        <w:tc>
          <w:tcPr>
            <w:tcW w:w="3042" w:type="dxa"/>
          </w:tcPr>
          <w:p w14:paraId="579476A6">
            <w:pPr>
              <w:spacing w:line="240" w:lineRule="atLeast"/>
              <w:jc w:val="left"/>
              <w:rPr>
                <w:rFonts w:ascii="Times New Roman" w:hAnsi="Times New Roman" w:eastAsia="仿宋_GB2312"/>
                <w:bCs/>
                <w:sz w:val="24"/>
              </w:rPr>
            </w:pPr>
            <w:r>
              <w:rPr>
                <w:rFonts w:ascii="Times New Roman" w:hAnsi="Times New Roman" w:eastAsia="仿宋_GB2312"/>
                <w:bCs/>
                <w:sz w:val="24"/>
              </w:rPr>
              <w:t>发票总金额（元）：</w:t>
            </w:r>
          </w:p>
          <w:p w14:paraId="78240E31">
            <w:pPr>
              <w:spacing w:line="240" w:lineRule="atLeast"/>
              <w:rPr>
                <w:rFonts w:ascii="Times New Roman" w:hAnsi="Times New Roman"/>
              </w:rPr>
            </w:pPr>
            <w:r>
              <w:rPr>
                <w:rFonts w:ascii="Times New Roman" w:hAnsi="Times New Roman" w:eastAsia="仿宋_GB2312"/>
                <w:bCs/>
                <w:sz w:val="24"/>
              </w:rPr>
              <w:t xml:space="preserve"> </w:t>
            </w:r>
          </w:p>
        </w:tc>
      </w:tr>
      <w:tr w14:paraId="0191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129" w:type="dxa"/>
            <w:vMerge w:val="continue"/>
            <w:vAlign w:val="center"/>
          </w:tcPr>
          <w:p w14:paraId="7A44C705">
            <w:pPr>
              <w:spacing w:line="240" w:lineRule="atLeast"/>
              <w:jc w:val="center"/>
              <w:rPr>
                <w:rFonts w:ascii="Times New Roman" w:hAnsi="Times New Roman" w:eastAsia="仿宋_GB2312"/>
                <w:bCs/>
                <w:sz w:val="24"/>
              </w:rPr>
            </w:pPr>
          </w:p>
        </w:tc>
        <w:tc>
          <w:tcPr>
            <w:tcW w:w="1712" w:type="dxa"/>
            <w:vAlign w:val="center"/>
          </w:tcPr>
          <w:p w14:paraId="626BFB54">
            <w:pPr>
              <w:spacing w:line="240" w:lineRule="atLeast"/>
              <w:rPr>
                <w:rFonts w:ascii="Times New Roman" w:hAnsi="Times New Roman" w:eastAsia="仿宋_GB2312"/>
                <w:bCs/>
                <w:sz w:val="24"/>
              </w:rPr>
            </w:pPr>
            <w:r>
              <w:rPr>
                <w:rFonts w:ascii="Times New Roman" w:hAnsi="Times New Roman" w:eastAsia="仿宋_GB2312"/>
                <w:color w:val="000000"/>
                <w:kern w:val="0"/>
                <w:sz w:val="24"/>
              </w:rPr>
              <w:t>□终止</w:t>
            </w:r>
            <w:r>
              <w:rPr>
                <w:rFonts w:ascii="Times New Roman" w:hAnsi="Times New Roman" w:eastAsia="仿宋_GB2312"/>
                <w:bCs/>
                <w:sz w:val="24"/>
              </w:rPr>
              <w:t>妊娠</w:t>
            </w:r>
          </w:p>
          <w:p w14:paraId="1FC97A4F">
            <w:pPr>
              <w:spacing w:line="240" w:lineRule="atLeast"/>
              <w:rPr>
                <w:rFonts w:ascii="Times New Roman" w:hAnsi="Times New Roman" w:eastAsia="仿宋_GB2312"/>
                <w:bCs/>
                <w:sz w:val="24"/>
              </w:rPr>
            </w:pPr>
            <w:r>
              <w:rPr>
                <w:rFonts w:ascii="Times New Roman" w:hAnsi="Times New Roman" w:eastAsia="仿宋_GB2312"/>
                <w:bCs/>
                <w:sz w:val="24"/>
              </w:rPr>
              <w:t>（含宫外孕终止妊娠）</w:t>
            </w:r>
          </w:p>
        </w:tc>
        <w:tc>
          <w:tcPr>
            <w:tcW w:w="3250" w:type="dxa"/>
            <w:gridSpan w:val="4"/>
            <w:vAlign w:val="center"/>
          </w:tcPr>
          <w:p w14:paraId="5B46F963">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怀孕未满4个月，医疗机构建议休假</w:t>
            </w:r>
            <w:r>
              <w:rPr>
                <w:rFonts w:ascii="Times New Roman" w:hAnsi="Times New Roman" w:eastAsia="仿宋_GB2312"/>
                <w:bCs/>
                <w:sz w:val="24"/>
                <w:u w:val="none"/>
              </w:rPr>
              <w:t xml:space="preserve">    </w:t>
            </w:r>
            <w:r>
              <w:rPr>
                <w:rFonts w:ascii="Times New Roman" w:hAnsi="Times New Roman" w:eastAsia="仿宋_GB2312"/>
                <w:bCs/>
                <w:sz w:val="24"/>
              </w:rPr>
              <w:t xml:space="preserve">天  </w:t>
            </w:r>
          </w:p>
          <w:p w14:paraId="1C1193AF">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怀孕4个月以上7个月以下</w:t>
            </w:r>
          </w:p>
          <w:p w14:paraId="29153837">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满7个月</w:t>
            </w:r>
          </w:p>
        </w:tc>
        <w:tc>
          <w:tcPr>
            <w:tcW w:w="1920" w:type="dxa"/>
            <w:gridSpan w:val="2"/>
            <w:vAlign w:val="center"/>
          </w:tcPr>
          <w:p w14:paraId="1D806EB7">
            <w:pPr>
              <w:spacing w:line="240" w:lineRule="atLeast"/>
              <w:jc w:val="left"/>
              <w:rPr>
                <w:rFonts w:ascii="Times New Roman" w:hAnsi="Times New Roman" w:eastAsia="仿宋_GB2312"/>
                <w:bCs/>
                <w:sz w:val="24"/>
              </w:rPr>
            </w:pPr>
            <w:r>
              <w:rPr>
                <w:rFonts w:ascii="Times New Roman" w:hAnsi="Times New Roman" w:eastAsia="仿宋_GB2312"/>
                <w:bCs/>
                <w:sz w:val="24"/>
              </w:rPr>
              <w:t>终止妊娠时间：</w:t>
            </w:r>
          </w:p>
          <w:p w14:paraId="6D76FC15">
            <w:pPr>
              <w:spacing w:line="240" w:lineRule="atLeast"/>
              <w:jc w:val="left"/>
              <w:rPr>
                <w:rFonts w:ascii="Times New Roman" w:hAnsi="Times New Roman" w:eastAsia="仿宋_GB2312"/>
                <w:bCs/>
                <w:sz w:val="24"/>
              </w:rPr>
            </w:pPr>
            <w:r>
              <w:rPr>
                <w:rFonts w:ascii="Times New Roman" w:hAnsi="Times New Roman" w:eastAsia="仿宋_GB2312"/>
                <w:bCs/>
                <w:sz w:val="24"/>
              </w:rPr>
              <w:t xml:space="preserve">    年  月  日</w:t>
            </w:r>
          </w:p>
        </w:tc>
        <w:tc>
          <w:tcPr>
            <w:tcW w:w="3042" w:type="dxa"/>
            <w:vAlign w:val="center"/>
          </w:tcPr>
          <w:p w14:paraId="0B001935">
            <w:pPr>
              <w:spacing w:line="240" w:lineRule="atLeast"/>
              <w:jc w:val="left"/>
              <w:rPr>
                <w:rFonts w:ascii="Times New Roman" w:hAnsi="Times New Roman"/>
              </w:rPr>
            </w:pPr>
            <w:r>
              <w:rPr>
                <w:rFonts w:ascii="Times New Roman" w:hAnsi="Times New Roman" w:eastAsia="仿宋_GB2312"/>
                <w:bCs/>
                <w:sz w:val="24"/>
              </w:rPr>
              <w:t>发票总金额（元）：</w:t>
            </w:r>
          </w:p>
        </w:tc>
      </w:tr>
      <w:tr w14:paraId="04D9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129" w:type="dxa"/>
            <w:vMerge w:val="continue"/>
            <w:vAlign w:val="center"/>
          </w:tcPr>
          <w:p w14:paraId="282D9A00">
            <w:pPr>
              <w:spacing w:line="240" w:lineRule="atLeast"/>
              <w:jc w:val="center"/>
              <w:rPr>
                <w:rFonts w:ascii="Times New Roman" w:hAnsi="Times New Roman" w:eastAsia="仿宋_GB2312"/>
                <w:bCs/>
                <w:sz w:val="28"/>
                <w:szCs w:val="28"/>
              </w:rPr>
            </w:pPr>
          </w:p>
        </w:tc>
        <w:tc>
          <w:tcPr>
            <w:tcW w:w="1712" w:type="dxa"/>
            <w:vAlign w:val="center"/>
          </w:tcPr>
          <w:p w14:paraId="6AAEE7A5">
            <w:pPr>
              <w:spacing w:line="240" w:lineRule="atLeast"/>
              <w:ind w:left="720" w:hanging="720" w:hangingChars="300"/>
              <w:rPr>
                <w:rFonts w:ascii="Times New Roman" w:hAnsi="Times New Roman" w:eastAsia="仿宋_GB2312"/>
                <w:color w:val="000000"/>
                <w:kern w:val="0"/>
                <w:sz w:val="24"/>
              </w:rPr>
            </w:pPr>
            <w:r>
              <w:rPr>
                <w:rFonts w:ascii="Times New Roman" w:hAnsi="Times New Roman" w:eastAsia="仿宋_GB2312"/>
                <w:color w:val="000000"/>
                <w:kern w:val="0"/>
                <w:sz w:val="24"/>
              </w:rPr>
              <w:t>□计生手术</w:t>
            </w:r>
          </w:p>
          <w:p w14:paraId="7758B279">
            <w:pPr>
              <w:spacing w:line="240" w:lineRule="atLeast"/>
              <w:ind w:left="719" w:leftChars="114" w:hanging="480" w:hangingChars="200"/>
              <w:rPr>
                <w:rFonts w:ascii="Times New Roman" w:hAnsi="Times New Roman" w:eastAsia="仿宋_GB2312"/>
                <w:bCs/>
                <w:sz w:val="24"/>
              </w:rPr>
            </w:pPr>
            <w:r>
              <w:rPr>
                <w:rFonts w:ascii="Times New Roman" w:hAnsi="Times New Roman" w:eastAsia="仿宋_GB2312"/>
                <w:color w:val="000000"/>
                <w:kern w:val="0"/>
                <w:sz w:val="24"/>
              </w:rPr>
              <w:t>情况</w:t>
            </w:r>
          </w:p>
        </w:tc>
        <w:tc>
          <w:tcPr>
            <w:tcW w:w="3250" w:type="dxa"/>
            <w:gridSpan w:val="4"/>
            <w:vAlign w:val="center"/>
          </w:tcPr>
          <w:p w14:paraId="2117BEB5">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流产时孕     月</w:t>
            </w:r>
          </w:p>
          <w:p w14:paraId="108F97B2">
            <w:pPr>
              <w:spacing w:line="240" w:lineRule="atLeast"/>
              <w:jc w:val="left"/>
              <w:rPr>
                <w:rFonts w:ascii="Times New Roman" w:hAnsi="Times New Roman" w:eastAsia="仿宋_GB2312"/>
                <w:bCs/>
                <w:sz w:val="24"/>
              </w:rPr>
            </w:pPr>
            <w:r>
              <w:rPr>
                <w:rFonts w:ascii="Times New Roman" w:hAnsi="Times New Roman" w:eastAsia="仿宋_GB2312"/>
                <w:bCs/>
                <w:szCs w:val="21"/>
              </w:rPr>
              <w:t>（ 注：应以B超结果为准，如无B超结果的，以医生诊断为准。）</w:t>
            </w:r>
            <w:r>
              <w:rPr>
                <w:rFonts w:ascii="Times New Roman" w:hAnsi="Times New Roman" w:eastAsia="仿宋_GB2312"/>
                <w:bCs/>
                <w:sz w:val="22"/>
                <w:szCs w:val="22"/>
              </w:rPr>
              <w:t xml:space="preserve"> </w:t>
            </w:r>
            <w:r>
              <w:rPr>
                <w:rFonts w:ascii="Times New Roman" w:hAnsi="Times New Roman" w:eastAsia="仿宋_GB2312"/>
                <w:bCs/>
                <w:sz w:val="24"/>
              </w:rPr>
              <w:t xml:space="preserve"> </w:t>
            </w:r>
          </w:p>
          <w:p w14:paraId="32F6E2A6">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 xml:space="preserve">取环   </w:t>
            </w:r>
            <w:r>
              <w:rPr>
                <w:rFonts w:ascii="Times New Roman" w:hAnsi="Times New Roman" w:eastAsia="仿宋_GB2312"/>
                <w:color w:val="000000"/>
                <w:kern w:val="0"/>
                <w:sz w:val="24"/>
              </w:rPr>
              <w:t>□</w:t>
            </w:r>
            <w:r>
              <w:rPr>
                <w:rFonts w:ascii="Times New Roman" w:hAnsi="Times New Roman" w:eastAsia="仿宋_GB2312"/>
                <w:bCs/>
                <w:sz w:val="24"/>
              </w:rPr>
              <w:t xml:space="preserve">放环  </w:t>
            </w:r>
          </w:p>
          <w:p w14:paraId="488D95FB">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 xml:space="preserve">输卵管结扎或复通   </w:t>
            </w:r>
          </w:p>
          <w:p w14:paraId="28AFAD8C">
            <w:pPr>
              <w:spacing w:line="240" w:lineRule="atLeast"/>
              <w:jc w:val="left"/>
              <w:rPr>
                <w:rFonts w:ascii="Times New Roman" w:hAnsi="Times New Roman" w:eastAsia="仿宋_GB2312"/>
                <w:bCs/>
                <w:sz w:val="24"/>
              </w:rPr>
            </w:pPr>
            <w:r>
              <w:rPr>
                <w:rFonts w:ascii="Times New Roman" w:hAnsi="Times New Roman" w:eastAsia="仿宋_GB2312"/>
                <w:color w:val="000000"/>
                <w:kern w:val="0"/>
                <w:sz w:val="24"/>
              </w:rPr>
              <w:t>□</w:t>
            </w:r>
            <w:r>
              <w:rPr>
                <w:rFonts w:ascii="Times New Roman" w:hAnsi="Times New Roman" w:eastAsia="仿宋_GB2312"/>
                <w:bCs/>
                <w:sz w:val="24"/>
              </w:rPr>
              <w:t>输精管结扎或复通</w:t>
            </w:r>
          </w:p>
        </w:tc>
        <w:tc>
          <w:tcPr>
            <w:tcW w:w="1920" w:type="dxa"/>
            <w:gridSpan w:val="2"/>
            <w:vAlign w:val="center"/>
          </w:tcPr>
          <w:p w14:paraId="60C41CA1">
            <w:pPr>
              <w:spacing w:line="240" w:lineRule="atLeast"/>
              <w:jc w:val="left"/>
              <w:rPr>
                <w:rFonts w:ascii="Times New Roman" w:hAnsi="Times New Roman" w:eastAsia="仿宋_GB2312"/>
                <w:bCs/>
                <w:sz w:val="24"/>
              </w:rPr>
            </w:pPr>
            <w:r>
              <w:rPr>
                <w:rFonts w:ascii="Times New Roman" w:hAnsi="Times New Roman" w:eastAsia="仿宋_GB2312"/>
                <w:bCs/>
                <w:sz w:val="24"/>
              </w:rPr>
              <w:t>施行计划</w:t>
            </w:r>
          </w:p>
          <w:p w14:paraId="1B8C8844">
            <w:pPr>
              <w:spacing w:line="240" w:lineRule="atLeast"/>
              <w:jc w:val="left"/>
              <w:rPr>
                <w:rFonts w:ascii="Times New Roman" w:hAnsi="Times New Roman" w:eastAsia="仿宋_GB2312"/>
                <w:bCs/>
                <w:sz w:val="24"/>
              </w:rPr>
            </w:pPr>
            <w:r>
              <w:rPr>
                <w:rFonts w:ascii="Times New Roman" w:hAnsi="Times New Roman" w:eastAsia="仿宋_GB2312"/>
                <w:bCs/>
                <w:sz w:val="24"/>
              </w:rPr>
              <w:t>生育手术</w:t>
            </w:r>
          </w:p>
          <w:p w14:paraId="6FDFFC81">
            <w:pPr>
              <w:spacing w:line="240" w:lineRule="atLeast"/>
              <w:jc w:val="left"/>
              <w:rPr>
                <w:rFonts w:ascii="Times New Roman" w:hAnsi="Times New Roman" w:eastAsia="仿宋_GB2312"/>
                <w:bCs/>
                <w:sz w:val="24"/>
              </w:rPr>
            </w:pPr>
            <w:r>
              <w:rPr>
                <w:rFonts w:ascii="Times New Roman" w:hAnsi="Times New Roman" w:eastAsia="仿宋_GB2312"/>
                <w:bCs/>
                <w:sz w:val="24"/>
              </w:rPr>
              <w:t xml:space="preserve">时间：   </w:t>
            </w:r>
          </w:p>
          <w:p w14:paraId="0BC3BDFC">
            <w:pPr>
              <w:spacing w:line="240" w:lineRule="atLeast"/>
              <w:ind w:firstLine="240" w:firstLineChars="100"/>
              <w:jc w:val="left"/>
              <w:rPr>
                <w:rFonts w:ascii="Times New Roman" w:hAnsi="Times New Roman" w:eastAsia="仿宋_GB2312"/>
                <w:bCs/>
                <w:sz w:val="24"/>
              </w:rPr>
            </w:pPr>
            <w:r>
              <w:rPr>
                <w:rFonts w:ascii="Times New Roman" w:hAnsi="Times New Roman" w:eastAsia="仿宋_GB2312"/>
                <w:bCs/>
                <w:sz w:val="24"/>
              </w:rPr>
              <w:t xml:space="preserve">  年  月  日</w:t>
            </w:r>
          </w:p>
        </w:tc>
        <w:tc>
          <w:tcPr>
            <w:tcW w:w="3042" w:type="dxa"/>
            <w:vAlign w:val="center"/>
          </w:tcPr>
          <w:p w14:paraId="1944F43A">
            <w:pPr>
              <w:spacing w:line="240" w:lineRule="atLeast"/>
              <w:jc w:val="left"/>
              <w:rPr>
                <w:rFonts w:ascii="Times New Roman" w:hAnsi="Times New Roman" w:eastAsia="仿宋_GB2312"/>
                <w:bCs/>
                <w:sz w:val="24"/>
              </w:rPr>
            </w:pPr>
            <w:r>
              <w:rPr>
                <w:rFonts w:ascii="Times New Roman" w:hAnsi="Times New Roman" w:eastAsia="仿宋_GB2312"/>
                <w:bCs/>
                <w:sz w:val="24"/>
              </w:rPr>
              <w:t>发票总金额（元）：</w:t>
            </w:r>
          </w:p>
        </w:tc>
      </w:tr>
      <w:tr w14:paraId="14DC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29" w:type="dxa"/>
            <w:vMerge w:val="restart"/>
            <w:vAlign w:val="center"/>
          </w:tcPr>
          <w:p w14:paraId="1B1B5286">
            <w:pPr>
              <w:spacing w:line="240" w:lineRule="atLeast"/>
              <w:jc w:val="center"/>
              <w:rPr>
                <w:rFonts w:ascii="Times New Roman" w:hAnsi="Times New Roman" w:eastAsia="仿宋_GB2312"/>
                <w:color w:val="000000"/>
                <w:kern w:val="0"/>
                <w:sz w:val="22"/>
                <w:szCs w:val="22"/>
              </w:rPr>
            </w:pPr>
            <w:r>
              <w:rPr>
                <w:rFonts w:ascii="Times New Roman" w:hAnsi="Times New Roman" w:eastAsia="仿宋_GB2312"/>
                <w:color w:val="000000"/>
                <w:kern w:val="0"/>
                <w:sz w:val="22"/>
                <w:szCs w:val="22"/>
              </w:rPr>
              <w:t>□</w:t>
            </w:r>
          </w:p>
          <w:p w14:paraId="6DF9DEB6">
            <w:pPr>
              <w:spacing w:line="240" w:lineRule="atLeast"/>
              <w:jc w:val="center"/>
              <w:rPr>
                <w:rFonts w:ascii="Times New Roman" w:hAnsi="Times New Roman" w:eastAsia="仿宋_GB2312"/>
                <w:bCs/>
                <w:sz w:val="32"/>
                <w:szCs w:val="32"/>
              </w:rPr>
            </w:pPr>
            <w:r>
              <w:rPr>
                <w:rFonts w:ascii="Times New Roman" w:hAnsi="Times New Roman" w:eastAsia="仿宋_GB2312"/>
                <w:bCs/>
                <w:sz w:val="24"/>
              </w:rPr>
              <w:t>生育津贴</w:t>
            </w:r>
          </w:p>
        </w:tc>
        <w:tc>
          <w:tcPr>
            <w:tcW w:w="9924" w:type="dxa"/>
            <w:gridSpan w:val="8"/>
            <w:vAlign w:val="center"/>
          </w:tcPr>
          <w:p w14:paraId="0E377AF6">
            <w:pPr>
              <w:spacing w:line="240" w:lineRule="atLeast"/>
              <w:jc w:val="left"/>
              <w:rPr>
                <w:rFonts w:ascii="Times New Roman" w:hAnsi="Times New Roman" w:eastAsia="仿宋_GB2312"/>
                <w:bCs/>
                <w:sz w:val="28"/>
                <w:szCs w:val="28"/>
              </w:rPr>
            </w:pPr>
            <w:r>
              <w:rPr>
                <w:rFonts w:ascii="Times New Roman" w:hAnsi="Times New Roman" w:eastAsia="仿宋_GB2312"/>
                <w:bCs/>
                <w:sz w:val="24"/>
              </w:rPr>
              <w:t>分娩或施行计划生育手术时间：       年    月    日</w:t>
            </w:r>
          </w:p>
        </w:tc>
      </w:tr>
      <w:tr w14:paraId="0BAC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29" w:type="dxa"/>
            <w:vMerge w:val="continue"/>
            <w:vAlign w:val="center"/>
          </w:tcPr>
          <w:p w14:paraId="5A41610D">
            <w:pPr>
              <w:spacing w:line="240" w:lineRule="atLeast"/>
              <w:jc w:val="center"/>
              <w:rPr>
                <w:rFonts w:ascii="Times New Roman" w:hAnsi="Times New Roman" w:eastAsia="仿宋_GB2312"/>
                <w:bCs/>
                <w:sz w:val="32"/>
                <w:szCs w:val="32"/>
              </w:rPr>
            </w:pPr>
          </w:p>
        </w:tc>
        <w:tc>
          <w:tcPr>
            <w:tcW w:w="1712" w:type="dxa"/>
            <w:vMerge w:val="restart"/>
            <w:vAlign w:val="center"/>
          </w:tcPr>
          <w:p w14:paraId="528A0A5B">
            <w:pPr>
              <w:spacing w:line="240" w:lineRule="atLeast"/>
              <w:jc w:val="center"/>
              <w:rPr>
                <w:rFonts w:ascii="Times New Roman" w:hAnsi="Times New Roman" w:eastAsia="仿宋_GB2312"/>
                <w:b/>
                <w:sz w:val="24"/>
              </w:rPr>
            </w:pPr>
            <w:r>
              <w:rPr>
                <w:rFonts w:ascii="Times New Roman" w:hAnsi="Times New Roman" w:eastAsia="仿宋_GB2312"/>
                <w:b/>
                <w:sz w:val="24"/>
              </w:rPr>
              <w:t>申请拨付账户</w:t>
            </w:r>
          </w:p>
          <w:p w14:paraId="4302C313">
            <w:pPr>
              <w:spacing w:line="240" w:lineRule="atLeast"/>
              <w:jc w:val="center"/>
              <w:rPr>
                <w:rFonts w:ascii="Times New Roman" w:hAnsi="Times New Roman" w:eastAsia="仿宋_GB2312"/>
                <w:bCs/>
                <w:sz w:val="32"/>
                <w:szCs w:val="32"/>
              </w:rPr>
            </w:pPr>
            <w:r>
              <w:rPr>
                <w:rFonts w:ascii="Times New Roman" w:hAnsi="Times New Roman" w:eastAsia="仿宋_GB2312"/>
                <w:b/>
                <w:szCs w:val="21"/>
              </w:rPr>
              <w:t>（涂改无效）</w:t>
            </w:r>
          </w:p>
        </w:tc>
        <w:tc>
          <w:tcPr>
            <w:tcW w:w="993" w:type="dxa"/>
            <w:vAlign w:val="center"/>
          </w:tcPr>
          <w:p w14:paraId="33217B9F">
            <w:pPr>
              <w:spacing w:line="240" w:lineRule="atLeast"/>
              <w:jc w:val="center"/>
              <w:rPr>
                <w:rFonts w:ascii="Times New Roman" w:hAnsi="Times New Roman" w:eastAsia="仿宋_GB2312"/>
                <w:bCs/>
                <w:sz w:val="24"/>
              </w:rPr>
            </w:pPr>
            <w:r>
              <w:rPr>
                <w:rFonts w:ascii="Times New Roman" w:hAnsi="Times New Roman" w:eastAsia="仿宋_GB2312"/>
                <w:bCs/>
                <w:sz w:val="24"/>
              </w:rPr>
              <w:t>账户</w:t>
            </w:r>
          </w:p>
          <w:p w14:paraId="6D91C39E">
            <w:pPr>
              <w:spacing w:line="240" w:lineRule="atLeast"/>
              <w:jc w:val="center"/>
              <w:rPr>
                <w:rFonts w:ascii="Times New Roman" w:hAnsi="Times New Roman" w:eastAsia="仿宋_GB2312"/>
                <w:color w:val="000000"/>
                <w:kern w:val="0"/>
                <w:sz w:val="24"/>
              </w:rPr>
            </w:pPr>
            <w:r>
              <w:rPr>
                <w:rFonts w:ascii="Times New Roman" w:hAnsi="Times New Roman" w:eastAsia="仿宋_GB2312"/>
                <w:bCs/>
                <w:sz w:val="24"/>
              </w:rPr>
              <w:t>性质</w:t>
            </w:r>
          </w:p>
        </w:tc>
        <w:tc>
          <w:tcPr>
            <w:tcW w:w="7219" w:type="dxa"/>
            <w:gridSpan w:val="6"/>
            <w:vAlign w:val="center"/>
          </w:tcPr>
          <w:p w14:paraId="78DEBCE5">
            <w:pPr>
              <w:tabs>
                <w:tab w:val="left" w:pos="1889"/>
              </w:tabs>
              <w:spacing w:line="240" w:lineRule="atLeast"/>
              <w:jc w:val="left"/>
              <w:rPr>
                <w:rFonts w:ascii="Times New Roman" w:hAnsi="Times New Roman" w:eastAsia="仿宋_GB2312"/>
                <w:bCs/>
                <w:sz w:val="24"/>
                <w:lang w:val="en"/>
              </w:rPr>
            </w:pPr>
            <w:r>
              <w:rPr>
                <w:rFonts w:ascii="Times New Roman" w:hAnsi="Times New Roman" w:eastAsia="仿宋_GB2312"/>
                <w:bCs/>
                <w:sz w:val="24"/>
                <w:lang w:val="en"/>
              </w:rPr>
              <w:tab/>
            </w:r>
            <w:r>
              <w:rPr>
                <w:rFonts w:ascii="Times New Roman" w:hAnsi="Times New Roman" w:eastAsia="仿宋_GB2312"/>
                <w:color w:val="000000"/>
                <w:kern w:val="0"/>
                <w:sz w:val="24"/>
              </w:rPr>
              <w:t>□</w:t>
            </w:r>
            <w:r>
              <w:rPr>
                <w:rFonts w:ascii="Times New Roman" w:hAnsi="Times New Roman" w:eastAsia="仿宋_GB2312"/>
                <w:bCs/>
                <w:sz w:val="24"/>
              </w:rPr>
              <w:t xml:space="preserve">个人        </w:t>
            </w:r>
            <w:r>
              <w:rPr>
                <w:rFonts w:ascii="Times New Roman" w:hAnsi="Times New Roman" w:eastAsia="仿宋_GB2312"/>
                <w:color w:val="000000"/>
                <w:kern w:val="0"/>
                <w:sz w:val="24"/>
                <w:lang w:val="en"/>
              </w:rPr>
              <w:t>□</w:t>
            </w:r>
            <w:r>
              <w:rPr>
                <w:rFonts w:ascii="Times New Roman" w:hAnsi="Times New Roman" w:eastAsia="仿宋_GB2312"/>
                <w:bCs/>
                <w:sz w:val="24"/>
              </w:rPr>
              <w:t>单位</w:t>
            </w:r>
            <w:r>
              <w:rPr>
                <w:rFonts w:hint="eastAsia" w:ascii="Times New Roman" w:hAnsi="Times New Roman" w:eastAsia="仿宋_GB2312"/>
                <w:bCs/>
                <w:sz w:val="24"/>
              </w:rPr>
              <w:t>（</w:t>
            </w:r>
            <w:r>
              <w:rPr>
                <w:rFonts w:ascii="Times New Roman" w:hAnsi="Times New Roman" w:eastAsia="仿宋_GB2312"/>
                <w:color w:val="000000"/>
                <w:kern w:val="0"/>
                <w:sz w:val="24"/>
              </w:rPr>
              <w:t>□</w:t>
            </w:r>
            <w:r>
              <w:rPr>
                <w:rFonts w:hint="eastAsia" w:ascii="Times New Roman" w:hAnsi="Times New Roman" w:eastAsia="仿宋_GB2312"/>
                <w:color w:val="000000"/>
                <w:kern w:val="0"/>
                <w:sz w:val="24"/>
              </w:rPr>
              <w:t xml:space="preserve">财政   </w:t>
            </w:r>
            <w:r>
              <w:rPr>
                <w:rFonts w:ascii="Times New Roman" w:hAnsi="Times New Roman" w:eastAsia="仿宋_GB2312"/>
                <w:color w:val="000000"/>
                <w:kern w:val="0"/>
                <w:sz w:val="24"/>
              </w:rPr>
              <w:t>□</w:t>
            </w:r>
            <w:r>
              <w:rPr>
                <w:rFonts w:hint="eastAsia" w:ascii="Times New Roman" w:hAnsi="Times New Roman" w:eastAsia="仿宋_GB2312"/>
                <w:color w:val="000000"/>
                <w:kern w:val="0"/>
                <w:sz w:val="24"/>
              </w:rPr>
              <w:t>非财政</w:t>
            </w:r>
            <w:r>
              <w:rPr>
                <w:rFonts w:hint="eastAsia" w:ascii="Times New Roman" w:hAnsi="Times New Roman" w:eastAsia="仿宋_GB2312"/>
                <w:bCs/>
                <w:sz w:val="24"/>
              </w:rPr>
              <w:t>）</w:t>
            </w:r>
            <w:bookmarkStart w:id="0" w:name="_GoBack"/>
            <w:bookmarkEnd w:id="0"/>
          </w:p>
        </w:tc>
      </w:tr>
      <w:tr w14:paraId="66D9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9" w:type="dxa"/>
            <w:vMerge w:val="continue"/>
            <w:vAlign w:val="center"/>
          </w:tcPr>
          <w:p w14:paraId="67741B03">
            <w:pPr>
              <w:spacing w:line="500" w:lineRule="exact"/>
              <w:jc w:val="center"/>
              <w:rPr>
                <w:rFonts w:ascii="Times New Roman" w:hAnsi="Times New Roman" w:eastAsia="仿宋_GB2312"/>
                <w:bCs/>
                <w:sz w:val="32"/>
                <w:szCs w:val="32"/>
              </w:rPr>
            </w:pPr>
          </w:p>
        </w:tc>
        <w:tc>
          <w:tcPr>
            <w:tcW w:w="1712" w:type="dxa"/>
            <w:vMerge w:val="continue"/>
            <w:vAlign w:val="center"/>
          </w:tcPr>
          <w:p w14:paraId="773CAC92">
            <w:pPr>
              <w:spacing w:line="500" w:lineRule="exact"/>
              <w:jc w:val="center"/>
              <w:rPr>
                <w:rFonts w:ascii="Times New Roman" w:hAnsi="Times New Roman" w:eastAsia="仿宋_GB2312"/>
                <w:bCs/>
                <w:sz w:val="32"/>
                <w:szCs w:val="32"/>
              </w:rPr>
            </w:pPr>
          </w:p>
        </w:tc>
        <w:tc>
          <w:tcPr>
            <w:tcW w:w="993" w:type="dxa"/>
            <w:vAlign w:val="center"/>
          </w:tcPr>
          <w:p w14:paraId="35268612">
            <w:pPr>
              <w:spacing w:line="240" w:lineRule="atLeast"/>
              <w:jc w:val="center"/>
              <w:rPr>
                <w:rFonts w:ascii="Times New Roman" w:hAnsi="Times New Roman" w:eastAsia="仿宋_GB2312"/>
                <w:color w:val="000000"/>
                <w:kern w:val="0"/>
                <w:sz w:val="24"/>
              </w:rPr>
            </w:pPr>
            <w:r>
              <w:rPr>
                <w:rFonts w:ascii="Times New Roman" w:hAnsi="Times New Roman" w:eastAsia="仿宋_GB2312"/>
                <w:bCs/>
                <w:sz w:val="24"/>
              </w:rPr>
              <w:t>开户名</w:t>
            </w:r>
          </w:p>
        </w:tc>
        <w:tc>
          <w:tcPr>
            <w:tcW w:w="2257" w:type="dxa"/>
            <w:gridSpan w:val="3"/>
            <w:vAlign w:val="center"/>
          </w:tcPr>
          <w:p w14:paraId="62B22A12">
            <w:pPr>
              <w:spacing w:line="240" w:lineRule="atLeast"/>
              <w:jc w:val="left"/>
              <w:rPr>
                <w:rFonts w:ascii="Times New Roman" w:hAnsi="Times New Roman" w:eastAsia="仿宋_GB2312"/>
                <w:color w:val="000000"/>
                <w:kern w:val="0"/>
                <w:sz w:val="24"/>
              </w:rPr>
            </w:pPr>
          </w:p>
        </w:tc>
        <w:tc>
          <w:tcPr>
            <w:tcW w:w="1920" w:type="dxa"/>
            <w:gridSpan w:val="2"/>
            <w:vAlign w:val="center"/>
          </w:tcPr>
          <w:p w14:paraId="2C2A959A">
            <w:pPr>
              <w:spacing w:line="240" w:lineRule="atLeast"/>
              <w:ind w:firstLine="240" w:firstLineChars="100"/>
              <w:jc w:val="left"/>
              <w:rPr>
                <w:rFonts w:ascii="Times New Roman" w:hAnsi="Times New Roman" w:eastAsia="仿宋_GB2312"/>
                <w:bCs/>
                <w:sz w:val="24"/>
              </w:rPr>
            </w:pPr>
            <w:r>
              <w:rPr>
                <w:rFonts w:ascii="Times New Roman" w:hAnsi="Times New Roman" w:eastAsia="仿宋_GB2312"/>
                <w:bCs/>
                <w:sz w:val="24"/>
              </w:rPr>
              <w:t>开户行</w:t>
            </w:r>
          </w:p>
        </w:tc>
        <w:tc>
          <w:tcPr>
            <w:tcW w:w="3042" w:type="dxa"/>
            <w:vAlign w:val="center"/>
          </w:tcPr>
          <w:p w14:paraId="17C31D85">
            <w:pPr>
              <w:spacing w:line="240" w:lineRule="atLeast"/>
              <w:rPr>
                <w:rFonts w:ascii="Times New Roman" w:hAnsi="Times New Roman"/>
                <w:sz w:val="24"/>
              </w:rPr>
            </w:pPr>
            <w:r>
              <w:rPr>
                <w:rFonts w:ascii="Times New Roman" w:hAnsi="Times New Roman" w:eastAsia="仿宋_GB2312"/>
                <w:bCs/>
                <w:color w:val="000000" w:themeColor="text1"/>
                <w:kern w:val="0"/>
                <w:sz w:val="24"/>
                <w14:textFill>
                  <w14:solidFill>
                    <w14:schemeClr w14:val="tx1"/>
                  </w14:solidFill>
                </w14:textFill>
              </w:rPr>
              <w:t>银行</w:t>
            </w:r>
          </w:p>
          <w:p w14:paraId="5A366569">
            <w:pPr>
              <w:spacing w:line="240" w:lineRule="atLeast"/>
              <w:jc w:val="left"/>
              <w:rPr>
                <w:rFonts w:ascii="Times New Roman" w:hAnsi="Times New Roman" w:eastAsia="仿宋_GB2312"/>
                <w:bCs/>
                <w:sz w:val="24"/>
              </w:rPr>
            </w:pPr>
            <w:r>
              <w:rPr>
                <w:rFonts w:ascii="Times New Roman" w:hAnsi="Times New Roman" w:eastAsia="仿宋_GB2312"/>
                <w:bCs/>
                <w:color w:val="000000" w:themeColor="text1"/>
                <w:sz w:val="24"/>
                <w14:textFill>
                  <w14:solidFill>
                    <w14:schemeClr w14:val="tx1"/>
                  </w14:solidFill>
                </w14:textFill>
              </w:rPr>
              <w:t>支行</w:t>
            </w:r>
          </w:p>
        </w:tc>
      </w:tr>
      <w:tr w14:paraId="2633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29" w:type="dxa"/>
            <w:vMerge w:val="continue"/>
            <w:tcBorders>
              <w:bottom w:val="single" w:color="auto" w:sz="4" w:space="0"/>
            </w:tcBorders>
            <w:vAlign w:val="center"/>
          </w:tcPr>
          <w:p w14:paraId="0C422419">
            <w:pPr>
              <w:spacing w:line="500" w:lineRule="exact"/>
              <w:jc w:val="center"/>
              <w:rPr>
                <w:rFonts w:ascii="Times New Roman" w:hAnsi="Times New Roman" w:eastAsia="仿宋_GB2312"/>
                <w:bCs/>
                <w:sz w:val="32"/>
                <w:szCs w:val="32"/>
              </w:rPr>
            </w:pPr>
          </w:p>
        </w:tc>
        <w:tc>
          <w:tcPr>
            <w:tcW w:w="1712" w:type="dxa"/>
            <w:vMerge w:val="continue"/>
            <w:tcBorders>
              <w:bottom w:val="single" w:color="auto" w:sz="4" w:space="0"/>
            </w:tcBorders>
            <w:vAlign w:val="center"/>
          </w:tcPr>
          <w:p w14:paraId="4B66ECAF">
            <w:pPr>
              <w:spacing w:line="500" w:lineRule="exact"/>
              <w:jc w:val="center"/>
              <w:rPr>
                <w:rFonts w:ascii="Times New Roman" w:hAnsi="Times New Roman" w:eastAsia="仿宋_GB2312"/>
                <w:bCs/>
                <w:sz w:val="32"/>
                <w:szCs w:val="32"/>
              </w:rPr>
            </w:pPr>
          </w:p>
        </w:tc>
        <w:tc>
          <w:tcPr>
            <w:tcW w:w="993" w:type="dxa"/>
            <w:tcBorders>
              <w:bottom w:val="single" w:color="auto" w:sz="4" w:space="0"/>
            </w:tcBorders>
            <w:vAlign w:val="center"/>
          </w:tcPr>
          <w:p w14:paraId="177C13E3">
            <w:pPr>
              <w:spacing w:line="240" w:lineRule="atLeast"/>
              <w:jc w:val="center"/>
              <w:rPr>
                <w:rFonts w:ascii="Times New Roman" w:hAnsi="Times New Roman" w:eastAsia="仿宋_GB2312"/>
                <w:color w:val="000000"/>
                <w:kern w:val="0"/>
                <w:sz w:val="24"/>
              </w:rPr>
            </w:pPr>
            <w:r>
              <w:rPr>
                <w:rFonts w:ascii="Times New Roman" w:hAnsi="Times New Roman" w:eastAsia="仿宋_GB2312"/>
                <w:bCs/>
                <w:sz w:val="24"/>
              </w:rPr>
              <w:t>账号</w:t>
            </w:r>
          </w:p>
        </w:tc>
        <w:tc>
          <w:tcPr>
            <w:tcW w:w="2257" w:type="dxa"/>
            <w:gridSpan w:val="3"/>
            <w:tcBorders>
              <w:bottom w:val="single" w:color="auto" w:sz="4" w:space="0"/>
            </w:tcBorders>
            <w:vAlign w:val="center"/>
          </w:tcPr>
          <w:p w14:paraId="03CAB0F5">
            <w:pPr>
              <w:spacing w:line="240" w:lineRule="atLeast"/>
              <w:jc w:val="left"/>
              <w:rPr>
                <w:rFonts w:ascii="Times New Roman" w:hAnsi="Times New Roman" w:eastAsia="仿宋_GB2312"/>
                <w:color w:val="000000"/>
                <w:kern w:val="0"/>
                <w:sz w:val="24"/>
              </w:rPr>
            </w:pPr>
          </w:p>
        </w:tc>
        <w:tc>
          <w:tcPr>
            <w:tcW w:w="1920" w:type="dxa"/>
            <w:gridSpan w:val="2"/>
            <w:tcBorders>
              <w:bottom w:val="single" w:color="auto" w:sz="4" w:space="0"/>
            </w:tcBorders>
            <w:vAlign w:val="center"/>
          </w:tcPr>
          <w:p w14:paraId="5166486D">
            <w:pPr>
              <w:spacing w:line="240" w:lineRule="atLeast"/>
              <w:jc w:val="center"/>
              <w:rPr>
                <w:rFonts w:ascii="Times New Roman" w:hAnsi="Times New Roman" w:eastAsia="仿宋_GB2312"/>
                <w:bCs/>
                <w:sz w:val="24"/>
              </w:rPr>
            </w:pPr>
            <w:r>
              <w:rPr>
                <w:rFonts w:ascii="Times New Roman" w:hAnsi="Times New Roman" w:eastAsia="仿宋_GB2312"/>
                <w:bCs/>
                <w:sz w:val="24"/>
              </w:rPr>
              <w:t>银行行号</w:t>
            </w:r>
          </w:p>
          <w:p w14:paraId="76D64156">
            <w:pPr>
              <w:spacing w:line="240" w:lineRule="atLeast"/>
              <w:jc w:val="center"/>
              <w:rPr>
                <w:rFonts w:ascii="Times New Roman" w:hAnsi="Times New Roman" w:eastAsia="仿宋_GB2312"/>
                <w:bCs/>
                <w:sz w:val="24"/>
              </w:rPr>
            </w:pPr>
            <w:r>
              <w:rPr>
                <w:rFonts w:ascii="Times New Roman" w:hAnsi="Times New Roman" w:eastAsia="仿宋_GB2312"/>
                <w:bCs/>
                <w:szCs w:val="21"/>
              </w:rPr>
              <w:t>（仅单位填写）</w:t>
            </w:r>
          </w:p>
        </w:tc>
        <w:tc>
          <w:tcPr>
            <w:tcW w:w="3042" w:type="dxa"/>
            <w:tcBorders>
              <w:bottom w:val="single" w:color="auto" w:sz="4" w:space="0"/>
            </w:tcBorders>
            <w:vAlign w:val="center"/>
          </w:tcPr>
          <w:p w14:paraId="1E94BE71">
            <w:pPr>
              <w:spacing w:line="240" w:lineRule="atLeast"/>
              <w:jc w:val="left"/>
              <w:rPr>
                <w:rFonts w:ascii="Times New Roman" w:hAnsi="Times New Roman" w:eastAsia="仿宋_GB2312"/>
                <w:bCs/>
                <w:sz w:val="24"/>
              </w:rPr>
            </w:pPr>
          </w:p>
        </w:tc>
      </w:tr>
      <w:tr w14:paraId="3EF6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53" w:type="dxa"/>
            <w:gridSpan w:val="9"/>
            <w:tcBorders>
              <w:top w:val="single" w:color="auto" w:sz="4" w:space="0"/>
              <w:left w:val="single" w:color="auto" w:sz="4" w:space="0"/>
              <w:bottom w:val="single" w:color="auto" w:sz="4" w:space="0"/>
              <w:right w:val="single" w:color="auto" w:sz="4" w:space="0"/>
            </w:tcBorders>
            <w:vAlign w:val="center"/>
          </w:tcPr>
          <w:p w14:paraId="7787D609">
            <w:pPr>
              <w:spacing w:line="500" w:lineRule="exact"/>
              <w:jc w:val="center"/>
              <w:rPr>
                <w:rFonts w:hint="eastAsia" w:ascii="Times New Roman" w:hAnsi="Times New Roman" w:eastAsia="仿宋_GB2312"/>
                <w:bCs/>
                <w:sz w:val="32"/>
                <w:szCs w:val="32"/>
                <w:lang w:val="en-US" w:eastAsia="zh-CN"/>
              </w:rPr>
            </w:pPr>
            <w:r>
              <w:rPr>
                <w:rFonts w:ascii="Times New Roman" w:hAnsi="Times New Roman" w:eastAsia="仿宋_GB2312"/>
                <w:b/>
                <w:sz w:val="28"/>
                <w:szCs w:val="28"/>
              </w:rPr>
              <w:t>单位/个人</w:t>
            </w:r>
            <w:r>
              <w:rPr>
                <w:rFonts w:hint="eastAsia" w:ascii="Times New Roman" w:hAnsi="Times New Roman" w:eastAsia="仿宋_GB2312"/>
                <w:b/>
                <w:sz w:val="28"/>
                <w:szCs w:val="28"/>
                <w:lang w:val="en-US" w:eastAsia="zh-CN"/>
              </w:rPr>
              <w:t>承诺</w:t>
            </w:r>
          </w:p>
        </w:tc>
      </w:tr>
      <w:tr w14:paraId="0C71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11053" w:type="dxa"/>
            <w:gridSpan w:val="9"/>
            <w:tcBorders>
              <w:top w:val="single" w:color="auto" w:sz="4" w:space="0"/>
            </w:tcBorders>
            <w:vAlign w:val="center"/>
          </w:tcPr>
          <w:p w14:paraId="29A6C496">
            <w:pPr>
              <w:spacing w:line="40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□单位填写</w:t>
            </w:r>
          </w:p>
          <w:p w14:paraId="752840CB">
            <w:pPr>
              <w:spacing w:line="4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14:paraId="4F747E4D">
            <w:pPr>
              <w:spacing w:line="4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口单位已与参保职工签订合法劳动合同，存在事实劳动关系</w:t>
            </w:r>
          </w:p>
          <w:p w14:paraId="493FB00D">
            <w:pPr>
              <w:spacing w:line="4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口用人单位已足额垫付生育津贴。</w:t>
            </w:r>
          </w:p>
          <w:p w14:paraId="6F302C65">
            <w:pPr>
              <w:spacing w:line="4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口参保人知悉由单位申请生育津贴。</w:t>
            </w:r>
          </w:p>
          <w:p w14:paraId="4261B5B5">
            <w:pPr>
              <w:spacing w:line="4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口其他需承诺内容:</w:t>
            </w:r>
          </w:p>
          <w:p w14:paraId="25B796FF">
            <w:pPr>
              <w:pStyle w:val="2"/>
            </w:pPr>
          </w:p>
          <w:p w14:paraId="2A4E71E4">
            <w:pPr>
              <w:pStyle w:val="2"/>
              <w:spacing w:line="334" w:lineRule="exact"/>
              <w:rPr>
                <w:rFonts w:hint="default" w:ascii="Times New Roman" w:hAnsi="Times New Roman" w:eastAsia="仿宋_GB2312"/>
                <w:sz w:val="28"/>
                <w:szCs w:val="28"/>
              </w:rPr>
            </w:pPr>
            <w:r>
              <w:rPr>
                <w:rFonts w:hint="default" w:ascii="Times New Roman" w:hAnsi="Times New Roman" w:eastAsia="仿宋_GB2312"/>
                <w:sz w:val="28"/>
                <w:szCs w:val="28"/>
              </w:rPr>
              <w:t>单位经办人签名：                单位经办人联系电话：</w:t>
            </w:r>
          </w:p>
          <w:p w14:paraId="7F13D81D">
            <w:pPr>
              <w:pStyle w:val="2"/>
              <w:rPr>
                <w:rFonts w:hint="default" w:ascii="Times New Roman" w:hAnsi="Times New Roman" w:eastAsia="仿宋_GB2312"/>
                <w:sz w:val="28"/>
                <w:szCs w:val="28"/>
              </w:rPr>
            </w:pPr>
            <w:r>
              <w:rPr>
                <w:rFonts w:hint="default" w:ascii="Times New Roman" w:hAnsi="Times New Roman" w:eastAsia="仿宋_GB2312"/>
                <w:sz w:val="28"/>
                <w:szCs w:val="28"/>
              </w:rPr>
              <w:t>单位名称（盖章）：              填表日期：</w:t>
            </w:r>
          </w:p>
          <w:p w14:paraId="3EE94C4F">
            <w:pPr>
              <w:spacing w:line="400" w:lineRule="exact"/>
              <w:jc w:val="left"/>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参保人签名:</w:t>
            </w:r>
          </w:p>
          <w:p w14:paraId="39EF4CC2">
            <w:pPr>
              <w:spacing w:line="400" w:lineRule="exact"/>
              <w:ind w:firstLine="560" w:firstLineChars="200"/>
              <w:rPr>
                <w:rFonts w:ascii="Times New Roman" w:hAnsi="Times New Roman" w:eastAsia="仿宋_GB2312"/>
                <w:color w:val="000000"/>
                <w:kern w:val="0"/>
                <w:sz w:val="28"/>
                <w:szCs w:val="28"/>
              </w:rPr>
            </w:pPr>
          </w:p>
          <w:p w14:paraId="74379C7F">
            <w:pPr>
              <w:spacing w:line="400" w:lineRule="exact"/>
              <w:ind w:firstLine="560" w:firstLineChars="200"/>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□个人填写</w:t>
            </w:r>
          </w:p>
          <w:p w14:paraId="0EAD36E8">
            <w:pPr>
              <w:spacing w:line="4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14:paraId="56F3A780">
            <w:pPr>
              <w:pStyle w:val="2"/>
              <w:spacing w:line="334"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口未曾在其他地市申报(医疗/生育)待遇。</w:t>
            </w:r>
          </w:p>
          <w:p w14:paraId="605FCAC8">
            <w:pPr>
              <w:pStyle w:val="2"/>
              <w:spacing w:line="334"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口用人单位知悉由参保人个人申请生育津贴。</w:t>
            </w:r>
          </w:p>
          <w:p w14:paraId="28FFF29C">
            <w:pPr>
              <w:pStyle w:val="2"/>
              <w:spacing w:line="334"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口其他需承诺内容:</w:t>
            </w:r>
          </w:p>
          <w:p w14:paraId="63CCC8D2">
            <w:pPr>
              <w:pStyle w:val="2"/>
              <w:spacing w:line="334" w:lineRule="exact"/>
              <w:rPr>
                <w:rFonts w:hint="default" w:ascii="Times New Roman" w:hAnsi="Times New Roman" w:eastAsia="仿宋_GB2312"/>
                <w:sz w:val="28"/>
                <w:szCs w:val="28"/>
              </w:rPr>
            </w:pPr>
          </w:p>
          <w:p w14:paraId="0B207C80">
            <w:pPr>
              <w:pStyle w:val="2"/>
              <w:spacing w:line="334" w:lineRule="exact"/>
              <w:rPr>
                <w:rFonts w:hint="default" w:ascii="Times New Roman" w:hAnsi="Times New Roman" w:eastAsia="仿宋_GB2312"/>
                <w:sz w:val="28"/>
                <w:szCs w:val="28"/>
              </w:rPr>
            </w:pPr>
            <w:r>
              <w:rPr>
                <w:rFonts w:hint="default" w:ascii="Times New Roman" w:hAnsi="Times New Roman" w:eastAsia="仿宋_GB2312"/>
                <w:sz w:val="28"/>
                <w:szCs w:val="28"/>
              </w:rPr>
              <w:t>本人签名：                      本人联系电话：           填表日期：</w:t>
            </w:r>
          </w:p>
          <w:p w14:paraId="59267CD7">
            <w:pPr>
              <w:spacing w:line="400" w:lineRule="exact"/>
              <w:rPr>
                <w:rFonts w:hint="default" w:ascii="Times New Roman" w:hAnsi="Times New Roman" w:eastAsia="仿宋_GB2312"/>
                <w:sz w:val="28"/>
                <w:szCs w:val="28"/>
              </w:rPr>
            </w:pPr>
            <w:r>
              <w:rPr>
                <w:rFonts w:hint="default" w:ascii="Times New Roman" w:hAnsi="Times New Roman" w:eastAsia="仿宋_GB2312"/>
                <w:sz w:val="28"/>
                <w:szCs w:val="28"/>
              </w:rPr>
              <w:t>单位名称(盖章):</w:t>
            </w:r>
          </w:p>
          <w:p w14:paraId="0BF10132">
            <w:pPr>
              <w:spacing w:line="400" w:lineRule="exact"/>
              <w:ind w:firstLine="560" w:firstLineChars="200"/>
              <w:rPr>
                <w:rFonts w:ascii="Times New Roman" w:hAnsi="Times New Roman" w:eastAsia="仿宋_GB2312"/>
                <w:sz w:val="28"/>
                <w:szCs w:val="28"/>
              </w:rPr>
            </w:pPr>
          </w:p>
          <w:p w14:paraId="315A15B4">
            <w:pPr>
              <w:spacing w:line="4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温馨提示：以虚构劳动关系、伪造证明材料或者其他手段骗取社会保险待遇的，属于刑法第二百六十六条规定的诈骗公私财物的行为，将依法追究刑事责任。</w:t>
            </w:r>
          </w:p>
          <w:p w14:paraId="0DC52920">
            <w:pPr>
              <w:pStyle w:val="2"/>
              <w:spacing w:line="334" w:lineRule="exact"/>
              <w:rPr>
                <w:rFonts w:hint="default" w:ascii="Times New Roman" w:hAnsi="Times New Roman" w:eastAsia="仿宋_GB2312"/>
                <w:sz w:val="28"/>
                <w:szCs w:val="28"/>
              </w:rPr>
            </w:pPr>
          </w:p>
          <w:p w14:paraId="2D66EA29">
            <w:pPr>
              <w:pStyle w:val="2"/>
              <w:spacing w:line="400" w:lineRule="exact"/>
              <w:ind w:left="540" w:leftChars="-200" w:right="-506" w:rightChars="-241" w:hanging="960" w:hangingChars="300"/>
              <w:rPr>
                <w:rFonts w:hint="default" w:ascii="Times New Roman" w:hAnsi="Times New Roman" w:eastAsia="仿宋_GB2312"/>
                <w:sz w:val="32"/>
                <w:szCs w:val="32"/>
              </w:rPr>
            </w:pPr>
          </w:p>
        </w:tc>
      </w:tr>
    </w:tbl>
    <w:p w14:paraId="3D69F4F9">
      <w:pPr>
        <w:pStyle w:val="2"/>
        <w:ind w:left="303" w:leftChars="-200" w:right="-506" w:rightChars="-241" w:hanging="723" w:hangingChars="300"/>
        <w:rPr>
          <w:rFonts w:hint="default" w:ascii="Times New Roman" w:hAnsi="Times New Roman" w:eastAsia="仿宋_GB2312"/>
          <w:b/>
          <w:kern w:val="2"/>
          <w:szCs w:val="24"/>
        </w:rPr>
      </w:pPr>
      <w:r>
        <w:rPr>
          <w:rFonts w:hint="default" w:ascii="Times New Roman" w:hAnsi="Times New Roman" w:eastAsia="仿宋_GB2312"/>
          <w:b/>
          <w:kern w:val="2"/>
          <w:szCs w:val="24"/>
        </w:rPr>
        <w:t>备注：有雇工的个体工商户如没有单位印章的，可由经营者签名加盖指模替代。</w:t>
      </w:r>
    </w:p>
    <w:p w14:paraId="326B59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mNjNDlmMjUzM2ZiZWQ3NWYyMzE4YjMzNzRkNWYifQ=="/>
  </w:docVars>
  <w:rsids>
    <w:rsidRoot w:val="3B473936"/>
    <w:rsid w:val="00AB4B60"/>
    <w:rsid w:val="00D82462"/>
    <w:rsid w:val="00D874C6"/>
    <w:rsid w:val="00F51AF4"/>
    <w:rsid w:val="18F61E57"/>
    <w:rsid w:val="1BFC1D7F"/>
    <w:rsid w:val="310F314A"/>
    <w:rsid w:val="3B473936"/>
    <w:rsid w:val="7BA47825"/>
    <w:rsid w:val="7F1C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unhideWhenUsed/>
    <w:qFormat/>
    <w:uiPriority w:val="1"/>
  </w:style>
  <w:style w:type="table" w:default="1" w:styleId="6">
    <w:name w:val="Normal Table"/>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913</Words>
  <Characters>914</Characters>
  <Lines>8</Lines>
  <Paragraphs>2</Paragraphs>
  <TotalTime>0</TotalTime>
  <ScaleCrop>false</ScaleCrop>
  <LinksUpToDate>false</LinksUpToDate>
  <CharactersWithSpaces>1064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2022-06-07T09:05:00Z</dcterms:created>
  <dc:creator>范敏</dc:creator>
  <cp:lastModifiedBy>LM</cp:lastModifiedBy>
  <dcterms:modified xsi:type="dcterms:W3CDTF">2024-11-05T01:39:56Z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F435748F23A04F91BB0E0D637AE08624_13</vt:lpwstr>
  </property>
</Properties>
</file>