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eastAsia="宋体"/>
          <w:b/>
          <w:bCs/>
          <w:sz w:val="38"/>
          <w:szCs w:val="38"/>
        </w:rPr>
      </w:pPr>
      <w:r>
        <w:rPr>
          <w:rFonts w:hint="eastAsia" w:eastAsia="宋体"/>
          <w:b/>
          <w:bCs/>
          <w:sz w:val="38"/>
          <w:szCs w:val="38"/>
        </w:rPr>
        <w:t>湛江港徐闻港区火车轮渡北港作业区规划修订方案</w:t>
      </w:r>
      <w:r>
        <w:rPr>
          <w:rFonts w:eastAsia="宋体"/>
          <w:b/>
          <w:bCs/>
          <w:sz w:val="38"/>
          <w:szCs w:val="38"/>
        </w:rPr>
        <w:t>公众意见表</w:t>
      </w:r>
    </w:p>
    <w:p>
      <w:pPr>
        <w:adjustRightInd w:val="0"/>
        <w:snapToGrid w:val="0"/>
        <w:spacing w:after="156" w:afterLines="50"/>
        <w:rPr>
          <w:rFonts w:eastAsia="宋体"/>
          <w:b/>
          <w:sz w:val="24"/>
          <w:szCs w:val="24"/>
        </w:rPr>
      </w:pPr>
      <w:r>
        <w:rPr>
          <w:rFonts w:eastAsia="宋体"/>
          <w:b/>
          <w:sz w:val="24"/>
          <w:szCs w:val="24"/>
        </w:rPr>
        <w:t xml:space="preserve">填表日期 </w:t>
      </w:r>
      <w:r>
        <w:rPr>
          <w:rFonts w:eastAsia="宋体"/>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eastAsia="宋体"/>
                <w:b/>
                <w:sz w:val="21"/>
                <w:szCs w:val="21"/>
              </w:rPr>
            </w:pPr>
            <w:r>
              <w:rPr>
                <w:rFonts w:eastAsia="宋体"/>
                <w:b/>
                <w:sz w:val="21"/>
                <w:szCs w:val="21"/>
              </w:rPr>
              <w:t>规划名称</w:t>
            </w:r>
          </w:p>
        </w:tc>
        <w:tc>
          <w:tcPr>
            <w:tcW w:w="7289" w:type="dxa"/>
            <w:gridSpan w:val="2"/>
            <w:vAlign w:val="center"/>
          </w:tcPr>
          <w:p>
            <w:pPr>
              <w:adjustRightInd w:val="0"/>
              <w:snapToGrid w:val="0"/>
              <w:jc w:val="center"/>
              <w:rPr>
                <w:rFonts w:eastAsia="宋体"/>
                <w:b/>
                <w:sz w:val="21"/>
                <w:szCs w:val="21"/>
              </w:rPr>
            </w:pPr>
            <w:r>
              <w:rPr>
                <w:rFonts w:hint="eastAsia" w:eastAsia="宋体"/>
                <w:b/>
                <w:sz w:val="21"/>
                <w:szCs w:val="21"/>
              </w:rPr>
              <w:t>湛江港徐闻港区火车轮渡北港作业区规划修订方案</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b/>
                <w:bCs/>
                <w:sz w:val="21"/>
                <w:szCs w:val="21"/>
              </w:rPr>
            </w:pPr>
            <w:r>
              <w:rPr>
                <w:rFonts w:eastAsia="宋体"/>
                <w:b/>
                <w:bCs/>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与本轮规划方案有关的建议和意见</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b/>
                <w:bCs/>
                <w:sz w:val="21"/>
                <w:szCs w:val="21"/>
              </w:rPr>
            </w:pPr>
            <w:r>
              <w:rPr>
                <w:rFonts w:eastAsia="宋体"/>
                <w:b/>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88"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pPr>
        <w:rPr>
          <w:rFonts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383915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C60FE"/>
    <w:rsid w:val="002C3741"/>
    <w:rsid w:val="002C7FD9"/>
    <w:rsid w:val="002D3CCD"/>
    <w:rsid w:val="0034366C"/>
    <w:rsid w:val="00362327"/>
    <w:rsid w:val="00367241"/>
    <w:rsid w:val="003F458A"/>
    <w:rsid w:val="0040202A"/>
    <w:rsid w:val="00664561"/>
    <w:rsid w:val="006F07A7"/>
    <w:rsid w:val="00716840"/>
    <w:rsid w:val="00733327"/>
    <w:rsid w:val="008F6036"/>
    <w:rsid w:val="00945296"/>
    <w:rsid w:val="00957F94"/>
    <w:rsid w:val="009C5018"/>
    <w:rsid w:val="009D150C"/>
    <w:rsid w:val="00A72A73"/>
    <w:rsid w:val="00AD6EFD"/>
    <w:rsid w:val="00AE5F96"/>
    <w:rsid w:val="00B55A85"/>
    <w:rsid w:val="00B72B04"/>
    <w:rsid w:val="00B87193"/>
    <w:rsid w:val="00D64CC5"/>
    <w:rsid w:val="00EB1074"/>
    <w:rsid w:val="00EC07CE"/>
    <w:rsid w:val="00EC7F3B"/>
    <w:rsid w:val="00F83DEE"/>
    <w:rsid w:val="00F86C3C"/>
    <w:rsid w:val="1B955E8A"/>
    <w:rsid w:val="44EB321A"/>
    <w:rsid w:val="6D535020"/>
    <w:rsid w:val="7A2B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0"/>
    <w:rPr>
      <w:rFonts w:ascii="Times New Roman" w:hAnsi="Times New Roman" w:eastAsia="仿宋_GB2312"/>
      <w:kern w:val="2"/>
      <w:sz w:val="18"/>
      <w:szCs w:val="18"/>
    </w:rPr>
  </w:style>
  <w:style w:type="character" w:customStyle="1" w:styleId="7">
    <w:name w:val="页脚 字符"/>
    <w:basedOn w:val="4"/>
    <w:link w:val="2"/>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74</Words>
  <Characters>426</Characters>
  <Lines>3</Lines>
  <Paragraphs>1</Paragraphs>
  <TotalTime>16</TotalTime>
  <ScaleCrop>false</ScaleCrop>
  <LinksUpToDate>false</LinksUpToDate>
  <CharactersWithSpaces>499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2021-12-22T03:13:00Z</dcterms:created>
  <dc:creator>君榕</dc:creator>
  <cp:lastModifiedBy>zj</cp:lastModifiedBy>
  <dcterms:modified xsi:type="dcterms:W3CDTF">2024-09-29T07:58:08Z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