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eastAsia="宋体"/>
          <w:b/>
          <w:bCs/>
          <w:sz w:val="38"/>
          <w:szCs w:val="38"/>
        </w:rPr>
      </w:pPr>
      <w:r>
        <w:rPr>
          <w:rFonts w:hint="eastAsia" w:eastAsia="宋体"/>
          <w:b/>
          <w:bCs/>
          <w:sz w:val="38"/>
          <w:szCs w:val="38"/>
        </w:rPr>
        <w:t>湛江港徐闻港区火车轮渡北港作业区规划</w:t>
      </w:r>
    </w:p>
    <w:p>
      <w:pPr>
        <w:spacing w:before="156" w:beforeLines="50" w:after="156" w:afterLines="50"/>
        <w:jc w:val="center"/>
        <w:rPr>
          <w:rFonts w:eastAsia="宋体"/>
          <w:b/>
          <w:bCs/>
          <w:sz w:val="38"/>
          <w:szCs w:val="38"/>
        </w:rPr>
      </w:pPr>
      <w:r>
        <w:rPr>
          <w:rFonts w:hint="eastAsia" w:eastAsia="宋体"/>
          <w:b/>
          <w:bCs/>
          <w:sz w:val="38"/>
          <w:szCs w:val="38"/>
        </w:rPr>
        <w:t>修订方案</w:t>
      </w:r>
      <w:r>
        <w:rPr>
          <w:rFonts w:eastAsia="宋体"/>
          <w:b/>
          <w:bCs/>
          <w:sz w:val="38"/>
          <w:szCs w:val="38"/>
        </w:rPr>
        <w:t>环境影响评价公众意见表</w:t>
      </w:r>
    </w:p>
    <w:p>
      <w:pPr>
        <w:adjustRightInd w:val="0"/>
        <w:snapToGrid w:val="0"/>
        <w:spacing w:after="156" w:afterLines="50"/>
        <w:rPr>
          <w:rFonts w:eastAsia="宋体"/>
          <w:b/>
          <w:sz w:val="24"/>
          <w:szCs w:val="24"/>
        </w:rPr>
      </w:pPr>
      <w:r>
        <w:rPr>
          <w:rFonts w:eastAsia="宋体"/>
          <w:b/>
          <w:sz w:val="24"/>
          <w:szCs w:val="24"/>
        </w:rPr>
        <w:t xml:space="preserve">填表日期 </w:t>
      </w:r>
      <w:r>
        <w:rPr>
          <w:rFonts w:eastAsia="宋体"/>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eastAsia="宋体"/>
                <w:b/>
                <w:sz w:val="21"/>
                <w:szCs w:val="21"/>
              </w:rPr>
            </w:pPr>
            <w:r>
              <w:rPr>
                <w:rFonts w:eastAsia="宋体"/>
                <w:b/>
                <w:sz w:val="21"/>
                <w:szCs w:val="21"/>
              </w:rPr>
              <w:t>规划名称</w:t>
            </w:r>
          </w:p>
        </w:tc>
        <w:tc>
          <w:tcPr>
            <w:tcW w:w="7289" w:type="dxa"/>
            <w:gridSpan w:val="2"/>
            <w:vAlign w:val="center"/>
          </w:tcPr>
          <w:p>
            <w:pPr>
              <w:adjustRightInd w:val="0"/>
              <w:snapToGrid w:val="0"/>
              <w:jc w:val="center"/>
              <w:rPr>
                <w:rFonts w:eastAsia="宋体"/>
                <w:b/>
                <w:sz w:val="21"/>
                <w:szCs w:val="21"/>
              </w:rPr>
            </w:pPr>
            <w:r>
              <w:rPr>
                <w:rFonts w:hint="eastAsia" w:eastAsia="宋体"/>
                <w:b/>
                <w:sz w:val="21"/>
                <w:szCs w:val="21"/>
              </w:rPr>
              <w:t>湛江港徐闻港区火车轮渡北港作业区规划</w:t>
            </w:r>
            <w:bookmarkStart w:id="0" w:name="_GoBack"/>
            <w:bookmarkEnd w:id="0"/>
            <w:r>
              <w:rPr>
                <w:rFonts w:hint="eastAsia" w:eastAsia="宋体"/>
                <w:b/>
                <w:sz w:val="21"/>
                <w:szCs w:val="21"/>
              </w:rPr>
              <w:t>修订方案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b/>
                <w:bCs/>
                <w:sz w:val="21"/>
                <w:szCs w:val="21"/>
              </w:rPr>
            </w:pPr>
            <w:r>
              <w:rPr>
                <w:rFonts w:eastAsia="宋体"/>
                <w:b/>
                <w:bCs/>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宋体"/>
                <w:sz w:val="21"/>
                <w:szCs w:val="21"/>
              </w:rPr>
            </w:pPr>
            <w:r>
              <w:rPr>
                <w:rFonts w:eastAsia="宋体"/>
                <w:b/>
                <w:bCs/>
                <w:sz w:val="21"/>
                <w:szCs w:val="21"/>
              </w:rPr>
              <w:t>与本轮规划方案环境影响和环境保护措施有关的建议和意见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b/>
                <w:bCs/>
                <w:sz w:val="21"/>
                <w:szCs w:val="21"/>
              </w:rPr>
            </w:pPr>
            <w:r>
              <w:rPr>
                <w:rFonts w:eastAsia="宋体"/>
                <w:b/>
                <w:bCs/>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88" w:hRule="atLeast"/>
        </w:trPr>
        <w:tc>
          <w:tcPr>
            <w:tcW w:w="9060" w:type="dxa"/>
            <w:gridSpan w:val="3"/>
            <w:vAlign w:val="center"/>
          </w:tcPr>
          <w:p>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pPr>
        <w:rPr>
          <w:rFonts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383915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B7B20"/>
    <w:rsid w:val="002C3741"/>
    <w:rsid w:val="002D3CCD"/>
    <w:rsid w:val="0034366C"/>
    <w:rsid w:val="00362327"/>
    <w:rsid w:val="00367241"/>
    <w:rsid w:val="003F458A"/>
    <w:rsid w:val="0040202A"/>
    <w:rsid w:val="00617304"/>
    <w:rsid w:val="00664561"/>
    <w:rsid w:val="006F07A7"/>
    <w:rsid w:val="00716840"/>
    <w:rsid w:val="00733327"/>
    <w:rsid w:val="008F6036"/>
    <w:rsid w:val="00945296"/>
    <w:rsid w:val="00957F94"/>
    <w:rsid w:val="009C5018"/>
    <w:rsid w:val="00A72A73"/>
    <w:rsid w:val="00AD6EFD"/>
    <w:rsid w:val="00B55A85"/>
    <w:rsid w:val="00B72B04"/>
    <w:rsid w:val="00B87193"/>
    <w:rsid w:val="00D37E9C"/>
    <w:rsid w:val="00D64CC5"/>
    <w:rsid w:val="00EB1074"/>
    <w:rsid w:val="00EC07CE"/>
    <w:rsid w:val="00EC7F3B"/>
    <w:rsid w:val="00F1128D"/>
    <w:rsid w:val="00F83DEE"/>
    <w:rsid w:val="00F86C3C"/>
    <w:rsid w:val="0FC1531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0"/>
    <w:rPr>
      <w:rFonts w:ascii="Times New Roman" w:hAnsi="Times New Roman" w:eastAsia="仿宋_GB2312"/>
      <w:kern w:val="2"/>
      <w:sz w:val="18"/>
      <w:szCs w:val="18"/>
    </w:rPr>
  </w:style>
  <w:style w:type="character" w:customStyle="1" w:styleId="7">
    <w:name w:val="页脚 字符"/>
    <w:basedOn w:val="4"/>
    <w:link w:val="2"/>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74</Words>
  <Characters>424</Characters>
  <Lines>3</Lines>
  <Paragraphs>1</Paragraphs>
  <TotalTime>0</TotalTime>
  <ScaleCrop>false</ScaleCrop>
  <LinksUpToDate>false</LinksUpToDate>
  <CharactersWithSpaces>497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2021-12-22T03:13:00Z</dcterms:created>
  <dc:creator>君榕</dc:creator>
  <cp:lastModifiedBy>zj</cp:lastModifiedBy>
  <dcterms:modified xsi:type="dcterms:W3CDTF">2024-09-25T08:30:48Z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