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广东省海洋投资发展有限公司公开招聘报名表</w:t>
      </w:r>
    </w:p>
    <w:bookmarkEnd w:id="0"/>
    <w:p>
      <w:pPr>
        <w:pStyle w:val="2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应聘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岗位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：        </w:t>
      </w:r>
    </w:p>
    <w:tbl>
      <w:tblPr>
        <w:tblStyle w:val="5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50"/>
        <w:gridCol w:w="810"/>
        <w:gridCol w:w="323"/>
        <w:gridCol w:w="172"/>
        <w:gridCol w:w="1013"/>
        <w:gridCol w:w="639"/>
        <w:gridCol w:w="471"/>
        <w:gridCol w:w="1185"/>
        <w:gridCol w:w="261"/>
        <w:gridCol w:w="909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46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6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英语水平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最高 学历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最高   学位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资格证书情况</w:t>
            </w:r>
          </w:p>
        </w:tc>
        <w:tc>
          <w:tcPr>
            <w:tcW w:w="2820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56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47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2559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学习经历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826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gridSpan w:val="2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2147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6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gridSpan w:val="2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6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gridSpan w:val="2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在职  教育</w:t>
            </w:r>
          </w:p>
        </w:tc>
        <w:tc>
          <w:tcPr>
            <w:tcW w:w="2147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6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gridSpan w:val="2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6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1455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工作单位及部门职务</w:t>
            </w:r>
          </w:p>
        </w:tc>
        <w:tc>
          <w:tcPr>
            <w:tcW w:w="4476" w:type="dxa"/>
            <w:gridSpan w:val="5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6" w:type="dxa"/>
            <w:gridSpan w:val="5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6" w:type="dxa"/>
            <w:gridSpan w:val="5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6" w:type="dxa"/>
            <w:gridSpan w:val="5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6" w:type="dxa"/>
            <w:gridSpan w:val="5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6" w:type="dxa"/>
            <w:gridSpan w:val="5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9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获奖 情况</w:t>
            </w:r>
          </w:p>
        </w:tc>
        <w:tc>
          <w:tcPr>
            <w:tcW w:w="7583" w:type="dxa"/>
            <w:gridSpan w:val="11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79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自我 评价</w:t>
            </w:r>
          </w:p>
        </w:tc>
        <w:tc>
          <w:tcPr>
            <w:tcW w:w="7583" w:type="dxa"/>
            <w:gridSpan w:val="11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r>
        <w:rPr>
          <w:rFonts w:hint="eastAsia" w:ascii="宋体" w:hAnsi="宋体" w:eastAsia="宋体" w:cs="宋体"/>
          <w:sz w:val="24"/>
          <w:szCs w:val="24"/>
          <w:lang w:eastAsia="zh-CN"/>
        </w:rPr>
        <w:t>注：主要工作内容可后附纸说明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mOTg4ODU3Nzg5YzM5YWFjYzI4OWUxNDRiNDQ2YTMifQ=="/>
  </w:docVars>
  <w:rsids>
    <w:rsidRoot w:val="749944E3"/>
    <w:rsid w:val="01E67CAF"/>
    <w:rsid w:val="0390662B"/>
    <w:rsid w:val="0D637E31"/>
    <w:rsid w:val="116454C8"/>
    <w:rsid w:val="30243FA8"/>
    <w:rsid w:val="33540C46"/>
    <w:rsid w:val="37E5617F"/>
    <w:rsid w:val="3B725CF0"/>
    <w:rsid w:val="3B76761C"/>
    <w:rsid w:val="3BB014AF"/>
    <w:rsid w:val="46AA7B73"/>
    <w:rsid w:val="48827F83"/>
    <w:rsid w:val="4CDD3D4A"/>
    <w:rsid w:val="5E6B69F6"/>
    <w:rsid w:val="623E5925"/>
    <w:rsid w:val="64CC0C6F"/>
    <w:rsid w:val="6BCF71ED"/>
    <w:rsid w:val="6E1A1331"/>
    <w:rsid w:val="70687419"/>
    <w:rsid w:val="7499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2024-04-10T05:12:00Z</dcterms:created>
  <dc:creator>邓发</dc:creator>
  <cp:lastModifiedBy>CWL</cp:lastModifiedBy>
  <cp:lastPrinted>2024-05-13T01:14:00Z</cp:lastPrinted>
  <dcterms:modified xsi:type="dcterms:W3CDTF">2024-05-21T12:11:22Z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0127BB33E1064DE185D28611A90A5C04_13</vt:lpwstr>
  </property>
</Properties>
</file>