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317" w:lineRule="auto"/>
        <w:outlineLvl w:val="0"/>
        <w:rPr>
          <w:rFonts w:hint="default" w:eastAsia="黑体"/>
          <w:sz w:val="32"/>
          <w:szCs w:val="32"/>
          <w:highlight w:val="none"/>
          <w:lang w:val="en-US" w:eastAsia="zh-CN"/>
        </w:rPr>
      </w:pPr>
      <w:bookmarkStart w:id="1" w:name="_GoBack"/>
      <w:bookmarkEnd w:id="1"/>
      <w:r>
        <w:rPr>
          <w:rFonts w:hint="eastAsia" w:eastAsia="黑体"/>
          <w:sz w:val="32"/>
          <w:szCs w:val="32"/>
          <w:highlight w:val="none"/>
          <w:lang w:eastAsia="zh-CN"/>
        </w:rPr>
        <w:t>附件</w:t>
      </w:r>
      <w:r>
        <w:rPr>
          <w:rFonts w:hint="eastAsia" w:eastAsia="黑体"/>
          <w:sz w:val="32"/>
          <w:szCs w:val="32"/>
          <w:highlight w:val="none"/>
          <w:lang w:val="en-US" w:eastAsia="zh-CN"/>
        </w:rPr>
        <w:t>1</w:t>
      </w:r>
    </w:p>
    <w:p>
      <w:pPr>
        <w:spacing w:line="579" w:lineRule="exact"/>
        <w:ind w:firstLine="880" w:firstLineChars="200"/>
        <w:rPr>
          <w:rFonts w:hint="eastAsia" w:ascii="方正小标宋简体" w:hAnsi="方正小标宋简体" w:eastAsia="方正小标宋简体" w:cs="方正小标宋简体"/>
          <w:sz w:val="44"/>
          <w:szCs w:val="44"/>
          <w:highlight w:val="none"/>
          <w:lang w:eastAsia="zh-CN"/>
          <w14:ligatures w14:val="none"/>
        </w:rPr>
      </w:pPr>
      <w:r>
        <w:rPr>
          <w:rFonts w:hint="eastAsia" w:ascii="方正小标宋简体" w:hAnsi="方正小标宋简体" w:eastAsia="方正小标宋简体" w:cs="方正小标宋简体"/>
          <w:sz w:val="44"/>
          <w:szCs w:val="44"/>
          <w:highlight w:val="none"/>
          <w:lang w:eastAsia="zh-CN"/>
          <w14:ligatures w14:val="none"/>
        </w:rPr>
        <w:t>湛江市中小企业数字化转型总体目标表</w:t>
      </w:r>
    </w:p>
    <w:p>
      <w:pPr>
        <w:spacing w:line="579" w:lineRule="exact"/>
        <w:rPr>
          <w:rFonts w:hint="eastAsia" w:ascii="方正小标宋简体" w:hAnsi="方正小标宋简体" w:eastAsia="方正小标宋简体" w:cs="方正小标宋简体"/>
          <w:sz w:val="44"/>
          <w:szCs w:val="44"/>
          <w:highlight w:val="none"/>
          <w:lang w:eastAsia="zh-CN"/>
          <w14:ligatures w14:val="none"/>
        </w:rPr>
      </w:pPr>
    </w:p>
    <w:tbl>
      <w:tblPr>
        <w:tblStyle w:val="11"/>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06"/>
        <w:gridCol w:w="2595"/>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3906" w:type="dxa"/>
            <w:noWrap w:val="0"/>
            <w:vAlign w:val="center"/>
          </w:tcPr>
          <w:p>
            <w:pPr>
              <w:ind w:left="0" w:leftChars="0" w:firstLine="0" w:firstLineChars="0"/>
              <w:jc w:val="center"/>
              <w:rPr>
                <w:rFonts w:ascii="Times New Roman" w:hAnsi="Times New Roman" w:eastAsia="黑体"/>
                <w:color w:val="000000"/>
                <w:sz w:val="28"/>
                <w:szCs w:val="28"/>
                <w:highlight w:val="none"/>
              </w:rPr>
            </w:pPr>
            <w:r>
              <w:rPr>
                <w:rFonts w:hint="eastAsia" w:ascii="Times New Roman" w:hAnsi="Times New Roman" w:eastAsia="黑体"/>
                <w:color w:val="000000"/>
                <w:sz w:val="28"/>
                <w:szCs w:val="28"/>
                <w:highlight w:val="none"/>
                <w:lang w:eastAsia="zh-CN"/>
              </w:rPr>
              <w:t>任务</w:t>
            </w:r>
            <w:r>
              <w:rPr>
                <w:rFonts w:ascii="Times New Roman" w:hAnsi="Times New Roman" w:eastAsia="黑体"/>
                <w:color w:val="000000"/>
                <w:sz w:val="28"/>
                <w:szCs w:val="28"/>
                <w:highlight w:val="none"/>
              </w:rPr>
              <w:t>指标</w:t>
            </w:r>
          </w:p>
        </w:tc>
        <w:tc>
          <w:tcPr>
            <w:tcW w:w="2595" w:type="dxa"/>
            <w:noWrap w:val="0"/>
            <w:vAlign w:val="center"/>
          </w:tcPr>
          <w:p>
            <w:pPr>
              <w:ind w:left="0" w:leftChars="0" w:firstLine="0" w:firstLineChars="0"/>
              <w:jc w:val="center"/>
              <w:rPr>
                <w:rFonts w:ascii="Times New Roman" w:hAnsi="Times New Roman" w:eastAsia="黑体"/>
                <w:sz w:val="28"/>
                <w:szCs w:val="28"/>
                <w:highlight w:val="none"/>
              </w:rPr>
            </w:pPr>
            <w:r>
              <w:rPr>
                <w:rFonts w:hint="eastAsia" w:ascii="Times New Roman" w:hAnsi="Times New Roman" w:eastAsia="黑体"/>
                <w:sz w:val="28"/>
                <w:szCs w:val="28"/>
                <w:highlight w:val="none"/>
                <w:lang w:eastAsia="zh-CN"/>
              </w:rPr>
              <w:t>目标数据</w:t>
            </w:r>
          </w:p>
          <w:p>
            <w:pPr>
              <w:ind w:left="0" w:leftChars="0" w:firstLine="0" w:firstLineChars="0"/>
              <w:jc w:val="center"/>
              <w:rPr>
                <w:rFonts w:ascii="Times New Roman" w:hAnsi="Times New Roman" w:eastAsia="黑体"/>
                <w:sz w:val="28"/>
                <w:szCs w:val="28"/>
                <w:highlight w:val="none"/>
              </w:rPr>
            </w:pPr>
            <w:r>
              <w:rPr>
                <w:rFonts w:ascii="Times New Roman" w:hAnsi="Times New Roman" w:eastAsia="黑体"/>
                <w:sz w:val="28"/>
                <w:szCs w:val="28"/>
                <w:highlight w:val="none"/>
              </w:rPr>
              <w:t>（截至2024年底）</w:t>
            </w:r>
          </w:p>
        </w:tc>
        <w:tc>
          <w:tcPr>
            <w:tcW w:w="2645" w:type="dxa"/>
            <w:noWrap w:val="0"/>
            <w:vAlign w:val="center"/>
          </w:tcPr>
          <w:p>
            <w:pPr>
              <w:ind w:left="0" w:leftChars="0" w:firstLine="0" w:firstLineChars="0"/>
              <w:jc w:val="center"/>
              <w:rPr>
                <w:rFonts w:ascii="Times New Roman" w:hAnsi="Times New Roman" w:eastAsia="黑体"/>
                <w:sz w:val="28"/>
                <w:szCs w:val="28"/>
                <w:highlight w:val="none"/>
              </w:rPr>
            </w:pPr>
            <w:r>
              <w:rPr>
                <w:rFonts w:hint="eastAsia" w:ascii="Times New Roman" w:hAnsi="Times New Roman" w:eastAsia="黑体"/>
                <w:sz w:val="28"/>
                <w:szCs w:val="28"/>
                <w:highlight w:val="none"/>
                <w:lang w:eastAsia="zh-CN"/>
              </w:rPr>
              <w:t>目标数据</w:t>
            </w:r>
          </w:p>
          <w:p>
            <w:pPr>
              <w:ind w:left="0" w:leftChars="0" w:firstLine="0" w:firstLineChars="0"/>
              <w:jc w:val="center"/>
              <w:rPr>
                <w:rFonts w:ascii="Times New Roman" w:hAnsi="Times New Roman" w:eastAsia="黑体"/>
                <w:sz w:val="28"/>
                <w:szCs w:val="28"/>
                <w:highlight w:val="none"/>
              </w:rPr>
            </w:pPr>
            <w:r>
              <w:rPr>
                <w:rFonts w:ascii="Times New Roman" w:hAnsi="Times New Roman" w:eastAsia="黑体"/>
                <w:sz w:val="28"/>
                <w:szCs w:val="28"/>
                <w:highlight w:val="none"/>
              </w:rPr>
              <w:t>（截至2025年底）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3906" w:type="dxa"/>
            <w:noWrap w:val="0"/>
            <w:vAlign w:val="center"/>
          </w:tcPr>
          <w:p>
            <w:pPr>
              <w:ind w:left="0" w:leftChars="0" w:firstLine="0" w:firstLineChars="0"/>
              <w:jc w:val="left"/>
              <w:rPr>
                <w:rFonts w:ascii="Times New Roman" w:hAnsi="Times New Roman" w:eastAsia="仿宋_GB2312"/>
                <w:color w:val="000000"/>
                <w:sz w:val="28"/>
                <w:szCs w:val="28"/>
                <w:highlight w:val="none"/>
              </w:rPr>
            </w:pPr>
            <w:r>
              <w:rPr>
                <w:rFonts w:ascii="Times New Roman" w:hAnsi="Times New Roman"/>
                <w:color w:val="000000"/>
                <w:sz w:val="28"/>
                <w:szCs w:val="28"/>
                <w:highlight w:val="none"/>
              </w:rPr>
              <w:t>改造细分行业数量（个）</w:t>
            </w:r>
          </w:p>
        </w:tc>
        <w:tc>
          <w:tcPr>
            <w:tcW w:w="2595" w:type="dxa"/>
            <w:noWrap w:val="0"/>
            <w:vAlign w:val="center"/>
          </w:tcPr>
          <w:p>
            <w:pPr>
              <w:ind w:left="0" w:leftChars="0" w:firstLine="0" w:firstLineChars="0"/>
              <w:jc w:val="center"/>
              <w:rPr>
                <w:rFonts w:hint="eastAsia" w:ascii="Times New Roman" w:hAnsi="Times New Roman" w:eastAsia="仿宋_GB2312"/>
                <w:sz w:val="28"/>
                <w:szCs w:val="28"/>
                <w:highlight w:val="none"/>
                <w:lang w:eastAsia="zh-CN"/>
              </w:rPr>
            </w:pPr>
            <w:r>
              <w:rPr>
                <w:rFonts w:hint="eastAsia" w:ascii="Times New Roman" w:hAnsi="Times New Roman" w:eastAsia="仿宋_GB2312"/>
                <w:sz w:val="28"/>
                <w:szCs w:val="28"/>
                <w:highlight w:val="none"/>
                <w:lang w:val="en-US" w:eastAsia="zh-CN"/>
              </w:rPr>
              <w:t>3</w:t>
            </w:r>
          </w:p>
        </w:tc>
        <w:tc>
          <w:tcPr>
            <w:tcW w:w="2645" w:type="dxa"/>
            <w:noWrap w:val="0"/>
            <w:vAlign w:val="center"/>
          </w:tcPr>
          <w:p>
            <w:pPr>
              <w:ind w:left="0" w:leftChars="0" w:firstLine="0" w:firstLineChars="0"/>
              <w:jc w:val="center"/>
              <w:rPr>
                <w:rFonts w:hint="eastAsia" w:ascii="Times New Roman" w:hAnsi="Times New Roman" w:eastAsia="仿宋_GB2312"/>
                <w:sz w:val="28"/>
                <w:szCs w:val="28"/>
                <w:highlight w:val="none"/>
                <w:lang w:eastAsia="zh-CN"/>
              </w:rPr>
            </w:pPr>
            <w:r>
              <w:rPr>
                <w:rFonts w:hint="eastAsia" w:ascii="Times New Roman" w:hAnsi="Times New Roman" w:eastAsia="仿宋_GB2312"/>
                <w:sz w:val="28"/>
                <w:szCs w:val="28"/>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3906" w:type="dxa"/>
            <w:noWrap w:val="0"/>
            <w:vAlign w:val="center"/>
          </w:tcPr>
          <w:p>
            <w:pPr>
              <w:ind w:left="0" w:leftChars="0" w:firstLine="0" w:firstLineChars="0"/>
              <w:jc w:val="left"/>
              <w:rPr>
                <w:rFonts w:ascii="Times New Roman" w:hAnsi="Times New Roman" w:eastAsia="仿宋_GB2312"/>
                <w:b/>
                <w:bCs/>
                <w:color w:val="000000"/>
                <w:sz w:val="28"/>
                <w:szCs w:val="28"/>
                <w:highlight w:val="none"/>
              </w:rPr>
            </w:pPr>
            <w:r>
              <w:rPr>
                <w:rFonts w:ascii="Times New Roman" w:hAnsi="Times New Roman"/>
                <w:color w:val="000000"/>
                <w:sz w:val="28"/>
                <w:szCs w:val="28"/>
                <w:highlight w:val="none"/>
              </w:rPr>
              <w:t>改造中小企业数量（个）</w:t>
            </w:r>
          </w:p>
        </w:tc>
        <w:tc>
          <w:tcPr>
            <w:tcW w:w="2595" w:type="dxa"/>
            <w:noWrap w:val="0"/>
            <w:vAlign w:val="center"/>
          </w:tcPr>
          <w:p>
            <w:pPr>
              <w:ind w:left="0" w:leftChars="0" w:firstLine="0" w:firstLineChars="0"/>
              <w:jc w:val="center"/>
              <w:rPr>
                <w:rFonts w:ascii="Times New Roman" w:hAnsi="Times New Roman" w:eastAsia="仿宋_GB2312"/>
                <w:sz w:val="28"/>
                <w:szCs w:val="28"/>
                <w:highlight w:val="none"/>
              </w:rPr>
            </w:pPr>
            <w:r>
              <w:rPr>
                <w:rFonts w:ascii="Times New Roman" w:hAnsi="Times New Roman"/>
                <w:sz w:val="28"/>
                <w:szCs w:val="28"/>
                <w:highlight w:val="none"/>
              </w:rPr>
              <w:t>1</w:t>
            </w:r>
            <w:r>
              <w:rPr>
                <w:rFonts w:hint="eastAsia" w:ascii="Times New Roman" w:hAnsi="Times New Roman"/>
                <w:sz w:val="28"/>
                <w:szCs w:val="28"/>
                <w:highlight w:val="none"/>
                <w:lang w:val="en-US" w:eastAsia="zh-CN"/>
              </w:rPr>
              <w:t>5</w:t>
            </w:r>
            <w:r>
              <w:rPr>
                <w:rFonts w:ascii="Times New Roman" w:hAnsi="Times New Roman"/>
                <w:sz w:val="28"/>
                <w:szCs w:val="28"/>
                <w:highlight w:val="none"/>
              </w:rPr>
              <w:t>0</w:t>
            </w:r>
          </w:p>
        </w:tc>
        <w:tc>
          <w:tcPr>
            <w:tcW w:w="2645" w:type="dxa"/>
            <w:noWrap w:val="0"/>
            <w:vAlign w:val="center"/>
          </w:tcPr>
          <w:p>
            <w:pPr>
              <w:ind w:left="0" w:leftChars="0" w:firstLine="0" w:firstLineChars="0"/>
              <w:jc w:val="center"/>
              <w:rPr>
                <w:rFonts w:ascii="Times New Roman" w:hAnsi="Times New Roman" w:eastAsia="仿宋_GB2312"/>
                <w:sz w:val="28"/>
                <w:szCs w:val="28"/>
                <w:highlight w:val="none"/>
              </w:rPr>
            </w:pPr>
            <w:r>
              <w:rPr>
                <w:rFonts w:ascii="Times New Roman" w:hAnsi="Times New Roman"/>
                <w:sz w:val="28"/>
                <w:szCs w:val="28"/>
                <w:highlight w:val="none"/>
              </w:rPr>
              <w:t>2</w:t>
            </w:r>
            <w:r>
              <w:rPr>
                <w:rFonts w:hint="eastAsia" w:ascii="Times New Roman" w:hAnsi="Times New Roman"/>
                <w:sz w:val="28"/>
                <w:szCs w:val="28"/>
                <w:highlight w:val="none"/>
                <w:lang w:val="en-US" w:eastAsia="zh-CN"/>
              </w:rPr>
              <w:t>4</w:t>
            </w:r>
            <w:r>
              <w:rPr>
                <w:rFonts w:ascii="Times New Roman" w:hAnsi="Times New Roman"/>
                <w:sz w:val="28"/>
                <w:szCs w:val="2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3906" w:type="dxa"/>
            <w:noWrap w:val="0"/>
            <w:vAlign w:val="center"/>
          </w:tcPr>
          <w:p>
            <w:pPr>
              <w:ind w:left="0" w:leftChars="0" w:firstLine="0" w:firstLineChars="0"/>
              <w:jc w:val="left"/>
              <w:rPr>
                <w:rFonts w:ascii="Times New Roman" w:hAnsi="Times New Roman" w:eastAsia="仿宋_GB2312"/>
                <w:color w:val="000000"/>
                <w:sz w:val="28"/>
                <w:szCs w:val="28"/>
                <w:highlight w:val="none"/>
              </w:rPr>
            </w:pPr>
            <w:r>
              <w:rPr>
                <w:rFonts w:ascii="Times New Roman" w:hAnsi="Times New Roman"/>
                <w:color w:val="000000"/>
                <w:sz w:val="28"/>
                <w:szCs w:val="28"/>
                <w:highlight w:val="none"/>
              </w:rPr>
              <w:t>带动中小企业数字化改造项目总投入（万元）</w:t>
            </w:r>
          </w:p>
        </w:tc>
        <w:tc>
          <w:tcPr>
            <w:tcW w:w="2595" w:type="dxa"/>
            <w:noWrap w:val="0"/>
            <w:vAlign w:val="center"/>
          </w:tcPr>
          <w:p>
            <w:pPr>
              <w:ind w:left="0" w:leftChars="0" w:firstLine="0" w:firstLineChars="0"/>
              <w:jc w:val="center"/>
              <w:rPr>
                <w:rFonts w:ascii="Times New Roman" w:hAnsi="Times New Roman" w:eastAsia="仿宋_GB2312"/>
                <w:color w:val="000000"/>
                <w:sz w:val="28"/>
                <w:szCs w:val="28"/>
                <w:highlight w:val="none"/>
              </w:rPr>
            </w:pPr>
            <w:r>
              <w:rPr>
                <w:rFonts w:ascii="Times New Roman" w:hAnsi="Times New Roman"/>
                <w:color w:val="000000"/>
                <w:sz w:val="28"/>
                <w:szCs w:val="28"/>
                <w:highlight w:val="none"/>
              </w:rPr>
              <w:t>1</w:t>
            </w:r>
            <w:r>
              <w:rPr>
                <w:rFonts w:hint="eastAsia" w:ascii="Times New Roman" w:hAnsi="Times New Roman"/>
                <w:color w:val="000000"/>
                <w:sz w:val="28"/>
                <w:szCs w:val="28"/>
                <w:highlight w:val="none"/>
                <w:lang w:val="en-US" w:eastAsia="zh-CN"/>
              </w:rPr>
              <w:t>8</w:t>
            </w:r>
            <w:r>
              <w:rPr>
                <w:rFonts w:ascii="Times New Roman" w:hAnsi="Times New Roman"/>
                <w:color w:val="000000"/>
                <w:sz w:val="28"/>
                <w:szCs w:val="28"/>
                <w:highlight w:val="none"/>
              </w:rPr>
              <w:t>000</w:t>
            </w:r>
          </w:p>
        </w:tc>
        <w:tc>
          <w:tcPr>
            <w:tcW w:w="2645" w:type="dxa"/>
            <w:noWrap w:val="0"/>
            <w:vAlign w:val="center"/>
          </w:tcPr>
          <w:p>
            <w:pPr>
              <w:ind w:left="0" w:leftChars="0" w:firstLine="0" w:firstLineChars="0"/>
              <w:jc w:val="center"/>
              <w:rPr>
                <w:rFonts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3906" w:type="dxa"/>
            <w:noWrap w:val="0"/>
            <w:vAlign w:val="center"/>
          </w:tcPr>
          <w:p>
            <w:pPr>
              <w:ind w:left="0" w:leftChars="0" w:firstLine="0" w:firstLineChars="0"/>
              <w:jc w:val="left"/>
              <w:rPr>
                <w:rFonts w:ascii="Times New Roman" w:hAnsi="Times New Roman" w:eastAsia="仿宋_GB2312"/>
                <w:color w:val="000000"/>
                <w:sz w:val="28"/>
                <w:szCs w:val="28"/>
                <w:highlight w:val="none"/>
              </w:rPr>
            </w:pPr>
            <w:r>
              <w:rPr>
                <w:rFonts w:ascii="Times New Roman" w:hAnsi="Times New Roman"/>
                <w:color w:val="000000"/>
                <w:sz w:val="28"/>
                <w:szCs w:val="28"/>
                <w:highlight w:val="none"/>
              </w:rPr>
              <w:t>支持产业链/供应链数字化转型模式数量（个）</w:t>
            </w:r>
          </w:p>
        </w:tc>
        <w:tc>
          <w:tcPr>
            <w:tcW w:w="2595" w:type="dxa"/>
            <w:noWrap w:val="0"/>
            <w:vAlign w:val="center"/>
          </w:tcPr>
          <w:p>
            <w:pPr>
              <w:ind w:left="0" w:leftChars="0" w:firstLine="0" w:firstLineChars="0"/>
              <w:jc w:val="center"/>
              <w:rPr>
                <w:rFonts w:hint="default" w:ascii="Times New Roman" w:hAnsi="Times New Roman" w:eastAsiaTheme="minorEastAsia"/>
                <w:color w:val="000000"/>
                <w:sz w:val="28"/>
                <w:szCs w:val="28"/>
                <w:highlight w:val="none"/>
                <w:lang w:val="en-US" w:eastAsia="zh-CN"/>
              </w:rPr>
            </w:pPr>
            <w:r>
              <w:rPr>
                <w:rFonts w:hint="eastAsia" w:ascii="Times New Roman" w:hAnsi="Times New Roman"/>
                <w:color w:val="000000"/>
                <w:sz w:val="28"/>
                <w:szCs w:val="28"/>
                <w:highlight w:val="none"/>
                <w:lang w:val="en-US" w:eastAsia="zh-CN"/>
              </w:rPr>
              <w:t>3</w:t>
            </w:r>
          </w:p>
        </w:tc>
        <w:tc>
          <w:tcPr>
            <w:tcW w:w="2645" w:type="dxa"/>
            <w:noWrap w:val="0"/>
            <w:vAlign w:val="center"/>
          </w:tcPr>
          <w:p>
            <w:pPr>
              <w:ind w:left="0" w:leftChars="0" w:firstLine="0" w:firstLineChars="0"/>
              <w:jc w:val="center"/>
              <w:rPr>
                <w:rFonts w:hint="eastAsia" w:ascii="Times New Roman" w:hAnsi="Times New Roman" w:eastAsia="仿宋_GB2312"/>
                <w:color w:val="000000"/>
                <w:sz w:val="28"/>
                <w:szCs w:val="28"/>
                <w:highlight w:val="none"/>
                <w:lang w:eastAsia="zh-CN"/>
              </w:rPr>
            </w:pPr>
            <w:r>
              <w:rPr>
                <w:rFonts w:hint="eastAsia" w:ascii="Times New Roman" w:hAnsi="Times New Roman" w:eastAsia="仿宋_GB2312"/>
                <w:color w:val="000000"/>
                <w:sz w:val="28"/>
                <w:szCs w:val="28"/>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3906" w:type="dxa"/>
            <w:noWrap w:val="0"/>
            <w:vAlign w:val="center"/>
          </w:tcPr>
          <w:p>
            <w:pPr>
              <w:ind w:left="0" w:leftChars="0" w:firstLine="0" w:firstLineChars="0"/>
              <w:jc w:val="left"/>
              <w:rPr>
                <w:rFonts w:ascii="Times New Roman" w:hAnsi="Times New Roman" w:eastAsia="仿宋_GB2312"/>
                <w:color w:val="000000"/>
                <w:sz w:val="28"/>
                <w:szCs w:val="28"/>
                <w:highlight w:val="none"/>
              </w:rPr>
            </w:pPr>
            <w:r>
              <w:rPr>
                <w:rFonts w:ascii="Times New Roman" w:hAnsi="Times New Roman"/>
                <w:color w:val="000000"/>
                <w:sz w:val="28"/>
                <w:szCs w:val="28"/>
                <w:highlight w:val="none"/>
              </w:rPr>
              <w:t>培育产业链供应链数字化转型平台项目数量（个）</w:t>
            </w:r>
          </w:p>
        </w:tc>
        <w:tc>
          <w:tcPr>
            <w:tcW w:w="2595" w:type="dxa"/>
            <w:noWrap w:val="0"/>
            <w:vAlign w:val="center"/>
          </w:tcPr>
          <w:p>
            <w:pPr>
              <w:ind w:left="0" w:leftChars="0" w:firstLine="0" w:firstLineChars="0"/>
              <w:jc w:val="center"/>
              <w:rPr>
                <w:rFonts w:hint="eastAsia" w:ascii="Times New Roman" w:hAnsi="Times New Roman" w:eastAsia="仿宋_GB2312"/>
                <w:color w:val="000000"/>
                <w:sz w:val="28"/>
                <w:szCs w:val="28"/>
                <w:highlight w:val="none"/>
                <w:lang w:eastAsia="zh-CN"/>
              </w:rPr>
            </w:pPr>
            <w:r>
              <w:rPr>
                <w:rFonts w:hint="eastAsia" w:ascii="Times New Roman" w:hAnsi="Times New Roman" w:eastAsia="仿宋_GB2312"/>
                <w:color w:val="000000"/>
                <w:sz w:val="28"/>
                <w:szCs w:val="28"/>
                <w:highlight w:val="none"/>
                <w:lang w:val="en-US" w:eastAsia="zh-CN"/>
              </w:rPr>
              <w:t>2</w:t>
            </w:r>
          </w:p>
        </w:tc>
        <w:tc>
          <w:tcPr>
            <w:tcW w:w="2645" w:type="dxa"/>
            <w:noWrap w:val="0"/>
            <w:vAlign w:val="center"/>
          </w:tcPr>
          <w:p>
            <w:pPr>
              <w:ind w:left="0" w:leftChars="0" w:firstLine="0" w:firstLineChars="0"/>
              <w:jc w:val="center"/>
              <w:rPr>
                <w:rFonts w:hint="eastAsia" w:ascii="Times New Roman" w:hAnsi="Times New Roman" w:eastAsia="仿宋_GB2312"/>
                <w:color w:val="000000"/>
                <w:sz w:val="28"/>
                <w:szCs w:val="28"/>
                <w:highlight w:val="none"/>
                <w:lang w:eastAsia="zh-CN"/>
              </w:rPr>
            </w:pPr>
            <w:r>
              <w:rPr>
                <w:rFonts w:hint="eastAsia" w:ascii="Times New Roman" w:hAnsi="Times New Roman" w:eastAsia="仿宋_GB2312"/>
                <w:color w:val="000000"/>
                <w:sz w:val="28"/>
                <w:szCs w:val="28"/>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3906" w:type="dxa"/>
            <w:noWrap w:val="0"/>
            <w:vAlign w:val="center"/>
          </w:tcPr>
          <w:p>
            <w:pPr>
              <w:ind w:left="0" w:leftChars="0" w:firstLine="0" w:firstLineChars="0"/>
              <w:jc w:val="left"/>
              <w:rPr>
                <w:rFonts w:ascii="Times New Roman" w:hAnsi="Times New Roman" w:eastAsia="仿宋_GB2312"/>
                <w:color w:val="000000"/>
                <w:sz w:val="28"/>
                <w:szCs w:val="28"/>
                <w:highlight w:val="none"/>
              </w:rPr>
            </w:pPr>
            <w:r>
              <w:rPr>
                <w:rFonts w:hint="eastAsia" w:ascii="Times New Roman" w:hAnsi="Times New Roman"/>
                <w:color w:val="000000"/>
                <w:sz w:val="28"/>
                <w:szCs w:val="28"/>
                <w:highlight w:val="none"/>
                <w:lang w:eastAsia="zh-CN"/>
              </w:rPr>
              <w:t>打</w:t>
            </w:r>
            <w:r>
              <w:rPr>
                <w:rFonts w:ascii="Times New Roman" w:hAnsi="Times New Roman"/>
                <w:color w:val="000000"/>
                <w:sz w:val="28"/>
                <w:szCs w:val="28"/>
                <w:highlight w:val="none"/>
              </w:rPr>
              <w:t>造数字化解决方案数量（</w:t>
            </w:r>
            <w:r>
              <w:rPr>
                <w:rFonts w:ascii="Times New Roman" w:hAnsi="Times New Roman"/>
                <w:color w:val="000000"/>
                <w:sz w:val="28"/>
                <w:szCs w:val="28"/>
                <w:highlight w:val="none"/>
                <w:lang w:eastAsia="zh-Hans"/>
              </w:rPr>
              <w:t>个</w:t>
            </w:r>
            <w:r>
              <w:rPr>
                <w:rFonts w:ascii="Times New Roman" w:hAnsi="Times New Roman"/>
                <w:color w:val="000000"/>
                <w:sz w:val="28"/>
                <w:szCs w:val="28"/>
                <w:highlight w:val="none"/>
              </w:rPr>
              <w:t>）</w:t>
            </w:r>
          </w:p>
        </w:tc>
        <w:tc>
          <w:tcPr>
            <w:tcW w:w="2595" w:type="dxa"/>
            <w:noWrap w:val="0"/>
            <w:vAlign w:val="center"/>
          </w:tcPr>
          <w:p>
            <w:pPr>
              <w:ind w:left="0" w:leftChars="0" w:firstLine="0" w:firstLineChars="0"/>
              <w:jc w:val="center"/>
              <w:rPr>
                <w:rFonts w:hint="default" w:ascii="Times New Roman" w:hAnsi="Times New Roman" w:eastAsia="仿宋_GB2312"/>
                <w:color w:val="000000"/>
                <w:sz w:val="28"/>
                <w:szCs w:val="28"/>
                <w:highlight w:val="none"/>
                <w:lang w:val="en-US" w:eastAsia="zh-CN"/>
              </w:rPr>
            </w:pPr>
            <w:r>
              <w:rPr>
                <w:rFonts w:hint="eastAsia" w:ascii="Times New Roman" w:hAnsi="Times New Roman" w:eastAsia="仿宋_GB2312"/>
                <w:color w:val="000000"/>
                <w:sz w:val="28"/>
                <w:szCs w:val="28"/>
                <w:highlight w:val="none"/>
                <w:lang w:val="en-US" w:eastAsia="zh-CN"/>
              </w:rPr>
              <w:t>35</w:t>
            </w:r>
          </w:p>
        </w:tc>
        <w:tc>
          <w:tcPr>
            <w:tcW w:w="2645" w:type="dxa"/>
            <w:noWrap w:val="0"/>
            <w:vAlign w:val="center"/>
          </w:tcPr>
          <w:p>
            <w:pPr>
              <w:ind w:left="0" w:leftChars="0" w:firstLine="0" w:firstLineChars="0"/>
              <w:jc w:val="center"/>
              <w:rPr>
                <w:rFonts w:hint="default" w:ascii="Times New Roman" w:hAnsi="Times New Roman" w:eastAsiaTheme="minorEastAsia"/>
                <w:color w:val="000000"/>
                <w:sz w:val="28"/>
                <w:szCs w:val="28"/>
                <w:highlight w:val="none"/>
                <w:lang w:val="en-US" w:eastAsia="zh-CN"/>
              </w:rPr>
            </w:pPr>
            <w:r>
              <w:rPr>
                <w:rFonts w:hint="eastAsia" w:ascii="Times New Roman" w:hAnsi="Times New Roman"/>
                <w:color w:val="000000"/>
                <w:sz w:val="28"/>
                <w:szCs w:val="28"/>
                <w:highlight w:val="none"/>
                <w:lang w:val="en-US" w:eastAsia="zh-CN"/>
              </w:rPr>
              <w:t>68</w:t>
            </w:r>
          </w:p>
        </w:tc>
      </w:tr>
    </w:tbl>
    <w:p>
      <w:pPr>
        <w:spacing w:line="579" w:lineRule="exact"/>
        <w:rPr>
          <w:rFonts w:hint="eastAsia" w:ascii="方正小标宋简体" w:hAnsi="方正小标宋简体" w:eastAsia="方正小标宋简体" w:cs="方正小标宋简体"/>
          <w:sz w:val="44"/>
          <w:szCs w:val="44"/>
          <w:highlight w:val="none"/>
          <w:lang w:eastAsia="zh-CN"/>
          <w14:ligatures w14:val="none"/>
        </w:rPr>
      </w:pPr>
    </w:p>
    <w:p>
      <w:pPr>
        <w:rPr>
          <w:rFonts w:hint="eastAsia" w:eastAsia="黑体"/>
          <w:sz w:val="32"/>
          <w:szCs w:val="32"/>
          <w:highlight w:val="none"/>
          <w:lang w:eastAsia="zh-CN"/>
        </w:rPr>
      </w:pPr>
      <w:r>
        <w:rPr>
          <w:rFonts w:hint="eastAsia" w:eastAsia="黑体"/>
          <w:sz w:val="32"/>
          <w:szCs w:val="32"/>
          <w:highlight w:val="none"/>
          <w:lang w:eastAsia="zh-CN"/>
        </w:rPr>
        <w:br w:type="page"/>
      </w:r>
    </w:p>
    <w:p>
      <w:pPr>
        <w:keepNext/>
        <w:keepLines/>
        <w:spacing w:line="317" w:lineRule="auto"/>
        <w:outlineLvl w:val="0"/>
        <w:rPr>
          <w:rFonts w:hint="default" w:eastAsia="黑体"/>
          <w:sz w:val="32"/>
          <w:szCs w:val="32"/>
          <w:highlight w:val="none"/>
          <w:lang w:val="en-US" w:eastAsia="zh-CN"/>
        </w:rPr>
      </w:pPr>
      <w:r>
        <w:rPr>
          <w:rFonts w:hint="eastAsia" w:eastAsia="黑体"/>
          <w:sz w:val="32"/>
          <w:szCs w:val="32"/>
          <w:highlight w:val="none"/>
          <w:lang w:eastAsia="zh-CN"/>
        </w:rPr>
        <w:t>附件</w:t>
      </w:r>
      <w:r>
        <w:rPr>
          <w:rFonts w:hint="eastAsia" w:eastAsia="黑体"/>
          <w:sz w:val="32"/>
          <w:szCs w:val="32"/>
          <w:highlight w:val="none"/>
          <w:lang w:val="en-US" w:eastAsia="zh-CN"/>
        </w:rPr>
        <w:t>2</w:t>
      </w:r>
    </w:p>
    <w:p>
      <w:pPr>
        <w:spacing w:line="579" w:lineRule="exact"/>
        <w:ind w:firstLine="640" w:firstLineChars="200"/>
        <w:rPr>
          <w:rFonts w:eastAsia="黑体"/>
          <w:sz w:val="32"/>
          <w:szCs w:val="32"/>
          <w:highlight w:val="none"/>
        </w:rPr>
      </w:pPr>
    </w:p>
    <w:p>
      <w:pPr>
        <w:rPr>
          <w:rFonts w:eastAsia="黑体"/>
          <w:sz w:val="32"/>
          <w:szCs w:val="32"/>
          <w:highlight w:val="none"/>
        </w:rPr>
      </w:pPr>
    </w:p>
    <w:p>
      <w:pPr>
        <w:ind w:firstLine="320" w:firstLineChars="100"/>
        <w:rPr>
          <w:rFonts w:eastAsia="黑体"/>
          <w:sz w:val="32"/>
          <w:szCs w:val="32"/>
          <w:highlight w:val="none"/>
        </w:rPr>
      </w:pPr>
    </w:p>
    <w:p>
      <w:pPr>
        <w:spacing w:line="579" w:lineRule="exact"/>
        <w:ind w:firstLine="640" w:firstLineChars="200"/>
        <w:rPr>
          <w:rFonts w:eastAsia="仿宋_GB2312"/>
          <w:sz w:val="32"/>
          <w:szCs w:val="22"/>
          <w:highlight w:val="none"/>
        </w:rPr>
      </w:pPr>
    </w:p>
    <w:p>
      <w:pPr>
        <w:snapToGrid w:val="0"/>
        <w:spacing w:line="900" w:lineRule="exact"/>
        <w:jc w:val="center"/>
        <w:rPr>
          <w:rFonts w:eastAsia="方正小标宋简体"/>
          <w:sz w:val="44"/>
          <w:szCs w:val="44"/>
          <w:highlight w:val="none"/>
        </w:rPr>
      </w:pPr>
      <w:r>
        <w:rPr>
          <w:rFonts w:hint="eastAsia" w:eastAsia="方正小标宋简体"/>
          <w:sz w:val="44"/>
          <w:szCs w:val="44"/>
          <w:highlight w:val="none"/>
        </w:rPr>
        <w:t>湛江市</w:t>
      </w:r>
      <w:r>
        <w:rPr>
          <w:rFonts w:eastAsia="方正小标宋简体"/>
          <w:sz w:val="44"/>
          <w:szCs w:val="44"/>
          <w:highlight w:val="none"/>
        </w:rPr>
        <w:t>中小企业数字化转型城市试点</w:t>
      </w:r>
    </w:p>
    <w:p>
      <w:pPr>
        <w:snapToGrid w:val="0"/>
        <w:spacing w:line="900" w:lineRule="exact"/>
        <w:jc w:val="center"/>
        <w:rPr>
          <w:rFonts w:eastAsia="方正小标宋简体"/>
          <w:sz w:val="44"/>
          <w:szCs w:val="44"/>
          <w:highlight w:val="none"/>
        </w:rPr>
      </w:pPr>
      <w:r>
        <w:rPr>
          <w:rFonts w:eastAsia="方正小标宋简体"/>
          <w:sz w:val="44"/>
          <w:szCs w:val="44"/>
          <w:highlight w:val="none"/>
        </w:rPr>
        <w:t>数字化牵引单位申报表</w:t>
      </w:r>
    </w:p>
    <w:p>
      <w:pPr>
        <w:bidi w:val="0"/>
        <w:adjustRightInd w:val="0"/>
        <w:snapToGrid w:val="0"/>
        <w:spacing w:line="579" w:lineRule="exact"/>
        <w:jc w:val="center"/>
        <w:rPr>
          <w:rFonts w:hint="eastAsia" w:ascii="Calibri" w:hAnsi="Calibri" w:eastAsia="仿宋_GB2312" w:cs="Times New Roman"/>
          <w:sz w:val="32"/>
          <w:szCs w:val="24"/>
          <w:highlight w:val="none"/>
          <w:lang w:val="en-US" w:eastAsia="zh-CN"/>
          <w14:ligatures w14:val="none"/>
        </w:rPr>
      </w:pPr>
      <w:r>
        <w:rPr>
          <w:rFonts w:hint="eastAsia" w:ascii="Calibri" w:hAnsi="Calibri" w:eastAsia="仿宋_GB2312" w:cs="Times New Roman"/>
          <w:sz w:val="32"/>
          <w:szCs w:val="24"/>
          <w:highlight w:val="none"/>
          <w:lang w:val="en-US" w:eastAsia="zh-CN"/>
          <w14:ligatures w14:val="none"/>
        </w:rPr>
        <w:t>（模板）</w:t>
      </w:r>
    </w:p>
    <w:p>
      <w:pPr>
        <w:spacing w:line="560" w:lineRule="exact"/>
        <w:ind w:firstLine="720" w:firstLineChars="200"/>
        <w:jc w:val="center"/>
        <w:rPr>
          <w:rFonts w:eastAsia="仿宋_GB2312"/>
          <w:bCs/>
          <w:sz w:val="36"/>
          <w:szCs w:val="22"/>
          <w:highlight w:val="none"/>
        </w:rPr>
      </w:pPr>
    </w:p>
    <w:p>
      <w:pPr>
        <w:rPr>
          <w:rFonts w:eastAsia="仿宋_GB2312"/>
          <w:bCs/>
          <w:sz w:val="36"/>
          <w:szCs w:val="20"/>
          <w:highlight w:val="none"/>
        </w:rPr>
      </w:pPr>
    </w:p>
    <w:p>
      <w:pPr>
        <w:bidi w:val="0"/>
        <w:adjustRightInd w:val="0"/>
        <w:snapToGrid w:val="0"/>
        <w:spacing w:line="579" w:lineRule="exact"/>
        <w:ind w:left="0" w:leftChars="0" w:firstLine="1280" w:firstLineChars="400"/>
        <w:jc w:val="left"/>
        <w:rPr>
          <w:rFonts w:hint="eastAsia" w:ascii="Calibri" w:hAnsi="Calibri" w:eastAsia="仿宋_GB2312" w:cs="Times New Roman"/>
          <w:sz w:val="32"/>
          <w:szCs w:val="24"/>
          <w:highlight w:val="none"/>
          <w14:ligatures w14:val="none"/>
        </w:rPr>
      </w:pPr>
      <w:r>
        <w:rPr>
          <w:rFonts w:hint="eastAsia" w:ascii="Calibri" w:hAnsi="Calibri" w:eastAsia="仿宋_GB2312" w:cs="Times New Roman"/>
          <w:sz w:val="32"/>
          <w:szCs w:val="24"/>
          <w:highlight w:val="none"/>
          <w:lang w:val="en-US" w:eastAsia="zh-CN"/>
          <w14:ligatures w14:val="none"/>
        </w:rPr>
        <w:t>申报单位</w:t>
      </w:r>
      <w:r>
        <w:rPr>
          <w:rFonts w:hint="eastAsia" w:ascii="Calibri" w:hAnsi="Calibri" w:eastAsia="仿宋_GB2312" w:cs="Times New Roman"/>
          <w:sz w:val="32"/>
          <w:szCs w:val="24"/>
          <w:highlight w:val="none"/>
          <w14:ligatures w14:val="none"/>
        </w:rPr>
        <w:t>：</w:t>
      </w:r>
      <w:r>
        <w:rPr>
          <w:rFonts w:hint="eastAsia" w:ascii="Calibri" w:hAnsi="Calibri" w:eastAsia="仿宋_GB2312" w:cs="Times New Roman"/>
          <w:sz w:val="32"/>
          <w:szCs w:val="24"/>
          <w:highlight w:val="none"/>
          <w:u w:val="single"/>
          <w:lang w:val="en-US" w:eastAsia="zh-CN"/>
          <w14:ligatures w14:val="none"/>
        </w:rPr>
        <w:t xml:space="preserve">         </w:t>
      </w:r>
      <w:r>
        <w:rPr>
          <w:rFonts w:hint="eastAsia" w:ascii="Calibri" w:hAnsi="Wingdings" w:eastAsia="仿宋_GB2312" w:cs="Wingdings"/>
          <w:b w:val="0"/>
          <w:bCs w:val="0"/>
          <w:kern w:val="0"/>
          <w:sz w:val="32"/>
          <w:szCs w:val="32"/>
          <w:highlight w:val="none"/>
          <w:u w:val="single"/>
          <w14:ligatures w14:val="none"/>
        </w:rPr>
        <w:t xml:space="preserve">（单位公章）       </w:t>
      </w:r>
    </w:p>
    <w:p>
      <w:pPr>
        <w:bidi w:val="0"/>
        <w:adjustRightInd w:val="0"/>
        <w:snapToGrid w:val="0"/>
        <w:spacing w:line="579" w:lineRule="exact"/>
        <w:ind w:left="0" w:leftChars="0" w:firstLine="1280" w:firstLineChars="400"/>
        <w:jc w:val="left"/>
        <w:rPr>
          <w:rFonts w:hint="default" w:ascii="Calibri" w:hAnsi="Calibri" w:eastAsia="仿宋_GB2312" w:cs="Times New Roman"/>
          <w:sz w:val="32"/>
          <w:szCs w:val="24"/>
          <w:highlight w:val="none"/>
          <w:lang w:val="en-US" w:eastAsia="zh-CN"/>
          <w14:ligatures w14:val="none"/>
        </w:rPr>
      </w:pPr>
      <w:r>
        <w:rPr>
          <w:rFonts w:hint="eastAsia" w:ascii="Calibri" w:hAnsi="Calibri" w:eastAsia="仿宋_GB2312" w:cs="Times New Roman"/>
          <w:sz w:val="32"/>
          <w:szCs w:val="24"/>
          <w:highlight w:val="none"/>
          <w:lang w:val="en-US" w:eastAsia="zh-CN"/>
          <w14:ligatures w14:val="none"/>
        </w:rPr>
        <w:t>申报行业</w:t>
      </w:r>
      <w:r>
        <w:rPr>
          <w:rFonts w:hint="eastAsia" w:ascii="Calibri" w:hAnsi="Calibri" w:eastAsia="仿宋_GB2312" w:cs="Times New Roman"/>
          <w:sz w:val="32"/>
          <w:szCs w:val="24"/>
          <w:highlight w:val="none"/>
          <w14:ligatures w14:val="none"/>
        </w:rPr>
        <w:t>：</w:t>
      </w:r>
      <w:r>
        <w:rPr>
          <w:rFonts w:hint="eastAsia" w:ascii="Calibri" w:hAnsi="Calibri" w:eastAsia="仿宋_GB2312" w:cs="Times New Roman"/>
          <w:sz w:val="32"/>
          <w:szCs w:val="24"/>
          <w:highlight w:val="none"/>
          <w:lang w:eastAsia="zh-CN"/>
          <w14:ligatures w14:val="none"/>
        </w:rPr>
        <w:t>□水产</w:t>
      </w:r>
      <w:r>
        <w:rPr>
          <w:rFonts w:hint="eastAsia" w:ascii="Calibri" w:hAnsi="Calibri" w:eastAsia="仿宋_GB2312" w:cs="Times New Roman"/>
          <w:sz w:val="32"/>
          <w:szCs w:val="24"/>
          <w:highlight w:val="none"/>
          <w:lang w:val="en-US" w:eastAsia="zh-CN"/>
          <w14:ligatures w14:val="none"/>
        </w:rPr>
        <w:t>行业</w:t>
      </w:r>
    </w:p>
    <w:p>
      <w:pPr>
        <w:bidi w:val="0"/>
        <w:adjustRightInd w:val="0"/>
        <w:snapToGrid w:val="0"/>
        <w:spacing w:line="579" w:lineRule="exact"/>
        <w:ind w:left="0" w:leftChars="0" w:firstLine="2880" w:firstLineChars="900"/>
        <w:jc w:val="left"/>
        <w:rPr>
          <w:rFonts w:hint="default" w:ascii="Calibri" w:hAnsi="Calibri" w:eastAsia="仿宋_GB2312" w:cs="Times New Roman"/>
          <w:sz w:val="32"/>
          <w:szCs w:val="24"/>
          <w:highlight w:val="none"/>
          <w:lang w:val="en-US" w:eastAsia="zh-CN"/>
          <w14:ligatures w14:val="none"/>
        </w:rPr>
      </w:pPr>
      <w:r>
        <w:rPr>
          <w:rFonts w:hint="eastAsia" w:ascii="Calibri" w:hAnsi="Calibri" w:eastAsia="仿宋_GB2312" w:cs="Times New Roman"/>
          <w:sz w:val="32"/>
          <w:szCs w:val="24"/>
          <w:highlight w:val="none"/>
          <w:lang w:eastAsia="zh-CN"/>
          <w14:ligatures w14:val="none"/>
        </w:rPr>
        <w:t>□小家电</w:t>
      </w:r>
      <w:r>
        <w:rPr>
          <w:rFonts w:hint="eastAsia" w:ascii="Calibri" w:hAnsi="Calibri" w:eastAsia="仿宋_GB2312" w:cs="Times New Roman"/>
          <w:sz w:val="32"/>
          <w:szCs w:val="24"/>
          <w:highlight w:val="none"/>
          <w:lang w:val="en-US" w:eastAsia="zh-CN"/>
          <w14:ligatures w14:val="none"/>
        </w:rPr>
        <w:t>行业</w:t>
      </w:r>
    </w:p>
    <w:p>
      <w:pPr>
        <w:bidi w:val="0"/>
        <w:adjustRightInd w:val="0"/>
        <w:snapToGrid w:val="0"/>
        <w:spacing w:line="579" w:lineRule="exact"/>
        <w:ind w:left="0" w:leftChars="0" w:firstLine="2880" w:firstLineChars="900"/>
        <w:jc w:val="left"/>
        <w:rPr>
          <w:rFonts w:hint="default" w:ascii="Calibri" w:hAnsi="Calibri" w:eastAsia="仿宋_GB2312" w:cs="Times New Roman"/>
          <w:sz w:val="32"/>
          <w:szCs w:val="24"/>
          <w:highlight w:val="none"/>
          <w:lang w:val="en-US" w:eastAsia="zh-CN"/>
          <w14:ligatures w14:val="none"/>
        </w:rPr>
      </w:pPr>
      <w:r>
        <w:rPr>
          <w:rFonts w:hint="eastAsia" w:ascii="Calibri" w:hAnsi="Calibri" w:eastAsia="仿宋_GB2312" w:cs="Times New Roman"/>
          <w:sz w:val="32"/>
          <w:szCs w:val="24"/>
          <w:highlight w:val="none"/>
          <w14:ligatures w14:val="none"/>
        </w:rPr>
        <w:t>□</w:t>
      </w:r>
      <w:r>
        <w:rPr>
          <w:rFonts w:hint="eastAsia" w:ascii="Calibri" w:hAnsi="Calibri" w:eastAsia="仿宋_GB2312" w:cs="Times New Roman"/>
          <w:sz w:val="32"/>
          <w:szCs w:val="24"/>
          <w:highlight w:val="none"/>
          <w:lang w:eastAsia="zh-CN"/>
          <w14:ligatures w14:val="none"/>
        </w:rPr>
        <w:t>羽绒</w:t>
      </w:r>
      <w:r>
        <w:rPr>
          <w:rFonts w:hint="eastAsia" w:ascii="Calibri" w:hAnsi="Calibri" w:eastAsia="仿宋_GB2312" w:cs="Times New Roman"/>
          <w:sz w:val="32"/>
          <w:szCs w:val="24"/>
          <w:highlight w:val="none"/>
          <w:lang w:val="en-US" w:eastAsia="zh-CN"/>
          <w14:ligatures w14:val="none"/>
        </w:rPr>
        <w:t>行业</w:t>
      </w:r>
    </w:p>
    <w:p>
      <w:pPr>
        <w:bidi w:val="0"/>
        <w:adjustRightInd w:val="0"/>
        <w:snapToGrid w:val="0"/>
        <w:spacing w:line="579" w:lineRule="exact"/>
        <w:ind w:left="0" w:leftChars="0" w:firstLine="1280" w:firstLineChars="400"/>
        <w:jc w:val="left"/>
        <w:rPr>
          <w:rFonts w:hint="default" w:ascii="Calibri" w:hAnsi="Calibri" w:eastAsia="仿宋_GB2312" w:cs="Times New Roman"/>
          <w:sz w:val="32"/>
          <w:szCs w:val="24"/>
          <w:highlight w:val="none"/>
          <w:lang w:val="en-US" w:eastAsia="zh-CN"/>
          <w14:ligatures w14:val="none"/>
        </w:rPr>
      </w:pPr>
      <w:r>
        <w:rPr>
          <w:rFonts w:hint="eastAsia" w:ascii="Calibri" w:hAnsi="Calibri" w:eastAsia="仿宋_GB2312" w:cs="Times New Roman"/>
          <w:sz w:val="32"/>
          <w:szCs w:val="24"/>
          <w:highlight w:val="none"/>
          <w:lang w:val="en-US" w:eastAsia="zh-CN"/>
          <w14:ligatures w14:val="none"/>
        </w:rPr>
        <w:t>申报类型</w:t>
      </w:r>
      <w:r>
        <w:rPr>
          <w:rFonts w:hint="eastAsia" w:ascii="Calibri" w:hAnsi="Calibri" w:eastAsia="仿宋_GB2312" w:cs="Times New Roman"/>
          <w:sz w:val="32"/>
          <w:szCs w:val="24"/>
          <w:highlight w:val="none"/>
          <w14:ligatures w14:val="none"/>
        </w:rPr>
        <w:t>：</w:t>
      </w:r>
      <w:r>
        <w:rPr>
          <w:rFonts w:hint="eastAsia" w:ascii="Calibri" w:hAnsi="Calibri" w:eastAsia="仿宋_GB2312" w:cs="Times New Roman"/>
          <w:sz w:val="32"/>
          <w:szCs w:val="24"/>
          <w:highlight w:val="none"/>
          <w:lang w:eastAsia="zh-CN"/>
          <w14:ligatures w14:val="none"/>
        </w:rPr>
        <w:t>□</w:t>
      </w:r>
      <w:r>
        <w:rPr>
          <w:rFonts w:hint="eastAsia" w:ascii="Calibri" w:hAnsi="Calibri" w:eastAsia="仿宋_GB2312" w:cs="Times New Roman"/>
          <w:sz w:val="32"/>
          <w:szCs w:val="24"/>
          <w:highlight w:val="none"/>
          <w:lang w:val="en-US" w:eastAsia="zh-CN"/>
          <w14:ligatures w14:val="none"/>
        </w:rPr>
        <w:t xml:space="preserve">供应链模式    </w:t>
      </w:r>
      <w:r>
        <w:rPr>
          <w:rFonts w:hint="eastAsia" w:ascii="Calibri" w:hAnsi="Calibri" w:eastAsia="仿宋_GB2312" w:cs="Times New Roman"/>
          <w:sz w:val="32"/>
          <w:szCs w:val="24"/>
          <w:highlight w:val="none"/>
          <w:lang w:eastAsia="zh-CN"/>
          <w14:ligatures w14:val="none"/>
        </w:rPr>
        <w:t>□</w:t>
      </w:r>
      <w:r>
        <w:rPr>
          <w:rFonts w:hint="eastAsia" w:ascii="Calibri" w:hAnsi="Calibri" w:eastAsia="仿宋_GB2312" w:cs="Times New Roman"/>
          <w:sz w:val="32"/>
          <w:szCs w:val="24"/>
          <w:highlight w:val="none"/>
          <w:lang w:val="en-US" w:eastAsia="zh-CN"/>
          <w14:ligatures w14:val="none"/>
        </w:rPr>
        <w:t>产业链模式</w:t>
      </w:r>
    </w:p>
    <w:p>
      <w:pPr>
        <w:bidi w:val="0"/>
        <w:adjustRightInd w:val="0"/>
        <w:snapToGrid w:val="0"/>
        <w:spacing w:line="579" w:lineRule="exact"/>
        <w:ind w:firstLine="1280" w:firstLineChars="400"/>
        <w:jc w:val="left"/>
        <w:rPr>
          <w:rFonts w:hint="eastAsia" w:ascii="Calibri" w:hAnsi="Calibri" w:eastAsia="仿宋_GB2312" w:cs="Times New Roman"/>
          <w:sz w:val="32"/>
          <w:szCs w:val="24"/>
          <w:highlight w:val="none"/>
          <w14:ligatures w14:val="none"/>
        </w:rPr>
      </w:pPr>
      <w:r>
        <w:rPr>
          <w:rFonts w:hint="eastAsia" w:ascii="Calibri" w:hAnsi="Calibri" w:eastAsia="仿宋_GB2312" w:cs="Times New Roman"/>
          <w:sz w:val="32"/>
          <w:szCs w:val="24"/>
          <w:highlight w:val="none"/>
          <w14:ligatures w14:val="none"/>
        </w:rPr>
        <w:t>联</w:t>
      </w:r>
      <w:r>
        <w:rPr>
          <w:rFonts w:hint="eastAsia" w:ascii="Calibri" w:hAnsi="Calibri" w:eastAsia="仿宋_GB2312" w:cs="Times New Roman"/>
          <w:sz w:val="32"/>
          <w:szCs w:val="24"/>
          <w:highlight w:val="none"/>
          <w:lang w:val="en-US" w:eastAsia="zh-CN"/>
          <w14:ligatures w14:val="none"/>
        </w:rPr>
        <w:t xml:space="preserve"> </w:t>
      </w:r>
      <w:r>
        <w:rPr>
          <w:rFonts w:hint="eastAsia" w:ascii="Calibri" w:hAnsi="Calibri" w:eastAsia="仿宋_GB2312" w:cs="Times New Roman"/>
          <w:sz w:val="32"/>
          <w:szCs w:val="24"/>
          <w:highlight w:val="none"/>
          <w14:ligatures w14:val="none"/>
        </w:rPr>
        <w:t>系</w:t>
      </w:r>
      <w:r>
        <w:rPr>
          <w:rFonts w:hint="eastAsia" w:ascii="Calibri" w:hAnsi="Calibri" w:eastAsia="仿宋_GB2312" w:cs="Times New Roman"/>
          <w:sz w:val="32"/>
          <w:szCs w:val="24"/>
          <w:highlight w:val="none"/>
          <w:lang w:val="en-US" w:eastAsia="zh-CN"/>
          <w14:ligatures w14:val="none"/>
        </w:rPr>
        <w:t xml:space="preserve"> </w:t>
      </w:r>
      <w:r>
        <w:rPr>
          <w:rFonts w:hint="eastAsia" w:ascii="Calibri" w:hAnsi="Calibri" w:eastAsia="仿宋_GB2312" w:cs="Times New Roman"/>
          <w:sz w:val="32"/>
          <w:szCs w:val="24"/>
          <w:highlight w:val="none"/>
          <w14:ligatures w14:val="none"/>
        </w:rPr>
        <w:t>人：</w:t>
      </w:r>
      <w:r>
        <w:rPr>
          <w:rFonts w:hint="eastAsia" w:ascii="Calibri" w:hAnsi="Calibri" w:eastAsia="仿宋_GB2312" w:cs="Times New Roman"/>
          <w:sz w:val="32"/>
          <w:szCs w:val="24"/>
          <w:highlight w:val="none"/>
          <w:u w:val="single"/>
          <w:lang w:val="en-US" w:eastAsia="zh-CN"/>
          <w14:ligatures w14:val="none"/>
        </w:rPr>
        <w:t xml:space="preserve">                            </w:t>
      </w:r>
    </w:p>
    <w:p>
      <w:pPr>
        <w:bidi w:val="0"/>
        <w:adjustRightInd w:val="0"/>
        <w:snapToGrid w:val="0"/>
        <w:spacing w:line="579" w:lineRule="exact"/>
        <w:ind w:left="0" w:leftChars="0" w:firstLine="1280" w:firstLineChars="400"/>
        <w:jc w:val="left"/>
        <w:rPr>
          <w:rFonts w:hint="eastAsia" w:ascii="Calibri" w:hAnsi="Calibri" w:eastAsia="仿宋_GB2312" w:cs="Times New Roman"/>
          <w:sz w:val="32"/>
          <w:szCs w:val="24"/>
          <w:highlight w:val="none"/>
          <w:u w:val="single"/>
          <w:lang w:val="en-US" w:eastAsia="zh-CN"/>
          <w14:ligatures w14:val="none"/>
        </w:rPr>
      </w:pPr>
      <w:r>
        <w:rPr>
          <w:rFonts w:hint="eastAsia" w:ascii="Calibri" w:hAnsi="Calibri" w:eastAsia="仿宋_GB2312" w:cs="Times New Roman"/>
          <w:sz w:val="32"/>
          <w:szCs w:val="24"/>
          <w:highlight w:val="none"/>
          <w14:ligatures w14:val="none"/>
        </w:rPr>
        <w:t>联系电话：</w:t>
      </w:r>
      <w:r>
        <w:rPr>
          <w:rFonts w:hint="eastAsia" w:ascii="Calibri" w:hAnsi="Calibri" w:eastAsia="仿宋_GB2312" w:cs="Times New Roman"/>
          <w:sz w:val="32"/>
          <w:szCs w:val="24"/>
          <w:highlight w:val="none"/>
          <w:u w:val="single"/>
          <w:lang w:val="en-US" w:eastAsia="zh-CN"/>
          <w14:ligatures w14:val="none"/>
        </w:rPr>
        <w:t xml:space="preserve">                            </w:t>
      </w:r>
    </w:p>
    <w:p>
      <w:pPr>
        <w:bidi w:val="0"/>
        <w:adjustRightInd w:val="0"/>
        <w:snapToGrid w:val="0"/>
        <w:spacing w:line="579" w:lineRule="exact"/>
        <w:ind w:left="0" w:leftChars="0" w:firstLine="1280" w:firstLineChars="400"/>
        <w:jc w:val="left"/>
        <w:rPr>
          <w:rFonts w:hint="eastAsia" w:ascii="Calibri" w:hAnsi="Calibri" w:eastAsia="仿宋_GB2312" w:cs="Times New Roman"/>
          <w:sz w:val="32"/>
          <w:szCs w:val="24"/>
          <w:highlight w:val="none"/>
          <w14:ligatures w14:val="none"/>
        </w:rPr>
      </w:pPr>
      <w:r>
        <w:rPr>
          <w:rFonts w:hint="eastAsia" w:ascii="Calibri" w:hAnsi="Calibri" w:eastAsia="仿宋_GB2312" w:cs="Times New Roman"/>
          <w:sz w:val="32"/>
          <w:szCs w:val="24"/>
          <w:highlight w:val="none"/>
          <w:lang w:val="en-US" w:eastAsia="zh-CN"/>
          <w14:ligatures w14:val="none"/>
        </w:rPr>
        <w:t>申报日期</w:t>
      </w:r>
      <w:r>
        <w:rPr>
          <w:rFonts w:hint="eastAsia" w:ascii="Calibri" w:hAnsi="Calibri" w:eastAsia="仿宋_GB2312" w:cs="Times New Roman"/>
          <w:sz w:val="32"/>
          <w:szCs w:val="24"/>
          <w:highlight w:val="none"/>
          <w14:ligatures w14:val="none"/>
        </w:rPr>
        <w:t>：</w:t>
      </w:r>
      <w:r>
        <w:rPr>
          <w:rFonts w:hint="eastAsia" w:ascii="Calibri" w:hAnsi="Calibri" w:eastAsia="仿宋_GB2312" w:cs="Times New Roman"/>
          <w:sz w:val="32"/>
          <w:szCs w:val="24"/>
          <w:highlight w:val="none"/>
          <w:u w:val="single"/>
          <w:lang w:val="en-US" w:eastAsia="zh-CN"/>
          <w14:ligatures w14:val="none"/>
        </w:rPr>
        <w:t xml:space="preserve">                            </w:t>
      </w:r>
    </w:p>
    <w:p>
      <w:pPr>
        <w:rPr>
          <w:sz w:val="30"/>
          <w:szCs w:val="20"/>
          <w:highlight w:val="none"/>
        </w:rPr>
      </w:pPr>
    </w:p>
    <w:p>
      <w:pPr>
        <w:spacing w:line="560" w:lineRule="exact"/>
        <w:ind w:firstLine="640" w:firstLineChars="200"/>
        <w:jc w:val="center"/>
        <w:rPr>
          <w:rFonts w:eastAsia="仿宋"/>
          <w:bCs/>
          <w:sz w:val="32"/>
          <w:szCs w:val="22"/>
          <w:highlight w:val="none"/>
        </w:rPr>
        <w:sectPr>
          <w:headerReference r:id="rId4" w:type="first"/>
          <w:footerReference r:id="rId6" w:type="first"/>
          <w:headerReference r:id="rId3" w:type="default"/>
          <w:footerReference r:id="rId5" w:type="default"/>
          <w:pgSz w:w="11906" w:h="16838"/>
          <w:pgMar w:top="1417" w:right="1247" w:bottom="1417" w:left="1587" w:header="964" w:footer="1247" w:gutter="0"/>
          <w:cols w:space="720" w:num="1"/>
          <w:titlePg/>
          <w:docGrid w:type="lines" w:linePitch="444" w:charSpace="0"/>
        </w:sectPr>
      </w:pPr>
    </w:p>
    <w:p>
      <w:pPr>
        <w:rPr>
          <w:sz w:val="30"/>
          <w:szCs w:val="20"/>
          <w:highlight w:val="none"/>
        </w:rPr>
      </w:pPr>
    </w:p>
    <w:tbl>
      <w:tblPr>
        <w:tblStyle w:val="11"/>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260"/>
        <w:gridCol w:w="107"/>
        <w:gridCol w:w="728"/>
        <w:gridCol w:w="485"/>
        <w:gridCol w:w="155"/>
        <w:gridCol w:w="1224"/>
        <w:gridCol w:w="719"/>
        <w:gridCol w:w="482"/>
        <w:gridCol w:w="23"/>
        <w:gridCol w:w="2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68" w:type="dxa"/>
            <w:gridSpan w:val="11"/>
            <w:vAlign w:val="center"/>
          </w:tcPr>
          <w:p>
            <w:pPr>
              <w:suppressAutoHyphens/>
              <w:autoSpaceDE w:val="0"/>
              <w:autoSpaceDN w:val="0"/>
              <w:adjustRightInd w:val="0"/>
              <w:snapToGrid w:val="0"/>
              <w:spacing w:line="560" w:lineRule="exact"/>
              <w:ind w:firstLine="320" w:firstLineChars="100"/>
              <w:jc w:val="left"/>
              <w:rPr>
                <w:rFonts w:eastAsia="仿宋_GB2312"/>
                <w:sz w:val="24"/>
                <w:szCs w:val="20"/>
                <w:highlight w:val="none"/>
              </w:rPr>
            </w:pPr>
            <w:r>
              <w:rPr>
                <w:rFonts w:eastAsia="黑体"/>
                <w:sz w:val="32"/>
                <w:szCs w:val="40"/>
                <w:highlight w:val="none"/>
              </w:rPr>
              <w:br w:type="page"/>
            </w:r>
            <w:r>
              <w:rPr>
                <w:rFonts w:eastAsia="黑体"/>
                <w:bCs/>
                <w:kern w:val="44"/>
                <w:sz w:val="32"/>
                <w:szCs w:val="32"/>
                <w:highlight w:val="none"/>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68" w:type="dxa"/>
            <w:gridSpan w:val="11"/>
            <w:vAlign w:val="center"/>
          </w:tcPr>
          <w:p>
            <w:pPr>
              <w:suppressAutoHyphens/>
              <w:adjustRightInd w:val="0"/>
              <w:snapToGrid w:val="0"/>
              <w:jc w:val="left"/>
              <w:rPr>
                <w:rFonts w:eastAsia="仿宋_GB2312"/>
                <w:sz w:val="24"/>
                <w:highlight w:val="none"/>
              </w:rPr>
            </w:pPr>
            <w:r>
              <w:rPr>
                <w:rFonts w:hint="eastAsia" w:ascii="楷体" w:hAnsi="楷体" w:eastAsia="楷体" w:cs="楷体"/>
                <w:sz w:val="30"/>
                <w:szCs w:val="20"/>
                <w:highlight w:val="none"/>
              </w:rPr>
              <w:t>（一）牵引单位基本信息</w:t>
            </w:r>
            <w:r>
              <w:rPr>
                <w:rFonts w:hint="eastAsia" w:ascii="楷体" w:hAnsi="楷体" w:eastAsia="楷体" w:cs="楷体"/>
                <w:sz w:val="30"/>
                <w:szCs w:val="20"/>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8" w:type="dxa"/>
            <w:vAlign w:val="center"/>
          </w:tcPr>
          <w:p>
            <w:pPr>
              <w:suppressAutoHyphens/>
              <w:adjustRightInd w:val="0"/>
              <w:snapToGrid w:val="0"/>
              <w:jc w:val="center"/>
              <w:rPr>
                <w:rFonts w:eastAsia="仿宋_GB2312" w:asciiTheme="minorHAnsi" w:hAnsiTheme="minorHAnsi" w:cstheme="minorBidi"/>
                <w:kern w:val="2"/>
                <w:sz w:val="24"/>
                <w:szCs w:val="22"/>
                <w:highlight w:val="none"/>
                <w:lang w:val="en-US" w:eastAsia="zh-CN" w:bidi="ar-SA"/>
                <w14:ligatures w14:val="standardContextual"/>
              </w:rPr>
            </w:pPr>
            <w:r>
              <w:rPr>
                <w:rFonts w:eastAsia="仿宋_GB2312"/>
                <w:sz w:val="24"/>
                <w:highlight w:val="none"/>
              </w:rPr>
              <w:t>单位名称</w:t>
            </w:r>
          </w:p>
        </w:tc>
        <w:tc>
          <w:tcPr>
            <w:tcW w:w="7740" w:type="dxa"/>
            <w:gridSpan w:val="10"/>
            <w:vAlign w:val="center"/>
          </w:tcPr>
          <w:p>
            <w:pPr>
              <w:suppressAutoHyphens/>
              <w:adjustRightInd w:val="0"/>
              <w:snapToGrid w:val="0"/>
              <w:jc w:val="right"/>
              <w:rPr>
                <w:rFonts w:eastAsia="仿宋_GB2312" w:asciiTheme="minorHAnsi" w:hAnsiTheme="minorHAnsi" w:cstheme="minorBidi"/>
                <w:kern w:val="2"/>
                <w:sz w:val="24"/>
                <w:szCs w:val="22"/>
                <w:highlight w:val="none"/>
                <w:lang w:val="en-US" w:eastAsia="zh-CN" w:bidi="ar-SA"/>
                <w14:ligatures w14:val="standardContextual"/>
              </w:rPr>
            </w:pPr>
            <w:r>
              <w:rPr>
                <w:rFonts w:hint="eastAsia" w:ascii="Times New Roman" w:hAnsi="Times New Roman" w:eastAsia="仿宋_GB2312"/>
                <w:sz w:val="24"/>
                <w:szCs w:val="24"/>
                <w:highlight w:val="none"/>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8" w:type="dxa"/>
            <w:vAlign w:val="center"/>
          </w:tcPr>
          <w:p>
            <w:pPr>
              <w:suppressAutoHyphens/>
              <w:adjustRightInd w:val="0"/>
              <w:snapToGrid w:val="0"/>
              <w:jc w:val="center"/>
              <w:rPr>
                <w:rFonts w:eastAsia="仿宋_GB2312"/>
                <w:sz w:val="24"/>
                <w:highlight w:val="none"/>
              </w:rPr>
            </w:pPr>
            <w:r>
              <w:rPr>
                <w:rFonts w:eastAsia="仿宋_GB2312"/>
                <w:sz w:val="24"/>
                <w:highlight w:val="none"/>
              </w:rPr>
              <w:t>注册地址</w:t>
            </w:r>
          </w:p>
        </w:tc>
        <w:tc>
          <w:tcPr>
            <w:tcW w:w="7740" w:type="dxa"/>
            <w:gridSpan w:val="10"/>
            <w:vAlign w:val="center"/>
          </w:tcPr>
          <w:p>
            <w:pPr>
              <w:suppressAutoHyphens/>
              <w:adjustRightInd w:val="0"/>
              <w:snapToGrid w:val="0"/>
              <w:spacing w:before="88" w:beforeLines="20"/>
              <w:jc w:val="left"/>
              <w:rPr>
                <w:rFonts w:eastAsia="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8" w:type="dxa"/>
            <w:vAlign w:val="center"/>
          </w:tcPr>
          <w:p>
            <w:pPr>
              <w:suppressAutoHyphens/>
              <w:adjustRightInd w:val="0"/>
              <w:snapToGrid w:val="0"/>
              <w:jc w:val="center"/>
              <w:rPr>
                <w:rFonts w:eastAsia="仿宋_GB2312"/>
                <w:sz w:val="24"/>
                <w:highlight w:val="none"/>
              </w:rPr>
            </w:pPr>
            <w:r>
              <w:rPr>
                <w:rFonts w:eastAsia="仿宋_GB2312"/>
                <w:sz w:val="24"/>
                <w:highlight w:val="none"/>
              </w:rPr>
              <w:t>成立时间</w:t>
            </w:r>
          </w:p>
        </w:tc>
        <w:tc>
          <w:tcPr>
            <w:tcW w:w="2735" w:type="dxa"/>
            <w:gridSpan w:val="5"/>
            <w:vAlign w:val="center"/>
          </w:tcPr>
          <w:p>
            <w:pPr>
              <w:suppressAutoHyphens/>
              <w:adjustRightInd w:val="0"/>
              <w:snapToGrid w:val="0"/>
              <w:jc w:val="center"/>
              <w:rPr>
                <w:rFonts w:eastAsia="仿宋_GB2312"/>
                <w:sz w:val="24"/>
                <w:highlight w:val="none"/>
              </w:rPr>
            </w:pPr>
          </w:p>
        </w:tc>
        <w:tc>
          <w:tcPr>
            <w:tcW w:w="2448" w:type="dxa"/>
            <w:gridSpan w:val="4"/>
            <w:vAlign w:val="center"/>
          </w:tcPr>
          <w:p>
            <w:pPr>
              <w:suppressAutoHyphens/>
              <w:adjustRightInd w:val="0"/>
              <w:snapToGrid w:val="0"/>
              <w:jc w:val="center"/>
              <w:rPr>
                <w:rFonts w:eastAsia="仿宋_GB2312"/>
                <w:sz w:val="24"/>
                <w:highlight w:val="none"/>
              </w:rPr>
            </w:pPr>
            <w:r>
              <w:rPr>
                <w:rFonts w:eastAsia="仿宋_GB2312"/>
                <w:sz w:val="24"/>
                <w:highlight w:val="none"/>
              </w:rPr>
              <w:t>注册资本</w:t>
            </w:r>
          </w:p>
        </w:tc>
        <w:tc>
          <w:tcPr>
            <w:tcW w:w="2557" w:type="dxa"/>
            <w:vAlign w:val="center"/>
          </w:tcPr>
          <w:p>
            <w:pPr>
              <w:suppressAutoHyphens/>
              <w:adjustRightInd w:val="0"/>
              <w:snapToGrid w:val="0"/>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8" w:type="dxa"/>
            <w:vAlign w:val="center"/>
          </w:tcPr>
          <w:p>
            <w:pPr>
              <w:suppressAutoHyphens/>
              <w:adjustRightInd w:val="0"/>
              <w:snapToGrid w:val="0"/>
              <w:jc w:val="center"/>
              <w:rPr>
                <w:rFonts w:eastAsia="仿宋_GB2312"/>
                <w:sz w:val="24"/>
                <w:highlight w:val="none"/>
              </w:rPr>
            </w:pPr>
            <w:r>
              <w:rPr>
                <w:rFonts w:eastAsia="仿宋_GB2312"/>
                <w:sz w:val="24"/>
                <w:highlight w:val="none"/>
              </w:rPr>
              <w:t>法定代表人</w:t>
            </w:r>
          </w:p>
        </w:tc>
        <w:tc>
          <w:tcPr>
            <w:tcW w:w="2735" w:type="dxa"/>
            <w:gridSpan w:val="5"/>
            <w:vAlign w:val="center"/>
          </w:tcPr>
          <w:p>
            <w:pPr>
              <w:suppressAutoHyphens/>
              <w:adjustRightInd w:val="0"/>
              <w:snapToGrid w:val="0"/>
              <w:spacing w:before="88" w:beforeLines="20"/>
              <w:jc w:val="center"/>
              <w:rPr>
                <w:rFonts w:eastAsia="仿宋_GB2312"/>
                <w:sz w:val="32"/>
                <w:szCs w:val="32"/>
                <w:highlight w:val="none"/>
              </w:rPr>
            </w:pPr>
          </w:p>
        </w:tc>
        <w:tc>
          <w:tcPr>
            <w:tcW w:w="2448" w:type="dxa"/>
            <w:gridSpan w:val="4"/>
            <w:vAlign w:val="center"/>
          </w:tcPr>
          <w:p>
            <w:pPr>
              <w:suppressAutoHyphens/>
              <w:adjustRightInd w:val="0"/>
              <w:snapToGrid w:val="0"/>
              <w:spacing w:before="88" w:beforeLines="20"/>
              <w:rPr>
                <w:rFonts w:eastAsia="仿宋_GB2312"/>
                <w:sz w:val="32"/>
                <w:szCs w:val="32"/>
                <w:highlight w:val="none"/>
              </w:rPr>
            </w:pPr>
            <w:r>
              <w:rPr>
                <w:rFonts w:eastAsia="仿宋_GB2312"/>
                <w:sz w:val="24"/>
                <w:highlight w:val="none"/>
              </w:rPr>
              <w:t>统一社会信用代码</w:t>
            </w:r>
          </w:p>
        </w:tc>
        <w:tc>
          <w:tcPr>
            <w:tcW w:w="2557" w:type="dxa"/>
            <w:vAlign w:val="center"/>
          </w:tcPr>
          <w:p>
            <w:pPr>
              <w:suppressAutoHyphens/>
              <w:adjustRightInd w:val="0"/>
              <w:snapToGrid w:val="0"/>
              <w:spacing w:before="88" w:beforeLines="20"/>
              <w:jc w:val="center"/>
              <w:rPr>
                <w:rFonts w:eastAsia="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8" w:type="dxa"/>
            <w:vAlign w:val="center"/>
          </w:tcPr>
          <w:p>
            <w:pPr>
              <w:suppressAutoHyphens/>
              <w:adjustRightInd w:val="0"/>
              <w:snapToGrid w:val="0"/>
              <w:jc w:val="center"/>
              <w:rPr>
                <w:rFonts w:hint="eastAsia" w:eastAsia="仿宋_GB2312"/>
                <w:sz w:val="24"/>
                <w:highlight w:val="none"/>
              </w:rPr>
            </w:pPr>
            <w:r>
              <w:rPr>
                <w:rFonts w:eastAsia="仿宋_GB2312"/>
                <w:sz w:val="24"/>
                <w:highlight w:val="none"/>
              </w:rPr>
              <w:t>单位性质</w:t>
            </w:r>
          </w:p>
        </w:tc>
        <w:tc>
          <w:tcPr>
            <w:tcW w:w="7740" w:type="dxa"/>
            <w:gridSpan w:val="10"/>
            <w:vAlign w:val="center"/>
          </w:tcPr>
          <w:p>
            <w:pPr>
              <w:suppressAutoHyphens/>
              <w:adjustRightInd w:val="0"/>
              <w:snapToGrid w:val="0"/>
              <w:spacing w:before="88" w:beforeLines="20"/>
              <w:jc w:val="both"/>
              <w:rPr>
                <w:rFonts w:eastAsia="仿宋_GB2312"/>
                <w:sz w:val="24"/>
                <w:highlight w:val="none"/>
              </w:rPr>
            </w:pPr>
            <w:r>
              <w:rPr>
                <w:rFonts w:eastAsia="仿宋_GB2312"/>
                <w:sz w:val="24"/>
                <w:highlight w:val="none"/>
              </w:rPr>
              <w:sym w:font="Wingdings 2" w:char="00A3"/>
            </w:r>
            <w:r>
              <w:rPr>
                <w:rFonts w:eastAsia="仿宋_GB2312"/>
                <w:sz w:val="24"/>
                <w:highlight w:val="none"/>
              </w:rPr>
              <w:t xml:space="preserve">国有企业  </w:t>
            </w:r>
            <w:r>
              <w:rPr>
                <w:rFonts w:eastAsia="仿宋_GB2312"/>
                <w:sz w:val="24"/>
                <w:highlight w:val="none"/>
              </w:rPr>
              <w:sym w:font="Wingdings 2" w:char="00A3"/>
            </w:r>
            <w:r>
              <w:rPr>
                <w:rFonts w:eastAsia="仿宋_GB2312"/>
                <w:sz w:val="24"/>
                <w:highlight w:val="none"/>
              </w:rPr>
              <w:t xml:space="preserve">民营企业  </w:t>
            </w:r>
            <w:r>
              <w:rPr>
                <w:rFonts w:eastAsia="仿宋_GB2312"/>
                <w:sz w:val="24"/>
                <w:highlight w:val="none"/>
              </w:rPr>
              <w:sym w:font="Wingdings 2" w:char="00A3"/>
            </w:r>
            <w:r>
              <w:rPr>
                <w:rFonts w:eastAsia="仿宋_GB2312"/>
                <w:sz w:val="24"/>
                <w:highlight w:val="none"/>
              </w:rPr>
              <w:t xml:space="preserve">三资企业 </w:t>
            </w:r>
            <w:r>
              <w:rPr>
                <w:rFonts w:eastAsia="仿宋_GB2312"/>
                <w:sz w:val="24"/>
                <w:highlight w:val="none"/>
              </w:rPr>
              <w:sym w:font="Wingdings 2" w:char="00A3"/>
            </w:r>
            <w:r>
              <w:rPr>
                <w:rFonts w:eastAsia="仿宋_GB2312"/>
                <w:sz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8" w:type="dxa"/>
            <w:vAlign w:val="center"/>
          </w:tcPr>
          <w:p>
            <w:pPr>
              <w:suppressAutoHyphens/>
              <w:adjustRightInd w:val="0"/>
              <w:snapToGrid w:val="0"/>
              <w:jc w:val="center"/>
              <w:rPr>
                <w:rFonts w:eastAsia="仿宋_GB2312"/>
                <w:sz w:val="24"/>
                <w:highlight w:val="none"/>
              </w:rPr>
            </w:pPr>
            <w:r>
              <w:rPr>
                <w:rFonts w:hint="eastAsia" w:eastAsia="仿宋_GB2312"/>
                <w:sz w:val="24"/>
                <w:highlight w:val="none"/>
              </w:rPr>
              <w:t>申报行业</w:t>
            </w:r>
          </w:p>
        </w:tc>
        <w:tc>
          <w:tcPr>
            <w:tcW w:w="2735" w:type="dxa"/>
            <w:gridSpan w:val="5"/>
            <w:vAlign w:val="center"/>
          </w:tcPr>
          <w:p>
            <w:pPr>
              <w:suppressAutoHyphens/>
              <w:adjustRightInd w:val="0"/>
              <w:snapToGrid w:val="0"/>
              <w:rPr>
                <w:rFonts w:eastAsia="仿宋_GB2312"/>
                <w:sz w:val="24"/>
                <w:highlight w:val="none"/>
              </w:rPr>
            </w:pPr>
            <w:r>
              <w:rPr>
                <w:rFonts w:eastAsia="仿宋_GB2312"/>
                <w:sz w:val="24"/>
                <w:highlight w:val="none"/>
              </w:rPr>
              <w:sym w:font="Wingdings 2" w:char="00A3"/>
            </w:r>
            <w:r>
              <w:rPr>
                <w:rFonts w:hint="eastAsia" w:eastAsia="仿宋_GB2312"/>
                <w:sz w:val="24"/>
                <w:highlight w:val="none"/>
              </w:rPr>
              <w:t>水产</w:t>
            </w:r>
          </w:p>
          <w:p>
            <w:pPr>
              <w:suppressAutoHyphens/>
              <w:adjustRightInd w:val="0"/>
              <w:snapToGrid w:val="0"/>
              <w:rPr>
                <w:rFonts w:eastAsia="仿宋_GB2312"/>
                <w:sz w:val="24"/>
                <w:highlight w:val="none"/>
              </w:rPr>
            </w:pPr>
            <w:r>
              <w:rPr>
                <w:rFonts w:eastAsia="仿宋_GB2312"/>
                <w:sz w:val="24"/>
                <w:highlight w:val="none"/>
              </w:rPr>
              <w:sym w:font="Wingdings 2" w:char="00A3"/>
            </w:r>
            <w:r>
              <w:rPr>
                <w:rFonts w:hint="eastAsia" w:eastAsia="仿宋_GB2312"/>
                <w:sz w:val="24"/>
                <w:highlight w:val="none"/>
              </w:rPr>
              <w:t>小家电</w:t>
            </w:r>
          </w:p>
          <w:p>
            <w:pPr>
              <w:suppressAutoHyphens/>
              <w:adjustRightInd w:val="0"/>
              <w:snapToGrid w:val="0"/>
              <w:jc w:val="left"/>
              <w:rPr>
                <w:rFonts w:eastAsia="仿宋_GB2312"/>
                <w:sz w:val="24"/>
                <w:highlight w:val="none"/>
              </w:rPr>
            </w:pPr>
            <w:r>
              <w:rPr>
                <w:rFonts w:eastAsia="仿宋_GB2312"/>
                <w:sz w:val="24"/>
                <w:highlight w:val="none"/>
              </w:rPr>
              <w:sym w:font="Wingdings 2" w:char="00A3"/>
            </w:r>
            <w:r>
              <w:rPr>
                <w:rFonts w:hint="eastAsia" w:eastAsia="仿宋_GB2312"/>
                <w:sz w:val="24"/>
                <w:highlight w:val="none"/>
              </w:rPr>
              <w:t>羽绒</w:t>
            </w:r>
          </w:p>
        </w:tc>
        <w:tc>
          <w:tcPr>
            <w:tcW w:w="2448" w:type="dxa"/>
            <w:gridSpan w:val="4"/>
            <w:vAlign w:val="center"/>
          </w:tcPr>
          <w:p>
            <w:pPr>
              <w:suppressAutoHyphens/>
              <w:adjustRightInd w:val="0"/>
              <w:snapToGrid w:val="0"/>
              <w:spacing w:before="88" w:beforeLines="20"/>
              <w:jc w:val="center"/>
              <w:rPr>
                <w:rFonts w:eastAsia="仿宋_GB2312"/>
                <w:sz w:val="24"/>
                <w:highlight w:val="none"/>
              </w:rPr>
            </w:pPr>
            <w:r>
              <w:rPr>
                <w:rFonts w:hint="eastAsia" w:eastAsia="仿宋_GB2312"/>
                <w:sz w:val="24"/>
                <w:highlight w:val="none"/>
              </w:rPr>
              <w:t>牵引单位类别</w:t>
            </w:r>
          </w:p>
        </w:tc>
        <w:tc>
          <w:tcPr>
            <w:tcW w:w="2557" w:type="dxa"/>
            <w:vAlign w:val="center"/>
          </w:tcPr>
          <w:p>
            <w:pPr>
              <w:suppressAutoHyphens/>
              <w:adjustRightInd w:val="0"/>
              <w:snapToGrid w:val="0"/>
              <w:rPr>
                <w:rFonts w:eastAsia="仿宋_GB2312"/>
                <w:sz w:val="24"/>
                <w:highlight w:val="none"/>
              </w:rPr>
            </w:pPr>
            <w:r>
              <w:rPr>
                <w:rFonts w:eastAsia="仿宋_GB2312"/>
                <w:sz w:val="24"/>
                <w:highlight w:val="none"/>
              </w:rPr>
              <w:sym w:font="Wingdings 2" w:char="00A3"/>
            </w:r>
            <w:r>
              <w:rPr>
                <w:rFonts w:hint="eastAsia" w:eastAsia="仿宋_GB2312"/>
                <w:sz w:val="24"/>
                <w:highlight w:val="none"/>
              </w:rPr>
              <w:t>供应链龙头企业</w:t>
            </w:r>
          </w:p>
          <w:p>
            <w:pPr>
              <w:suppressAutoHyphens/>
              <w:adjustRightInd w:val="0"/>
              <w:snapToGrid w:val="0"/>
              <w:jc w:val="left"/>
              <w:rPr>
                <w:rFonts w:eastAsia="仿宋_GB2312"/>
                <w:sz w:val="32"/>
                <w:szCs w:val="32"/>
                <w:highlight w:val="none"/>
              </w:rPr>
            </w:pPr>
            <w:r>
              <w:rPr>
                <w:rFonts w:eastAsia="仿宋_GB2312"/>
                <w:sz w:val="24"/>
                <w:highlight w:val="none"/>
              </w:rPr>
              <w:sym w:font="Wingdings 2" w:char="00A3"/>
            </w:r>
            <w:r>
              <w:rPr>
                <w:rFonts w:hint="eastAsia" w:eastAsia="仿宋_GB2312"/>
                <w:sz w:val="24"/>
                <w:highlight w:val="none"/>
              </w:rPr>
              <w:t>产业链牵引企业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8" w:type="dxa"/>
            <w:vMerge w:val="restart"/>
            <w:vAlign w:val="center"/>
          </w:tcPr>
          <w:p>
            <w:pPr>
              <w:suppressAutoHyphens/>
              <w:adjustRightInd w:val="0"/>
              <w:snapToGrid w:val="0"/>
              <w:jc w:val="center"/>
              <w:rPr>
                <w:rFonts w:eastAsia="仿宋_GB2312"/>
                <w:sz w:val="24"/>
                <w:highlight w:val="none"/>
              </w:rPr>
            </w:pPr>
            <w:r>
              <w:rPr>
                <w:rFonts w:eastAsia="仿宋_GB2312"/>
                <w:sz w:val="24"/>
                <w:highlight w:val="none"/>
              </w:rPr>
              <w:t>单位联系人</w:t>
            </w:r>
          </w:p>
        </w:tc>
        <w:tc>
          <w:tcPr>
            <w:tcW w:w="1260" w:type="dxa"/>
            <w:vAlign w:val="center"/>
          </w:tcPr>
          <w:p>
            <w:pPr>
              <w:suppressAutoHyphens/>
              <w:adjustRightInd w:val="0"/>
              <w:snapToGrid w:val="0"/>
              <w:jc w:val="center"/>
              <w:rPr>
                <w:rFonts w:eastAsia="仿宋_GB2312"/>
                <w:sz w:val="24"/>
                <w:highlight w:val="none"/>
              </w:rPr>
            </w:pPr>
            <w:r>
              <w:rPr>
                <w:rFonts w:eastAsia="仿宋_GB2312"/>
                <w:sz w:val="24"/>
                <w:highlight w:val="none"/>
              </w:rPr>
              <w:t>姓名</w:t>
            </w:r>
          </w:p>
        </w:tc>
        <w:tc>
          <w:tcPr>
            <w:tcW w:w="2699" w:type="dxa"/>
            <w:gridSpan w:val="5"/>
            <w:vAlign w:val="center"/>
          </w:tcPr>
          <w:p>
            <w:pPr>
              <w:suppressAutoHyphens/>
              <w:adjustRightInd w:val="0"/>
              <w:snapToGrid w:val="0"/>
              <w:jc w:val="center"/>
              <w:rPr>
                <w:rFonts w:eastAsia="仿宋_GB2312"/>
                <w:sz w:val="24"/>
                <w:highlight w:val="none"/>
              </w:rPr>
            </w:pPr>
          </w:p>
        </w:tc>
        <w:tc>
          <w:tcPr>
            <w:tcW w:w="1224" w:type="dxa"/>
            <w:gridSpan w:val="3"/>
            <w:vAlign w:val="center"/>
          </w:tcPr>
          <w:p>
            <w:pPr>
              <w:suppressAutoHyphens/>
              <w:adjustRightInd w:val="0"/>
              <w:snapToGrid w:val="0"/>
              <w:jc w:val="center"/>
              <w:rPr>
                <w:rFonts w:eastAsia="仿宋_GB2312"/>
                <w:sz w:val="24"/>
                <w:highlight w:val="none"/>
              </w:rPr>
            </w:pPr>
            <w:r>
              <w:rPr>
                <w:rFonts w:eastAsia="仿宋_GB2312"/>
                <w:sz w:val="24"/>
                <w:highlight w:val="none"/>
              </w:rPr>
              <w:t>职务</w:t>
            </w:r>
          </w:p>
        </w:tc>
        <w:tc>
          <w:tcPr>
            <w:tcW w:w="2557" w:type="dxa"/>
            <w:vAlign w:val="center"/>
          </w:tcPr>
          <w:p>
            <w:pPr>
              <w:suppressAutoHyphens/>
              <w:adjustRightInd w:val="0"/>
              <w:snapToGrid w:val="0"/>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8" w:type="dxa"/>
            <w:vMerge w:val="continue"/>
            <w:vAlign w:val="center"/>
          </w:tcPr>
          <w:p>
            <w:pPr>
              <w:suppressAutoHyphens/>
              <w:adjustRightInd w:val="0"/>
              <w:snapToGrid w:val="0"/>
              <w:jc w:val="center"/>
              <w:rPr>
                <w:rFonts w:eastAsia="仿宋_GB2312"/>
                <w:sz w:val="24"/>
                <w:highlight w:val="none"/>
              </w:rPr>
            </w:pPr>
          </w:p>
        </w:tc>
        <w:tc>
          <w:tcPr>
            <w:tcW w:w="1260" w:type="dxa"/>
            <w:vAlign w:val="center"/>
          </w:tcPr>
          <w:p>
            <w:pPr>
              <w:suppressAutoHyphens/>
              <w:adjustRightInd w:val="0"/>
              <w:snapToGrid w:val="0"/>
              <w:jc w:val="center"/>
              <w:rPr>
                <w:rFonts w:eastAsia="仿宋_GB2312"/>
                <w:sz w:val="24"/>
                <w:highlight w:val="none"/>
              </w:rPr>
            </w:pPr>
            <w:r>
              <w:rPr>
                <w:rFonts w:eastAsia="仿宋_GB2312"/>
                <w:sz w:val="24"/>
                <w:highlight w:val="none"/>
              </w:rPr>
              <w:t>手机</w:t>
            </w:r>
          </w:p>
        </w:tc>
        <w:tc>
          <w:tcPr>
            <w:tcW w:w="2699" w:type="dxa"/>
            <w:gridSpan w:val="5"/>
            <w:vAlign w:val="center"/>
          </w:tcPr>
          <w:p>
            <w:pPr>
              <w:suppressAutoHyphens/>
              <w:adjustRightInd w:val="0"/>
              <w:snapToGrid w:val="0"/>
              <w:jc w:val="center"/>
              <w:rPr>
                <w:rFonts w:eastAsia="仿宋_GB2312"/>
                <w:sz w:val="24"/>
                <w:highlight w:val="none"/>
              </w:rPr>
            </w:pPr>
          </w:p>
        </w:tc>
        <w:tc>
          <w:tcPr>
            <w:tcW w:w="1224" w:type="dxa"/>
            <w:gridSpan w:val="3"/>
            <w:vAlign w:val="center"/>
          </w:tcPr>
          <w:p>
            <w:pPr>
              <w:suppressAutoHyphens/>
              <w:adjustRightInd w:val="0"/>
              <w:snapToGrid w:val="0"/>
              <w:jc w:val="center"/>
              <w:rPr>
                <w:rFonts w:eastAsia="仿宋_GB2312"/>
                <w:kern w:val="0"/>
                <w:sz w:val="24"/>
                <w:highlight w:val="none"/>
              </w:rPr>
            </w:pPr>
            <w:r>
              <w:rPr>
                <w:rFonts w:eastAsia="仿宋_GB2312"/>
                <w:kern w:val="0"/>
                <w:sz w:val="24"/>
                <w:highlight w:val="none"/>
              </w:rPr>
              <w:t>邮箱</w:t>
            </w:r>
          </w:p>
        </w:tc>
        <w:tc>
          <w:tcPr>
            <w:tcW w:w="2557" w:type="dxa"/>
            <w:vAlign w:val="center"/>
          </w:tcPr>
          <w:p>
            <w:pPr>
              <w:suppressAutoHyphens/>
              <w:adjustRightInd w:val="0"/>
              <w:snapToGrid w:val="0"/>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8" w:type="dxa"/>
            <w:vAlign w:val="center"/>
          </w:tcPr>
          <w:p>
            <w:pPr>
              <w:widowControl/>
              <w:suppressAutoHyphens/>
              <w:adjustRightInd w:val="0"/>
              <w:snapToGrid w:val="0"/>
              <w:jc w:val="center"/>
              <w:textAlignment w:val="center"/>
              <w:rPr>
                <w:rFonts w:eastAsia="仿宋_GB2312"/>
                <w:sz w:val="24"/>
                <w:szCs w:val="32"/>
                <w:highlight w:val="none"/>
              </w:rPr>
            </w:pPr>
            <w:r>
              <w:rPr>
                <w:rFonts w:eastAsia="仿宋_GB2312"/>
                <w:sz w:val="24"/>
                <w:szCs w:val="32"/>
                <w:highlight w:val="none"/>
              </w:rPr>
              <w:t>员工数量（人）</w:t>
            </w:r>
          </w:p>
        </w:tc>
        <w:tc>
          <w:tcPr>
            <w:tcW w:w="2735" w:type="dxa"/>
            <w:gridSpan w:val="5"/>
            <w:vAlign w:val="center"/>
          </w:tcPr>
          <w:p>
            <w:pPr>
              <w:suppressAutoHyphens/>
              <w:adjustRightInd w:val="0"/>
              <w:snapToGrid w:val="0"/>
              <w:rPr>
                <w:rFonts w:eastAsia="仿宋_GB2312"/>
                <w:kern w:val="0"/>
                <w:sz w:val="24"/>
                <w:highlight w:val="none"/>
              </w:rPr>
            </w:pPr>
            <w:r>
              <w:rPr>
                <w:rFonts w:hint="eastAsia" w:ascii="Times New Roman" w:hAnsi="Times New Roman" w:eastAsia="仿宋_GB2312"/>
                <w:sz w:val="24"/>
                <w:szCs w:val="24"/>
                <w:highlight w:val="none"/>
              </w:rPr>
              <w:t>（社保参保证明作为佐证）</w:t>
            </w:r>
          </w:p>
        </w:tc>
        <w:tc>
          <w:tcPr>
            <w:tcW w:w="2448" w:type="dxa"/>
            <w:gridSpan w:val="4"/>
            <w:vAlign w:val="center"/>
          </w:tcPr>
          <w:p>
            <w:pPr>
              <w:suppressAutoHyphens/>
              <w:adjustRightInd w:val="0"/>
              <w:snapToGrid w:val="0"/>
              <w:rPr>
                <w:rFonts w:eastAsia="仿宋_GB2312"/>
                <w:kern w:val="0"/>
                <w:sz w:val="24"/>
                <w:highlight w:val="none"/>
              </w:rPr>
            </w:pPr>
            <w:r>
              <w:rPr>
                <w:rFonts w:eastAsia="仿宋_GB2312"/>
                <w:kern w:val="0"/>
                <w:sz w:val="24"/>
                <w:highlight w:val="none"/>
              </w:rPr>
              <w:t>本地服务团队（人）</w:t>
            </w:r>
          </w:p>
        </w:tc>
        <w:tc>
          <w:tcPr>
            <w:tcW w:w="2557" w:type="dxa"/>
            <w:vAlign w:val="center"/>
          </w:tcPr>
          <w:p>
            <w:pPr>
              <w:suppressAutoHyphens/>
              <w:adjustRightInd w:val="0"/>
              <w:snapToGrid w:val="0"/>
              <w:jc w:val="center"/>
              <w:rPr>
                <w:rFonts w:eastAsia="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728" w:type="dxa"/>
            <w:vAlign w:val="center"/>
          </w:tcPr>
          <w:p>
            <w:pPr>
              <w:widowControl/>
              <w:suppressAutoHyphens/>
              <w:adjustRightInd w:val="0"/>
              <w:snapToGrid w:val="0"/>
              <w:jc w:val="center"/>
              <w:textAlignment w:val="center"/>
              <w:rPr>
                <w:rFonts w:eastAsia="仿宋_GB2312"/>
                <w:sz w:val="24"/>
                <w:szCs w:val="32"/>
                <w:highlight w:val="none"/>
              </w:rPr>
            </w:pPr>
            <w:r>
              <w:rPr>
                <w:rFonts w:eastAsia="仿宋_GB2312"/>
                <w:sz w:val="24"/>
                <w:szCs w:val="32"/>
                <w:highlight w:val="none"/>
              </w:rPr>
              <w:t>近</w:t>
            </w:r>
            <w:r>
              <w:rPr>
                <w:rFonts w:hint="eastAsia" w:eastAsia="仿宋_GB2312"/>
                <w:sz w:val="24"/>
                <w:szCs w:val="32"/>
                <w:highlight w:val="none"/>
              </w:rPr>
              <w:t>两</w:t>
            </w:r>
            <w:r>
              <w:rPr>
                <w:rFonts w:eastAsia="仿宋_GB2312"/>
                <w:sz w:val="24"/>
                <w:szCs w:val="32"/>
                <w:highlight w:val="none"/>
              </w:rPr>
              <w:t>年</w:t>
            </w:r>
          </w:p>
          <w:p>
            <w:pPr>
              <w:widowControl/>
              <w:suppressAutoHyphens/>
              <w:adjustRightInd w:val="0"/>
              <w:snapToGrid w:val="0"/>
              <w:jc w:val="center"/>
              <w:textAlignment w:val="center"/>
              <w:rPr>
                <w:rFonts w:eastAsia="仿宋_GB2312"/>
                <w:kern w:val="0"/>
                <w:sz w:val="24"/>
                <w:highlight w:val="none"/>
              </w:rPr>
            </w:pPr>
            <w:r>
              <w:rPr>
                <w:rFonts w:hint="eastAsia" w:eastAsia="仿宋_GB2312"/>
                <w:sz w:val="24"/>
                <w:szCs w:val="32"/>
                <w:highlight w:val="none"/>
              </w:rPr>
              <w:t>营业</w:t>
            </w:r>
            <w:r>
              <w:rPr>
                <w:rFonts w:eastAsia="仿宋_GB2312"/>
                <w:sz w:val="24"/>
                <w:szCs w:val="32"/>
                <w:highlight w:val="none"/>
              </w:rPr>
              <w:t>收入</w:t>
            </w:r>
            <w:r>
              <w:rPr>
                <w:rFonts w:hint="eastAsia" w:eastAsia="仿宋_GB2312"/>
                <w:sz w:val="24"/>
                <w:szCs w:val="32"/>
                <w:highlight w:val="none"/>
              </w:rPr>
              <w:t>及纳税</w:t>
            </w:r>
          </w:p>
        </w:tc>
        <w:tc>
          <w:tcPr>
            <w:tcW w:w="7740" w:type="dxa"/>
            <w:gridSpan w:val="10"/>
            <w:vAlign w:val="center"/>
          </w:tcPr>
          <w:p>
            <w:pPr>
              <w:suppressAutoHyphens/>
              <w:adjustRightInd w:val="0"/>
              <w:snapToGrid w:val="0"/>
              <w:rPr>
                <w:rFonts w:eastAsia="仿宋_GB2312"/>
                <w:kern w:val="0"/>
                <w:sz w:val="24"/>
                <w:highlight w:val="none"/>
              </w:rPr>
            </w:pPr>
            <w:r>
              <w:rPr>
                <w:rFonts w:eastAsia="仿宋_GB2312"/>
                <w:kern w:val="0"/>
                <w:sz w:val="24"/>
                <w:highlight w:val="none"/>
              </w:rPr>
              <w:t>2022年</w:t>
            </w:r>
            <w:r>
              <w:rPr>
                <w:rFonts w:hint="eastAsia" w:eastAsia="仿宋_GB2312"/>
                <w:kern w:val="0"/>
                <w:sz w:val="24"/>
                <w:highlight w:val="none"/>
              </w:rPr>
              <w:t>营业</w:t>
            </w:r>
            <w:r>
              <w:rPr>
                <w:rFonts w:eastAsia="仿宋_GB2312"/>
                <w:kern w:val="0"/>
                <w:sz w:val="24"/>
                <w:highlight w:val="none"/>
              </w:rPr>
              <w:t>收入：</w:t>
            </w:r>
            <w:r>
              <w:rPr>
                <w:rFonts w:eastAsia="仿宋_GB2312"/>
                <w:kern w:val="0"/>
                <w:sz w:val="24"/>
                <w:highlight w:val="none"/>
                <w:u w:val="single"/>
              </w:rPr>
              <w:t xml:space="preserve">          </w:t>
            </w:r>
            <w:r>
              <w:rPr>
                <w:rFonts w:eastAsia="仿宋_GB2312"/>
                <w:kern w:val="0"/>
                <w:sz w:val="24"/>
                <w:highlight w:val="none"/>
              </w:rPr>
              <w:t>万元</w:t>
            </w:r>
            <w:r>
              <w:rPr>
                <w:rFonts w:hint="eastAsia" w:eastAsia="仿宋_GB2312"/>
                <w:kern w:val="0"/>
                <w:sz w:val="24"/>
                <w:highlight w:val="none"/>
              </w:rPr>
              <w:t>，纳税</w:t>
            </w:r>
            <w:r>
              <w:rPr>
                <w:rFonts w:eastAsia="仿宋_GB2312"/>
                <w:kern w:val="0"/>
                <w:sz w:val="24"/>
                <w:highlight w:val="none"/>
              </w:rPr>
              <w:t>：</w:t>
            </w:r>
            <w:r>
              <w:rPr>
                <w:rFonts w:eastAsia="仿宋_GB2312"/>
                <w:kern w:val="0"/>
                <w:sz w:val="24"/>
                <w:highlight w:val="none"/>
                <w:u w:val="single"/>
              </w:rPr>
              <w:t xml:space="preserve">          </w:t>
            </w:r>
            <w:r>
              <w:rPr>
                <w:rFonts w:eastAsia="仿宋_GB2312"/>
                <w:kern w:val="0"/>
                <w:sz w:val="24"/>
                <w:highlight w:val="none"/>
              </w:rPr>
              <w:t>万元</w:t>
            </w:r>
            <w:r>
              <w:rPr>
                <w:rFonts w:hint="eastAsia" w:eastAsia="仿宋_GB2312"/>
                <w:kern w:val="0"/>
                <w:sz w:val="24"/>
                <w:highlight w:val="none"/>
              </w:rPr>
              <w:t>；</w:t>
            </w:r>
          </w:p>
          <w:p>
            <w:pPr>
              <w:suppressAutoHyphens/>
              <w:adjustRightInd w:val="0"/>
              <w:snapToGrid w:val="0"/>
              <w:rPr>
                <w:rFonts w:eastAsia="仿宋_GB2312"/>
                <w:kern w:val="0"/>
                <w:sz w:val="15"/>
                <w:szCs w:val="15"/>
                <w:highlight w:val="none"/>
              </w:rPr>
            </w:pPr>
            <w:r>
              <w:rPr>
                <w:rFonts w:eastAsia="仿宋_GB2312"/>
                <w:kern w:val="0"/>
                <w:sz w:val="24"/>
                <w:highlight w:val="none"/>
              </w:rPr>
              <w:t>2023年</w:t>
            </w:r>
            <w:r>
              <w:rPr>
                <w:rFonts w:hint="eastAsia" w:eastAsia="仿宋_GB2312"/>
                <w:kern w:val="0"/>
                <w:sz w:val="24"/>
                <w:highlight w:val="none"/>
              </w:rPr>
              <w:t>营业</w:t>
            </w:r>
            <w:r>
              <w:rPr>
                <w:rFonts w:eastAsia="仿宋_GB2312"/>
                <w:kern w:val="0"/>
                <w:sz w:val="24"/>
                <w:highlight w:val="none"/>
              </w:rPr>
              <w:t>收入：</w:t>
            </w:r>
            <w:r>
              <w:rPr>
                <w:rFonts w:eastAsia="仿宋_GB2312"/>
                <w:kern w:val="0"/>
                <w:sz w:val="24"/>
                <w:highlight w:val="none"/>
                <w:u w:val="single"/>
              </w:rPr>
              <w:t xml:space="preserve">          </w:t>
            </w:r>
            <w:r>
              <w:rPr>
                <w:rFonts w:eastAsia="仿宋_GB2312"/>
                <w:kern w:val="0"/>
                <w:sz w:val="24"/>
                <w:highlight w:val="none"/>
              </w:rPr>
              <w:t>万元</w:t>
            </w:r>
            <w:r>
              <w:rPr>
                <w:rFonts w:hint="eastAsia" w:eastAsia="仿宋_GB2312"/>
                <w:kern w:val="0"/>
                <w:sz w:val="24"/>
                <w:highlight w:val="none"/>
              </w:rPr>
              <w:t>，纳税</w:t>
            </w:r>
            <w:r>
              <w:rPr>
                <w:rFonts w:eastAsia="仿宋_GB2312"/>
                <w:kern w:val="0"/>
                <w:sz w:val="24"/>
                <w:highlight w:val="none"/>
              </w:rPr>
              <w:t>：</w:t>
            </w:r>
            <w:r>
              <w:rPr>
                <w:rFonts w:eastAsia="仿宋_GB2312"/>
                <w:kern w:val="0"/>
                <w:sz w:val="24"/>
                <w:highlight w:val="none"/>
                <w:u w:val="single"/>
              </w:rPr>
              <w:t xml:space="preserve">          </w:t>
            </w:r>
            <w:r>
              <w:rPr>
                <w:rFonts w:eastAsia="仿宋_GB2312"/>
                <w:kern w:val="0"/>
                <w:sz w:val="24"/>
                <w:highlight w:val="none"/>
              </w:rPr>
              <w:t>万元</w:t>
            </w:r>
            <w:r>
              <w:rPr>
                <w:rFonts w:hint="eastAsia" w:eastAsia="仿宋_GB2312"/>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atLeast"/>
          <w:jc w:val="center"/>
        </w:trPr>
        <w:tc>
          <w:tcPr>
            <w:tcW w:w="1728" w:type="dxa"/>
            <w:vAlign w:val="center"/>
          </w:tcPr>
          <w:p>
            <w:pPr>
              <w:suppressAutoHyphens/>
              <w:adjustRightInd w:val="0"/>
              <w:snapToGrid w:val="0"/>
              <w:jc w:val="center"/>
              <w:rPr>
                <w:rFonts w:eastAsia="仿宋_GB2312"/>
                <w:sz w:val="24"/>
                <w:highlight w:val="none"/>
              </w:rPr>
            </w:pPr>
            <w:r>
              <w:rPr>
                <w:rFonts w:eastAsia="仿宋_GB2312"/>
                <w:kern w:val="0"/>
                <w:sz w:val="24"/>
                <w:highlight w:val="none"/>
              </w:rPr>
              <w:t>单位简介</w:t>
            </w:r>
          </w:p>
        </w:tc>
        <w:tc>
          <w:tcPr>
            <w:tcW w:w="7740" w:type="dxa"/>
            <w:gridSpan w:val="10"/>
            <w:vAlign w:val="top"/>
          </w:tcPr>
          <w:p>
            <w:pPr>
              <w:suppressAutoHyphens/>
              <w:adjustRightInd w:val="0"/>
              <w:snapToGrid w:val="0"/>
              <w:spacing w:before="88" w:beforeLines="20"/>
              <w:jc w:val="both"/>
              <w:rPr>
                <w:rFonts w:eastAsia="仿宋_GB2312"/>
                <w:sz w:val="24"/>
                <w:highlight w:val="none"/>
              </w:rPr>
            </w:pPr>
            <w:r>
              <w:rPr>
                <w:rFonts w:eastAsia="仿宋_GB2312"/>
                <w:kern w:val="0"/>
                <w:sz w:val="24"/>
                <w:highlight w:val="none"/>
              </w:rPr>
              <w:t>（</w:t>
            </w:r>
            <w:r>
              <w:rPr>
                <w:rFonts w:hint="eastAsia" w:eastAsia="仿宋_GB2312"/>
                <w:kern w:val="0"/>
                <w:sz w:val="24"/>
                <w:highlight w:val="none"/>
                <w:lang w:val="en-US" w:eastAsia="zh-CN"/>
              </w:rPr>
              <w:t>企业简介、</w:t>
            </w:r>
            <w:r>
              <w:rPr>
                <w:rFonts w:eastAsia="仿宋_GB2312"/>
                <w:kern w:val="0"/>
                <w:sz w:val="24"/>
                <w:highlight w:val="none"/>
              </w:rPr>
              <w:t>发展历程、主营业务、</w:t>
            </w:r>
            <w:r>
              <w:rPr>
                <w:rFonts w:hint="eastAsia" w:ascii="Times New Roman" w:hAnsi="Times New Roman" w:eastAsia="仿宋_GB2312"/>
                <w:sz w:val="24"/>
                <w:szCs w:val="24"/>
                <w:highlight w:val="none"/>
              </w:rPr>
              <w:t>核心产品、荣誉资质等方面概况，</w:t>
            </w:r>
            <w:r>
              <w:rPr>
                <w:rFonts w:hint="eastAsia" w:ascii="Times New Roman" w:hAnsi="Times New Roman" w:eastAsia="仿宋_GB2312"/>
                <w:sz w:val="24"/>
                <w:szCs w:val="24"/>
                <w:highlight w:val="none"/>
                <w:lang w:val="en-US" w:eastAsia="zh-CN"/>
              </w:rPr>
              <w:t>8</w:t>
            </w:r>
            <w:r>
              <w:rPr>
                <w:rFonts w:hint="eastAsia" w:ascii="Times New Roman" w:hAnsi="Times New Roman" w:eastAsia="仿宋_GB2312"/>
                <w:sz w:val="24"/>
                <w:szCs w:val="24"/>
                <w:highlight w:val="none"/>
              </w:rPr>
              <w:t>00字内</w:t>
            </w:r>
            <w:r>
              <w:rPr>
                <w:rFonts w:eastAsia="仿宋_GB2312"/>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9468" w:type="dxa"/>
            <w:gridSpan w:val="11"/>
            <w:vAlign w:val="center"/>
          </w:tcPr>
          <w:p>
            <w:pPr>
              <w:suppressAutoHyphens/>
              <w:adjustRightInd w:val="0"/>
              <w:snapToGrid w:val="0"/>
              <w:rPr>
                <w:rFonts w:eastAsia="仿宋_GB2312"/>
                <w:sz w:val="24"/>
                <w:highlight w:val="none"/>
              </w:rPr>
            </w:pPr>
            <w:r>
              <w:rPr>
                <w:rFonts w:hint="eastAsia" w:ascii="楷体" w:hAnsi="楷体" w:eastAsia="楷体" w:cs="楷体"/>
                <w:sz w:val="30"/>
                <w:szCs w:val="20"/>
                <w:highlight w:val="none"/>
              </w:rPr>
              <w:t>（</w:t>
            </w:r>
            <w:r>
              <w:rPr>
                <w:rFonts w:hint="eastAsia" w:ascii="楷体" w:hAnsi="楷体" w:eastAsia="楷体" w:cs="楷体"/>
                <w:sz w:val="30"/>
                <w:szCs w:val="20"/>
                <w:highlight w:val="none"/>
                <w:lang w:val="en-US" w:eastAsia="zh-CN"/>
              </w:rPr>
              <w:t>二</w:t>
            </w:r>
            <w:r>
              <w:rPr>
                <w:rFonts w:hint="eastAsia" w:ascii="楷体" w:hAnsi="楷体" w:eastAsia="楷体" w:cs="楷体"/>
                <w:sz w:val="30"/>
                <w:szCs w:val="20"/>
                <w:highlight w:val="none"/>
              </w:rPr>
              <w:t>）数字化集成服务</w:t>
            </w:r>
            <w:r>
              <w:rPr>
                <w:rFonts w:hint="eastAsia" w:ascii="楷体" w:hAnsi="楷体" w:eastAsia="楷体" w:cs="楷体"/>
                <w:sz w:val="30"/>
                <w:szCs w:val="20"/>
                <w:highlight w:val="none"/>
                <w:lang w:val="en-US" w:eastAsia="zh-CN"/>
              </w:rPr>
              <w:t>商</w:t>
            </w:r>
            <w:r>
              <w:rPr>
                <w:rFonts w:hint="eastAsia" w:ascii="楷体" w:hAnsi="楷体" w:eastAsia="楷体" w:cs="楷体"/>
                <w:sz w:val="30"/>
                <w:szCs w:val="20"/>
                <w:highlight w:val="none"/>
              </w:rPr>
              <w:t>基本信息</w:t>
            </w:r>
            <w:r>
              <w:rPr>
                <w:rFonts w:hint="eastAsia" w:ascii="楷体" w:hAnsi="楷体" w:eastAsia="楷体" w:cs="楷体"/>
                <w:sz w:val="30"/>
                <w:szCs w:val="20"/>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728" w:type="dxa"/>
            <w:vAlign w:val="center"/>
          </w:tcPr>
          <w:p>
            <w:pPr>
              <w:suppressAutoHyphens/>
              <w:adjustRightInd w:val="0"/>
              <w:snapToGrid w:val="0"/>
              <w:jc w:val="center"/>
              <w:rPr>
                <w:rFonts w:eastAsia="仿宋_GB2312" w:asciiTheme="minorHAnsi" w:hAnsiTheme="minorHAnsi" w:cstheme="minorBidi"/>
                <w:kern w:val="2"/>
                <w:sz w:val="24"/>
                <w:szCs w:val="22"/>
                <w:highlight w:val="none"/>
                <w:lang w:val="en-US" w:eastAsia="zh-CN" w:bidi="ar-SA"/>
                <w14:ligatures w14:val="standardContextual"/>
              </w:rPr>
            </w:pPr>
            <w:r>
              <w:rPr>
                <w:rFonts w:eastAsia="仿宋_GB2312"/>
                <w:sz w:val="24"/>
                <w:highlight w:val="none"/>
              </w:rPr>
              <w:t>单位名称</w:t>
            </w:r>
          </w:p>
        </w:tc>
        <w:tc>
          <w:tcPr>
            <w:tcW w:w="7740" w:type="dxa"/>
            <w:gridSpan w:val="10"/>
            <w:vAlign w:val="center"/>
          </w:tcPr>
          <w:p>
            <w:pPr>
              <w:suppressAutoHyphens/>
              <w:adjustRightInd w:val="0"/>
              <w:snapToGrid w:val="0"/>
              <w:jc w:val="right"/>
              <w:rPr>
                <w:rFonts w:eastAsia="仿宋_GB2312" w:asciiTheme="minorHAnsi" w:hAnsiTheme="minorHAnsi" w:cstheme="minorBidi"/>
                <w:kern w:val="2"/>
                <w:sz w:val="24"/>
                <w:szCs w:val="22"/>
                <w:highlight w:val="none"/>
                <w:lang w:val="en-US" w:eastAsia="zh-CN" w:bidi="ar-SA"/>
                <w14:ligatures w14:val="standardContextual"/>
              </w:rPr>
            </w:pPr>
            <w:r>
              <w:rPr>
                <w:rFonts w:hint="eastAsia" w:ascii="Times New Roman" w:hAnsi="Times New Roman" w:eastAsia="仿宋_GB2312"/>
                <w:sz w:val="24"/>
                <w:szCs w:val="24"/>
                <w:highlight w:val="none"/>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728" w:type="dxa"/>
            <w:vAlign w:val="center"/>
          </w:tcPr>
          <w:p>
            <w:pPr>
              <w:suppressAutoHyphens/>
              <w:adjustRightInd w:val="0"/>
              <w:snapToGrid w:val="0"/>
              <w:jc w:val="center"/>
              <w:rPr>
                <w:rFonts w:eastAsia="仿宋_GB2312"/>
                <w:kern w:val="0"/>
                <w:sz w:val="24"/>
                <w:highlight w:val="none"/>
              </w:rPr>
            </w:pPr>
            <w:r>
              <w:rPr>
                <w:rFonts w:eastAsia="仿宋_GB2312"/>
                <w:sz w:val="24"/>
                <w:highlight w:val="none"/>
              </w:rPr>
              <w:t>注册地址</w:t>
            </w:r>
          </w:p>
        </w:tc>
        <w:tc>
          <w:tcPr>
            <w:tcW w:w="7740" w:type="dxa"/>
            <w:gridSpan w:val="10"/>
            <w:vAlign w:val="center"/>
          </w:tcPr>
          <w:p>
            <w:pPr>
              <w:suppressAutoHyphens/>
              <w:adjustRightInd w:val="0"/>
              <w:snapToGrid w:val="0"/>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728" w:type="dxa"/>
            <w:vAlign w:val="center"/>
          </w:tcPr>
          <w:p>
            <w:pPr>
              <w:jc w:val="center"/>
              <w:rPr>
                <w:rFonts w:ascii="Times New Roman" w:hAnsi="Times New Roman" w:eastAsia="仿宋_GB2312" w:cstheme="minorBidi"/>
                <w:kern w:val="2"/>
                <w:sz w:val="24"/>
                <w:szCs w:val="24"/>
                <w:highlight w:val="none"/>
                <w:lang w:val="en-US" w:eastAsia="zh-CN" w:bidi="ar-SA"/>
                <w14:ligatures w14:val="standardContextual"/>
              </w:rPr>
            </w:pPr>
            <w:r>
              <w:rPr>
                <w:rFonts w:hint="eastAsia" w:ascii="Times New Roman" w:hAnsi="Times New Roman" w:eastAsia="仿宋_GB2312"/>
                <w:sz w:val="24"/>
                <w:szCs w:val="24"/>
                <w:highlight w:val="none"/>
              </w:rPr>
              <w:t>单位性质</w:t>
            </w:r>
          </w:p>
        </w:tc>
        <w:tc>
          <w:tcPr>
            <w:tcW w:w="7740" w:type="dxa"/>
            <w:gridSpan w:val="10"/>
            <w:vAlign w:val="center"/>
          </w:tcPr>
          <w:p>
            <w:pPr>
              <w:spacing w:line="360" w:lineRule="auto"/>
              <w:jc w:val="center"/>
              <w:rPr>
                <w:rFonts w:asciiTheme="minorHAnsi" w:hAnsiTheme="minorHAnsi" w:eastAsiaTheme="minorEastAsia" w:cstheme="minorBidi"/>
                <w:kern w:val="2"/>
                <w:sz w:val="21"/>
                <w:szCs w:val="22"/>
                <w:highlight w:val="none"/>
                <w:lang w:val="en-US" w:eastAsia="zh-CN" w:bidi="ar-SA"/>
                <w14:ligatures w14:val="standardContextual"/>
              </w:rPr>
            </w:pPr>
            <w:r>
              <w:rPr>
                <w:rFonts w:ascii="Times New Roman" w:hAnsi="Times New Roman" w:eastAsia="仿宋_GB2312"/>
                <w:sz w:val="24"/>
                <w:szCs w:val="24"/>
                <w:highlight w:val="none"/>
              </w:rPr>
              <w:sym w:font="Wingdings" w:char="F06F"/>
            </w:r>
            <w:r>
              <w:rPr>
                <w:rFonts w:ascii="Times New Roman" w:hAnsi="Times New Roman" w:eastAsia="仿宋_GB2312"/>
                <w:sz w:val="24"/>
                <w:szCs w:val="24"/>
                <w:highlight w:val="none"/>
              </w:rPr>
              <w:t xml:space="preserve">国有企业 </w:t>
            </w:r>
            <w:r>
              <w:rPr>
                <w:rFonts w:hint="eastAsia" w:ascii="Times New Roman" w:hAnsi="Times New Roman" w:eastAsia="仿宋_GB2312"/>
                <w:sz w:val="24"/>
                <w:szCs w:val="24"/>
                <w:highlight w:val="none"/>
              </w:rPr>
              <w:t xml:space="preserve">  </w:t>
            </w:r>
            <w:r>
              <w:rPr>
                <w:rFonts w:ascii="Times New Roman" w:hAnsi="Times New Roman" w:eastAsia="仿宋_GB2312"/>
                <w:sz w:val="24"/>
                <w:szCs w:val="24"/>
                <w:highlight w:val="none"/>
              </w:rPr>
              <w:sym w:font="Wingdings" w:char="F06F"/>
            </w:r>
            <w:r>
              <w:rPr>
                <w:rFonts w:ascii="Times New Roman" w:hAnsi="Times New Roman" w:eastAsia="仿宋_GB2312"/>
                <w:sz w:val="24"/>
                <w:szCs w:val="24"/>
                <w:highlight w:val="none"/>
              </w:rPr>
              <w:t>民营企业</w:t>
            </w:r>
            <w:r>
              <w:rPr>
                <w:rFonts w:hint="eastAsia" w:ascii="Times New Roman" w:hAnsi="Times New Roman" w:eastAsia="仿宋_GB2312"/>
                <w:sz w:val="24"/>
                <w:szCs w:val="24"/>
                <w:highlight w:val="none"/>
              </w:rPr>
              <w:t xml:space="preserve">  </w:t>
            </w:r>
            <w:r>
              <w:rPr>
                <w:rFonts w:ascii="Times New Roman" w:hAnsi="Times New Roman" w:eastAsia="仿宋_GB2312"/>
                <w:sz w:val="24"/>
                <w:szCs w:val="24"/>
                <w:highlight w:val="none"/>
              </w:rPr>
              <w:sym w:font="Wingdings" w:char="F06F"/>
            </w:r>
            <w:r>
              <w:rPr>
                <w:rFonts w:ascii="Times New Roman" w:hAnsi="Times New Roman" w:eastAsia="仿宋_GB2312"/>
                <w:sz w:val="24"/>
                <w:szCs w:val="24"/>
                <w:highlight w:val="none"/>
              </w:rPr>
              <w:t xml:space="preserve">三资企业 </w:t>
            </w:r>
            <w:r>
              <w:rPr>
                <w:rFonts w:hint="eastAsia" w:ascii="Times New Roman" w:hAnsi="Times New Roman" w:eastAsia="仿宋_GB2312"/>
                <w:sz w:val="24"/>
                <w:szCs w:val="24"/>
                <w:highlight w:val="none"/>
              </w:rPr>
              <w:t xml:space="preserve">  </w:t>
            </w:r>
            <w:r>
              <w:rPr>
                <w:rFonts w:ascii="Times New Roman" w:hAnsi="Times New Roman" w:eastAsia="仿宋_GB2312"/>
                <w:sz w:val="24"/>
                <w:szCs w:val="24"/>
                <w:highlight w:val="none"/>
              </w:rPr>
              <w:sym w:font="Wingdings" w:char="F06F"/>
            </w:r>
            <w:r>
              <w:rPr>
                <w:rFonts w:ascii="Times New Roman" w:hAnsi="Times New Roman" w:eastAsia="仿宋_GB2312"/>
                <w:sz w:val="24"/>
                <w:szCs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728" w:type="dxa"/>
            <w:vAlign w:val="center"/>
          </w:tcPr>
          <w:p>
            <w:pPr>
              <w:suppressAutoHyphens/>
              <w:adjustRightInd w:val="0"/>
              <w:snapToGrid w:val="0"/>
              <w:jc w:val="center"/>
              <w:rPr>
                <w:rFonts w:eastAsia="仿宋_GB2312"/>
                <w:kern w:val="0"/>
                <w:sz w:val="24"/>
                <w:highlight w:val="none"/>
              </w:rPr>
            </w:pPr>
            <w:r>
              <w:rPr>
                <w:rFonts w:eastAsia="仿宋_GB2312"/>
                <w:sz w:val="24"/>
                <w:highlight w:val="none"/>
              </w:rPr>
              <w:t>成立时间</w:t>
            </w:r>
          </w:p>
        </w:tc>
        <w:tc>
          <w:tcPr>
            <w:tcW w:w="2735" w:type="dxa"/>
            <w:gridSpan w:val="5"/>
            <w:vAlign w:val="center"/>
          </w:tcPr>
          <w:p>
            <w:pPr>
              <w:suppressAutoHyphens/>
              <w:adjustRightInd w:val="0"/>
              <w:snapToGrid w:val="0"/>
              <w:jc w:val="center"/>
              <w:rPr>
                <w:rFonts w:eastAsia="仿宋_GB2312"/>
                <w:sz w:val="24"/>
                <w:highlight w:val="none"/>
              </w:rPr>
            </w:pPr>
          </w:p>
        </w:tc>
        <w:tc>
          <w:tcPr>
            <w:tcW w:w="2448" w:type="dxa"/>
            <w:gridSpan w:val="4"/>
            <w:vAlign w:val="center"/>
          </w:tcPr>
          <w:p>
            <w:pPr>
              <w:suppressAutoHyphens/>
              <w:adjustRightInd w:val="0"/>
              <w:snapToGrid w:val="0"/>
              <w:jc w:val="center"/>
              <w:rPr>
                <w:rFonts w:eastAsia="仿宋_GB2312"/>
                <w:sz w:val="24"/>
                <w:highlight w:val="none"/>
              </w:rPr>
            </w:pPr>
            <w:r>
              <w:rPr>
                <w:rFonts w:eastAsia="仿宋_GB2312"/>
                <w:sz w:val="24"/>
                <w:highlight w:val="none"/>
              </w:rPr>
              <w:t>注册资本</w:t>
            </w:r>
          </w:p>
        </w:tc>
        <w:tc>
          <w:tcPr>
            <w:tcW w:w="2557" w:type="dxa"/>
            <w:vAlign w:val="center"/>
          </w:tcPr>
          <w:p>
            <w:pPr>
              <w:suppressAutoHyphens/>
              <w:adjustRightInd w:val="0"/>
              <w:snapToGrid w:val="0"/>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728" w:type="dxa"/>
            <w:vAlign w:val="center"/>
          </w:tcPr>
          <w:p>
            <w:pPr>
              <w:jc w:val="center"/>
              <w:rPr>
                <w:rFonts w:eastAsia="仿宋_GB2312"/>
                <w:kern w:val="0"/>
                <w:sz w:val="24"/>
                <w:highlight w:val="none"/>
              </w:rPr>
            </w:pPr>
            <w:r>
              <w:rPr>
                <w:rFonts w:hint="eastAsia" w:ascii="Times New Roman" w:hAnsi="Times New Roman" w:eastAsia="仿宋_GB2312"/>
                <w:sz w:val="24"/>
                <w:szCs w:val="24"/>
                <w:highlight w:val="none"/>
              </w:rPr>
              <w:t>法定代表人</w:t>
            </w:r>
          </w:p>
        </w:tc>
        <w:tc>
          <w:tcPr>
            <w:tcW w:w="2735" w:type="dxa"/>
            <w:gridSpan w:val="5"/>
            <w:vAlign w:val="center"/>
          </w:tcPr>
          <w:p>
            <w:pPr>
              <w:jc w:val="center"/>
              <w:rPr>
                <w:rFonts w:eastAsia="仿宋_GB2312"/>
                <w:sz w:val="24"/>
                <w:highlight w:val="none"/>
              </w:rPr>
            </w:pPr>
          </w:p>
        </w:tc>
        <w:tc>
          <w:tcPr>
            <w:tcW w:w="2448" w:type="dxa"/>
            <w:gridSpan w:val="4"/>
            <w:vAlign w:val="center"/>
          </w:tcPr>
          <w:p>
            <w:pPr>
              <w:jc w:val="center"/>
              <w:rPr>
                <w:rFonts w:eastAsia="仿宋_GB2312"/>
                <w:sz w:val="24"/>
                <w:highlight w:val="none"/>
              </w:rPr>
            </w:pPr>
            <w:r>
              <w:rPr>
                <w:rFonts w:hint="eastAsia" w:ascii="Times New Roman" w:hAnsi="Times New Roman" w:eastAsia="仿宋_GB2312"/>
                <w:sz w:val="24"/>
                <w:szCs w:val="24"/>
                <w:highlight w:val="none"/>
              </w:rPr>
              <w:t>统一社会信用代码</w:t>
            </w:r>
          </w:p>
        </w:tc>
        <w:tc>
          <w:tcPr>
            <w:tcW w:w="2557" w:type="dxa"/>
            <w:vAlign w:val="center"/>
          </w:tcPr>
          <w:p>
            <w:pPr>
              <w:suppressAutoHyphens/>
              <w:adjustRightInd w:val="0"/>
              <w:snapToGrid w:val="0"/>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728" w:type="dxa"/>
            <w:vMerge w:val="restart"/>
            <w:vAlign w:val="center"/>
          </w:tcPr>
          <w:p>
            <w:pPr>
              <w:suppressAutoHyphens/>
              <w:adjustRightInd w:val="0"/>
              <w:snapToGrid w:val="0"/>
              <w:jc w:val="center"/>
              <w:rPr>
                <w:rFonts w:eastAsia="仿宋_GB2312"/>
                <w:kern w:val="0"/>
                <w:sz w:val="24"/>
                <w:highlight w:val="none"/>
              </w:rPr>
            </w:pPr>
            <w:r>
              <w:rPr>
                <w:rFonts w:hint="eastAsia" w:ascii="Times New Roman" w:hAnsi="Times New Roman" w:eastAsia="仿宋_GB2312"/>
                <w:sz w:val="24"/>
                <w:szCs w:val="24"/>
                <w:highlight w:val="none"/>
              </w:rPr>
              <w:t>单位联系人</w:t>
            </w:r>
          </w:p>
        </w:tc>
        <w:tc>
          <w:tcPr>
            <w:tcW w:w="1367" w:type="dxa"/>
            <w:gridSpan w:val="2"/>
            <w:vAlign w:val="center"/>
          </w:tcPr>
          <w:p>
            <w:pPr>
              <w:jc w:val="center"/>
              <w:rPr>
                <w:rFonts w:eastAsia="仿宋_GB2312"/>
                <w:sz w:val="24"/>
                <w:highlight w:val="none"/>
              </w:rPr>
            </w:pPr>
            <w:r>
              <w:rPr>
                <w:rFonts w:hint="eastAsia" w:ascii="Times New Roman" w:hAnsi="Times New Roman" w:eastAsia="仿宋_GB2312"/>
                <w:sz w:val="24"/>
                <w:szCs w:val="24"/>
                <w:highlight w:val="none"/>
              </w:rPr>
              <w:t>姓名</w:t>
            </w:r>
          </w:p>
        </w:tc>
        <w:tc>
          <w:tcPr>
            <w:tcW w:w="2592" w:type="dxa"/>
            <w:gridSpan w:val="4"/>
            <w:vAlign w:val="center"/>
          </w:tcPr>
          <w:p>
            <w:pPr>
              <w:suppressAutoHyphens/>
              <w:adjustRightInd w:val="0"/>
              <w:snapToGrid w:val="0"/>
              <w:rPr>
                <w:rFonts w:eastAsia="仿宋_GB2312"/>
                <w:sz w:val="24"/>
                <w:highlight w:val="none"/>
              </w:rPr>
            </w:pPr>
          </w:p>
        </w:tc>
        <w:tc>
          <w:tcPr>
            <w:tcW w:w="1224" w:type="dxa"/>
            <w:gridSpan w:val="3"/>
            <w:vAlign w:val="center"/>
          </w:tcPr>
          <w:p>
            <w:pPr>
              <w:jc w:val="center"/>
              <w:rPr>
                <w:rFonts w:eastAsia="仿宋_GB2312"/>
                <w:sz w:val="24"/>
                <w:highlight w:val="none"/>
              </w:rPr>
            </w:pPr>
            <w:r>
              <w:rPr>
                <w:rFonts w:hint="eastAsia" w:ascii="Times New Roman" w:hAnsi="Times New Roman" w:eastAsia="仿宋_GB2312"/>
                <w:sz w:val="24"/>
                <w:szCs w:val="24"/>
                <w:highlight w:val="none"/>
              </w:rPr>
              <w:t>职务</w:t>
            </w:r>
          </w:p>
        </w:tc>
        <w:tc>
          <w:tcPr>
            <w:tcW w:w="2557" w:type="dxa"/>
            <w:vAlign w:val="center"/>
          </w:tcPr>
          <w:p>
            <w:pPr>
              <w:suppressAutoHyphens/>
              <w:adjustRightInd w:val="0"/>
              <w:snapToGrid w:val="0"/>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728" w:type="dxa"/>
            <w:vMerge w:val="continue"/>
            <w:vAlign w:val="center"/>
          </w:tcPr>
          <w:p>
            <w:pPr>
              <w:suppressAutoHyphens/>
              <w:adjustRightInd w:val="0"/>
              <w:snapToGrid w:val="0"/>
              <w:jc w:val="center"/>
              <w:rPr>
                <w:rFonts w:eastAsia="仿宋_GB2312"/>
                <w:kern w:val="0"/>
                <w:sz w:val="24"/>
                <w:highlight w:val="none"/>
              </w:rPr>
            </w:pPr>
          </w:p>
        </w:tc>
        <w:tc>
          <w:tcPr>
            <w:tcW w:w="1367" w:type="dxa"/>
            <w:gridSpan w:val="2"/>
            <w:vAlign w:val="center"/>
          </w:tcPr>
          <w:p>
            <w:pPr>
              <w:jc w:val="center"/>
              <w:rPr>
                <w:rFonts w:eastAsia="仿宋_GB2312"/>
                <w:sz w:val="24"/>
                <w:highlight w:val="none"/>
              </w:rPr>
            </w:pPr>
            <w:r>
              <w:rPr>
                <w:rFonts w:hint="eastAsia" w:ascii="Times New Roman" w:hAnsi="Times New Roman" w:eastAsia="仿宋_GB2312"/>
                <w:sz w:val="24"/>
                <w:szCs w:val="24"/>
                <w:highlight w:val="none"/>
              </w:rPr>
              <w:t>手机</w:t>
            </w:r>
          </w:p>
        </w:tc>
        <w:tc>
          <w:tcPr>
            <w:tcW w:w="2592" w:type="dxa"/>
            <w:gridSpan w:val="4"/>
            <w:vAlign w:val="center"/>
          </w:tcPr>
          <w:p>
            <w:pPr>
              <w:suppressAutoHyphens/>
              <w:adjustRightInd w:val="0"/>
              <w:snapToGrid w:val="0"/>
              <w:rPr>
                <w:rFonts w:eastAsia="仿宋_GB2312"/>
                <w:sz w:val="24"/>
                <w:highlight w:val="none"/>
              </w:rPr>
            </w:pPr>
          </w:p>
        </w:tc>
        <w:tc>
          <w:tcPr>
            <w:tcW w:w="1224" w:type="dxa"/>
            <w:gridSpan w:val="3"/>
            <w:vAlign w:val="center"/>
          </w:tcPr>
          <w:p>
            <w:pPr>
              <w:jc w:val="center"/>
              <w:rPr>
                <w:rFonts w:eastAsia="仿宋_GB2312"/>
                <w:sz w:val="24"/>
                <w:highlight w:val="none"/>
              </w:rPr>
            </w:pPr>
            <w:r>
              <w:rPr>
                <w:rFonts w:hint="eastAsia" w:ascii="Times New Roman" w:hAnsi="Times New Roman" w:eastAsia="仿宋_GB2312"/>
                <w:kern w:val="0"/>
                <w:sz w:val="24"/>
                <w:szCs w:val="24"/>
                <w:highlight w:val="none"/>
              </w:rPr>
              <w:t>邮箱</w:t>
            </w:r>
          </w:p>
        </w:tc>
        <w:tc>
          <w:tcPr>
            <w:tcW w:w="2557" w:type="dxa"/>
            <w:vAlign w:val="center"/>
          </w:tcPr>
          <w:p>
            <w:pPr>
              <w:suppressAutoHyphens/>
              <w:adjustRightInd w:val="0"/>
              <w:snapToGrid w:val="0"/>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728" w:type="dxa"/>
            <w:vAlign w:val="center"/>
          </w:tcPr>
          <w:p>
            <w:pPr>
              <w:widowControl/>
              <w:suppressAutoHyphens/>
              <w:adjustRightInd w:val="0"/>
              <w:snapToGrid w:val="0"/>
              <w:jc w:val="center"/>
              <w:textAlignment w:val="center"/>
              <w:rPr>
                <w:rFonts w:eastAsia="仿宋_GB2312"/>
                <w:kern w:val="0"/>
                <w:sz w:val="24"/>
                <w:highlight w:val="none"/>
              </w:rPr>
            </w:pPr>
            <w:r>
              <w:rPr>
                <w:rFonts w:eastAsia="仿宋_GB2312"/>
                <w:sz w:val="24"/>
                <w:szCs w:val="32"/>
                <w:highlight w:val="none"/>
              </w:rPr>
              <w:t>员工数量（人）</w:t>
            </w:r>
          </w:p>
        </w:tc>
        <w:tc>
          <w:tcPr>
            <w:tcW w:w="2735" w:type="dxa"/>
            <w:gridSpan w:val="5"/>
            <w:vAlign w:val="center"/>
          </w:tcPr>
          <w:p>
            <w:pPr>
              <w:suppressAutoHyphens/>
              <w:adjustRightInd w:val="0"/>
              <w:snapToGrid w:val="0"/>
              <w:rPr>
                <w:rFonts w:eastAsia="仿宋_GB2312"/>
                <w:sz w:val="24"/>
                <w:highlight w:val="none"/>
              </w:rPr>
            </w:pPr>
            <w:r>
              <w:rPr>
                <w:rFonts w:hint="eastAsia" w:ascii="Times New Roman" w:hAnsi="Times New Roman" w:eastAsia="仿宋_GB2312"/>
                <w:sz w:val="24"/>
                <w:szCs w:val="24"/>
                <w:highlight w:val="none"/>
              </w:rPr>
              <w:t>（社保参保证明作为佐证）</w:t>
            </w:r>
          </w:p>
        </w:tc>
        <w:tc>
          <w:tcPr>
            <w:tcW w:w="2448" w:type="dxa"/>
            <w:gridSpan w:val="4"/>
            <w:vAlign w:val="center"/>
          </w:tcPr>
          <w:p>
            <w:pPr>
              <w:suppressAutoHyphens/>
              <w:adjustRightInd w:val="0"/>
              <w:snapToGrid w:val="0"/>
              <w:rPr>
                <w:rFonts w:eastAsia="仿宋_GB2312"/>
                <w:sz w:val="24"/>
                <w:highlight w:val="none"/>
              </w:rPr>
            </w:pPr>
            <w:r>
              <w:rPr>
                <w:rFonts w:eastAsia="仿宋_GB2312"/>
                <w:kern w:val="0"/>
                <w:sz w:val="24"/>
                <w:highlight w:val="none"/>
              </w:rPr>
              <w:t>本地服务团队（人）</w:t>
            </w:r>
          </w:p>
        </w:tc>
        <w:tc>
          <w:tcPr>
            <w:tcW w:w="2557" w:type="dxa"/>
            <w:vAlign w:val="center"/>
          </w:tcPr>
          <w:p>
            <w:pPr>
              <w:widowControl/>
              <w:suppressAutoHyphens/>
              <w:adjustRightInd w:val="0"/>
              <w:snapToGrid w:val="0"/>
              <w:jc w:val="center"/>
              <w:textAlignment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728" w:type="dxa"/>
            <w:vAlign w:val="center"/>
          </w:tcPr>
          <w:p>
            <w:pPr>
              <w:widowControl/>
              <w:suppressAutoHyphens/>
              <w:adjustRightInd w:val="0"/>
              <w:snapToGrid w:val="0"/>
              <w:jc w:val="center"/>
              <w:textAlignment w:val="center"/>
              <w:rPr>
                <w:rFonts w:eastAsia="仿宋_GB2312"/>
                <w:sz w:val="24"/>
                <w:szCs w:val="32"/>
                <w:highlight w:val="none"/>
              </w:rPr>
            </w:pPr>
            <w:r>
              <w:rPr>
                <w:rFonts w:eastAsia="仿宋_GB2312"/>
                <w:sz w:val="24"/>
                <w:szCs w:val="32"/>
                <w:highlight w:val="none"/>
              </w:rPr>
              <w:t>近</w:t>
            </w:r>
            <w:r>
              <w:rPr>
                <w:rFonts w:hint="eastAsia" w:eastAsia="仿宋_GB2312"/>
                <w:sz w:val="24"/>
                <w:szCs w:val="32"/>
                <w:highlight w:val="none"/>
              </w:rPr>
              <w:t>两</w:t>
            </w:r>
            <w:r>
              <w:rPr>
                <w:rFonts w:eastAsia="仿宋_GB2312"/>
                <w:sz w:val="24"/>
                <w:szCs w:val="32"/>
                <w:highlight w:val="none"/>
              </w:rPr>
              <w:t>年</w:t>
            </w:r>
          </w:p>
          <w:p>
            <w:pPr>
              <w:widowControl/>
              <w:suppressAutoHyphens/>
              <w:adjustRightInd w:val="0"/>
              <w:snapToGrid w:val="0"/>
              <w:jc w:val="center"/>
              <w:textAlignment w:val="center"/>
              <w:rPr>
                <w:rFonts w:eastAsia="仿宋_GB2312"/>
                <w:kern w:val="0"/>
                <w:sz w:val="24"/>
                <w:highlight w:val="none"/>
              </w:rPr>
            </w:pPr>
            <w:r>
              <w:rPr>
                <w:rFonts w:hint="eastAsia" w:eastAsia="仿宋_GB2312"/>
                <w:sz w:val="24"/>
                <w:szCs w:val="32"/>
                <w:highlight w:val="none"/>
              </w:rPr>
              <w:t>营业</w:t>
            </w:r>
            <w:r>
              <w:rPr>
                <w:rFonts w:eastAsia="仿宋_GB2312"/>
                <w:sz w:val="24"/>
                <w:szCs w:val="32"/>
                <w:highlight w:val="none"/>
              </w:rPr>
              <w:t>收入</w:t>
            </w:r>
            <w:r>
              <w:rPr>
                <w:rFonts w:hint="eastAsia" w:eastAsia="仿宋_GB2312"/>
                <w:sz w:val="24"/>
                <w:szCs w:val="32"/>
                <w:highlight w:val="none"/>
              </w:rPr>
              <w:t>及纳税</w:t>
            </w:r>
          </w:p>
        </w:tc>
        <w:tc>
          <w:tcPr>
            <w:tcW w:w="7740" w:type="dxa"/>
            <w:gridSpan w:val="10"/>
            <w:vAlign w:val="center"/>
          </w:tcPr>
          <w:p>
            <w:pPr>
              <w:suppressAutoHyphens/>
              <w:adjustRightInd w:val="0"/>
              <w:snapToGrid w:val="0"/>
              <w:spacing w:line="360" w:lineRule="auto"/>
              <w:rPr>
                <w:rFonts w:eastAsia="仿宋_GB2312"/>
                <w:kern w:val="0"/>
                <w:sz w:val="11"/>
                <w:szCs w:val="10"/>
                <w:highlight w:val="none"/>
              </w:rPr>
            </w:pPr>
          </w:p>
          <w:p>
            <w:pPr>
              <w:suppressAutoHyphens/>
              <w:adjustRightInd w:val="0"/>
              <w:snapToGrid w:val="0"/>
              <w:spacing w:line="360" w:lineRule="auto"/>
              <w:rPr>
                <w:rFonts w:eastAsia="仿宋_GB2312"/>
                <w:kern w:val="0"/>
                <w:sz w:val="24"/>
                <w:highlight w:val="none"/>
              </w:rPr>
            </w:pPr>
            <w:r>
              <w:rPr>
                <w:rFonts w:eastAsia="仿宋_GB2312"/>
                <w:kern w:val="0"/>
                <w:sz w:val="24"/>
                <w:highlight w:val="none"/>
              </w:rPr>
              <w:t>2022年</w:t>
            </w:r>
            <w:r>
              <w:rPr>
                <w:rFonts w:hint="eastAsia" w:eastAsia="仿宋_GB2312"/>
                <w:kern w:val="0"/>
                <w:sz w:val="24"/>
                <w:highlight w:val="none"/>
              </w:rPr>
              <w:t>营业</w:t>
            </w:r>
            <w:r>
              <w:rPr>
                <w:rFonts w:eastAsia="仿宋_GB2312"/>
                <w:kern w:val="0"/>
                <w:sz w:val="24"/>
                <w:highlight w:val="none"/>
              </w:rPr>
              <w:t>收入：</w:t>
            </w:r>
            <w:r>
              <w:rPr>
                <w:rFonts w:eastAsia="仿宋_GB2312"/>
                <w:kern w:val="0"/>
                <w:sz w:val="24"/>
                <w:highlight w:val="none"/>
                <w:u w:val="single"/>
              </w:rPr>
              <w:t xml:space="preserve">          </w:t>
            </w:r>
            <w:r>
              <w:rPr>
                <w:rFonts w:eastAsia="仿宋_GB2312"/>
                <w:kern w:val="0"/>
                <w:sz w:val="24"/>
                <w:highlight w:val="none"/>
              </w:rPr>
              <w:t>万元</w:t>
            </w:r>
            <w:r>
              <w:rPr>
                <w:rFonts w:hint="eastAsia" w:eastAsia="仿宋_GB2312"/>
                <w:kern w:val="0"/>
                <w:sz w:val="24"/>
                <w:highlight w:val="none"/>
              </w:rPr>
              <w:t>，纳税</w:t>
            </w:r>
            <w:r>
              <w:rPr>
                <w:rFonts w:eastAsia="仿宋_GB2312"/>
                <w:kern w:val="0"/>
                <w:sz w:val="24"/>
                <w:highlight w:val="none"/>
              </w:rPr>
              <w:t>：</w:t>
            </w:r>
            <w:r>
              <w:rPr>
                <w:rFonts w:eastAsia="仿宋_GB2312"/>
                <w:kern w:val="0"/>
                <w:sz w:val="24"/>
                <w:highlight w:val="none"/>
                <w:u w:val="single"/>
              </w:rPr>
              <w:t xml:space="preserve">          </w:t>
            </w:r>
            <w:r>
              <w:rPr>
                <w:rFonts w:eastAsia="仿宋_GB2312"/>
                <w:kern w:val="0"/>
                <w:sz w:val="24"/>
                <w:highlight w:val="none"/>
              </w:rPr>
              <w:t>万元</w:t>
            </w:r>
            <w:r>
              <w:rPr>
                <w:rFonts w:hint="eastAsia" w:eastAsia="仿宋_GB2312"/>
                <w:kern w:val="0"/>
                <w:sz w:val="24"/>
                <w:highlight w:val="none"/>
              </w:rPr>
              <w:t>；</w:t>
            </w:r>
          </w:p>
          <w:p>
            <w:pPr>
              <w:suppressAutoHyphens/>
              <w:adjustRightInd w:val="0"/>
              <w:snapToGrid w:val="0"/>
              <w:spacing w:line="360" w:lineRule="auto"/>
              <w:rPr>
                <w:rFonts w:eastAsia="仿宋_GB2312"/>
                <w:sz w:val="24"/>
                <w:highlight w:val="none"/>
              </w:rPr>
            </w:pPr>
            <w:r>
              <w:rPr>
                <w:rFonts w:eastAsia="仿宋_GB2312"/>
                <w:kern w:val="0"/>
                <w:sz w:val="24"/>
                <w:highlight w:val="none"/>
              </w:rPr>
              <w:t>2023年</w:t>
            </w:r>
            <w:r>
              <w:rPr>
                <w:rFonts w:hint="eastAsia" w:eastAsia="仿宋_GB2312"/>
                <w:kern w:val="0"/>
                <w:sz w:val="24"/>
                <w:highlight w:val="none"/>
              </w:rPr>
              <w:t>营业</w:t>
            </w:r>
            <w:r>
              <w:rPr>
                <w:rFonts w:eastAsia="仿宋_GB2312"/>
                <w:kern w:val="0"/>
                <w:sz w:val="24"/>
                <w:highlight w:val="none"/>
              </w:rPr>
              <w:t>收入：</w:t>
            </w:r>
            <w:r>
              <w:rPr>
                <w:rFonts w:eastAsia="仿宋_GB2312"/>
                <w:kern w:val="0"/>
                <w:sz w:val="24"/>
                <w:highlight w:val="none"/>
                <w:u w:val="single"/>
              </w:rPr>
              <w:t xml:space="preserve">          </w:t>
            </w:r>
            <w:r>
              <w:rPr>
                <w:rFonts w:eastAsia="仿宋_GB2312"/>
                <w:kern w:val="0"/>
                <w:sz w:val="24"/>
                <w:highlight w:val="none"/>
              </w:rPr>
              <w:t>万元</w:t>
            </w:r>
            <w:r>
              <w:rPr>
                <w:rFonts w:hint="eastAsia" w:eastAsia="仿宋_GB2312"/>
                <w:kern w:val="0"/>
                <w:sz w:val="24"/>
                <w:highlight w:val="none"/>
              </w:rPr>
              <w:t>，纳税</w:t>
            </w:r>
            <w:r>
              <w:rPr>
                <w:rFonts w:eastAsia="仿宋_GB2312"/>
                <w:kern w:val="0"/>
                <w:sz w:val="24"/>
                <w:highlight w:val="none"/>
              </w:rPr>
              <w:t>：</w:t>
            </w:r>
            <w:r>
              <w:rPr>
                <w:rFonts w:eastAsia="仿宋_GB2312"/>
                <w:kern w:val="0"/>
                <w:sz w:val="24"/>
                <w:highlight w:val="none"/>
                <w:u w:val="single"/>
              </w:rPr>
              <w:t xml:space="preserve">          </w:t>
            </w:r>
            <w:r>
              <w:rPr>
                <w:rFonts w:eastAsia="仿宋_GB2312"/>
                <w:kern w:val="0"/>
                <w:sz w:val="24"/>
                <w:highlight w:val="none"/>
              </w:rPr>
              <w:t>万元</w:t>
            </w:r>
            <w:r>
              <w:rPr>
                <w:rFonts w:hint="eastAsia" w:eastAsia="仿宋_GB2312"/>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728" w:type="dxa"/>
            <w:vAlign w:val="center"/>
          </w:tcPr>
          <w:p>
            <w:pPr>
              <w:suppressAutoHyphens/>
              <w:adjustRightInd w:val="0"/>
              <w:snapToGrid w:val="0"/>
              <w:jc w:val="center"/>
              <w:rPr>
                <w:rFonts w:eastAsia="仿宋_GB2312"/>
                <w:kern w:val="0"/>
                <w:sz w:val="24"/>
                <w:highlight w:val="none"/>
              </w:rPr>
            </w:pPr>
            <w:r>
              <w:rPr>
                <w:rFonts w:eastAsia="仿宋_GB2312"/>
                <w:kern w:val="0"/>
                <w:sz w:val="24"/>
                <w:highlight w:val="none"/>
              </w:rPr>
              <w:t>单位简介</w:t>
            </w:r>
          </w:p>
        </w:tc>
        <w:tc>
          <w:tcPr>
            <w:tcW w:w="7740" w:type="dxa"/>
            <w:gridSpan w:val="10"/>
            <w:vAlign w:val="center"/>
          </w:tcPr>
          <w:p>
            <w:pPr>
              <w:suppressAutoHyphens/>
              <w:adjustRightInd w:val="0"/>
              <w:snapToGrid w:val="0"/>
              <w:rPr>
                <w:rFonts w:eastAsia="仿宋_GB2312"/>
                <w:sz w:val="24"/>
                <w:highlight w:val="none"/>
              </w:rPr>
            </w:pPr>
            <w:r>
              <w:rPr>
                <w:rFonts w:hint="eastAsia" w:ascii="Times New Roman" w:hAnsi="Times New Roman" w:eastAsia="仿宋_GB2312"/>
                <w:sz w:val="24"/>
                <w:szCs w:val="24"/>
                <w:highlight w:val="none"/>
              </w:rPr>
              <w:t>（</w:t>
            </w:r>
            <w:r>
              <w:rPr>
                <w:rFonts w:hint="eastAsia" w:ascii="Times New Roman" w:hAnsi="Times New Roman" w:eastAsia="仿宋_GB2312"/>
                <w:sz w:val="24"/>
                <w:szCs w:val="24"/>
                <w:highlight w:val="none"/>
                <w:lang w:val="en-US" w:eastAsia="zh-CN"/>
              </w:rPr>
              <w:t>8</w:t>
            </w:r>
            <w:r>
              <w:rPr>
                <w:rFonts w:hint="eastAsia" w:ascii="Times New Roman" w:hAnsi="Times New Roman" w:eastAsia="仿宋_GB2312"/>
                <w:sz w:val="24"/>
                <w:szCs w:val="24"/>
                <w:highlight w:val="none"/>
              </w:rPr>
              <w:t>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9468" w:type="dxa"/>
            <w:gridSpan w:val="11"/>
            <w:vAlign w:val="center"/>
          </w:tcPr>
          <w:p>
            <w:pPr>
              <w:suppressAutoHyphens/>
              <w:adjustRightInd w:val="0"/>
              <w:snapToGrid w:val="0"/>
              <w:rPr>
                <w:rFonts w:hint="eastAsia" w:eastAsia="仿宋_GB2312"/>
                <w:sz w:val="24"/>
                <w:highlight w:val="none"/>
                <w:lang w:val="en-US" w:eastAsia="zh-CN"/>
              </w:rPr>
            </w:pPr>
            <w:r>
              <w:rPr>
                <w:rFonts w:hint="eastAsia" w:ascii="楷体" w:hAnsi="楷体" w:eastAsia="楷体" w:cs="楷体"/>
                <w:sz w:val="30"/>
                <w:szCs w:val="20"/>
                <w:highlight w:val="none"/>
              </w:rPr>
              <w:t>（</w:t>
            </w:r>
            <w:r>
              <w:rPr>
                <w:rFonts w:hint="eastAsia" w:ascii="楷体" w:hAnsi="楷体" w:eastAsia="楷体" w:cs="楷体"/>
                <w:sz w:val="30"/>
                <w:szCs w:val="20"/>
                <w:highlight w:val="none"/>
                <w:lang w:val="en-US" w:eastAsia="zh-CN"/>
              </w:rPr>
              <w:t>三</w:t>
            </w:r>
            <w:r>
              <w:rPr>
                <w:rFonts w:hint="eastAsia" w:ascii="楷体" w:hAnsi="楷体" w:eastAsia="楷体" w:cs="楷体"/>
                <w:sz w:val="30"/>
                <w:szCs w:val="20"/>
                <w:highlight w:val="none"/>
              </w:rPr>
              <w:t>）</w:t>
            </w:r>
            <w:r>
              <w:rPr>
                <w:rFonts w:hint="eastAsia" w:ascii="楷体" w:hAnsi="楷体" w:eastAsia="楷体" w:cs="楷体"/>
                <w:sz w:val="30"/>
                <w:szCs w:val="20"/>
                <w:highlight w:val="none"/>
                <w:lang w:val="en-US" w:eastAsia="zh-CN"/>
              </w:rPr>
              <w:t>产业生态企业(“N”)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728" w:type="dxa"/>
            <w:vAlign w:val="center"/>
          </w:tcPr>
          <w:p>
            <w:pPr>
              <w:suppressAutoHyphens/>
              <w:adjustRightInd w:val="0"/>
              <w:snapToGrid w:val="0"/>
              <w:jc w:val="center"/>
              <w:rPr>
                <w:rFonts w:hint="eastAsia" w:eastAsia="仿宋_GB2312"/>
                <w:kern w:val="0"/>
                <w:sz w:val="24"/>
                <w:highlight w:val="none"/>
                <w:lang w:val="en-US" w:eastAsia="zh-CN"/>
              </w:rPr>
            </w:pPr>
            <w:r>
              <w:rPr>
                <w:rFonts w:hint="eastAsia" w:eastAsia="仿宋_GB2312"/>
                <w:kern w:val="0"/>
                <w:sz w:val="24"/>
                <w:highlight w:val="none"/>
                <w:lang w:val="en-US" w:eastAsia="zh-CN"/>
              </w:rPr>
              <w:t>产业生态企业</w:t>
            </w:r>
          </w:p>
          <w:p>
            <w:pPr>
              <w:pStyle w:val="10"/>
              <w:ind w:left="0" w:leftChars="0" w:firstLine="0" w:firstLineChars="0"/>
              <w:rPr>
                <w:rFonts w:hint="default"/>
                <w:highlight w:val="none"/>
                <w:lang w:val="en-US" w:eastAsia="zh-CN"/>
              </w:rPr>
            </w:pPr>
            <w:r>
              <w:rPr>
                <w:rFonts w:hint="eastAsia" w:eastAsia="仿宋_GB2312"/>
                <w:kern w:val="0"/>
                <w:sz w:val="24"/>
                <w:highlight w:val="none"/>
                <w:lang w:val="en-US" w:eastAsia="zh-CN"/>
              </w:rPr>
              <w:t>（合作伙伴）</w:t>
            </w:r>
          </w:p>
        </w:tc>
        <w:tc>
          <w:tcPr>
            <w:tcW w:w="7740" w:type="dxa"/>
            <w:gridSpan w:val="10"/>
            <w:vAlign w:val="center"/>
          </w:tcPr>
          <w:p>
            <w:pPr>
              <w:keepNext w:val="0"/>
              <w:keepLines w:val="0"/>
              <w:pageBreakBefore w:val="0"/>
              <w:widowControl w:val="0"/>
              <w:kinsoku/>
              <w:wordWrap/>
              <w:overflowPunct/>
              <w:topLinePunct w:val="0"/>
              <w:autoSpaceDE/>
              <w:autoSpaceDN/>
              <w:bidi w:val="0"/>
              <w:spacing w:line="240" w:lineRule="auto"/>
              <w:ind w:firstLine="240" w:firstLineChars="100"/>
              <w:textAlignment w:val="auto"/>
              <w:rPr>
                <w:rFonts w:ascii="Times New Roman" w:hAnsi="Times New Roman" w:eastAsia="仿宋_GB2312"/>
                <w:kern w:val="0"/>
                <w:sz w:val="24"/>
                <w:szCs w:val="24"/>
                <w:highlight w:val="none"/>
                <w:u w:val="single"/>
              </w:rPr>
            </w:pPr>
            <w:r>
              <w:rPr>
                <w:rFonts w:hint="eastAsia" w:ascii="Times New Roman" w:hAnsi="Times New Roman" w:eastAsia="仿宋_GB2312"/>
                <w:kern w:val="0"/>
                <w:sz w:val="24"/>
                <w:szCs w:val="24"/>
                <w:highlight w:val="none"/>
                <w:lang w:val="en-US" w:eastAsia="zh-CN"/>
              </w:rPr>
              <w:t>1.</w:t>
            </w:r>
            <w:r>
              <w:rPr>
                <w:rFonts w:hint="eastAsia" w:ascii="Times New Roman" w:hAnsi="Times New Roman" w:eastAsia="仿宋_GB2312"/>
                <w:kern w:val="0"/>
                <w:sz w:val="24"/>
                <w:szCs w:val="24"/>
                <w:highlight w:val="none"/>
              </w:rPr>
              <w:t>名称：</w:t>
            </w:r>
            <w:r>
              <w:rPr>
                <w:rFonts w:hint="eastAsia" w:ascii="Times New Roman" w:hAnsi="Times New Roman" w:eastAsia="仿宋_GB2312"/>
                <w:kern w:val="0"/>
                <w:sz w:val="24"/>
                <w:szCs w:val="24"/>
                <w:highlight w:val="none"/>
                <w:u w:val="single"/>
              </w:rPr>
              <w:t xml:space="preserve">      </w:t>
            </w:r>
            <w:r>
              <w:rPr>
                <w:rFonts w:ascii="Times New Roman" w:hAnsi="Times New Roman" w:eastAsia="仿宋_GB2312"/>
                <w:kern w:val="0"/>
                <w:sz w:val="24"/>
                <w:szCs w:val="24"/>
                <w:highlight w:val="none"/>
                <w:u w:val="single"/>
              </w:rPr>
              <w:t xml:space="preserve">                    </w:t>
            </w:r>
            <w:r>
              <w:rPr>
                <w:rFonts w:hint="eastAsia" w:ascii="Times New Roman" w:hAnsi="Times New Roman" w:eastAsia="仿宋_GB2312"/>
                <w:kern w:val="0"/>
                <w:sz w:val="24"/>
                <w:szCs w:val="24"/>
                <w:highlight w:val="none"/>
                <w:u w:val="single"/>
              </w:rPr>
              <w:t xml:space="preserve">           </w:t>
            </w:r>
          </w:p>
          <w:p>
            <w:pPr>
              <w:keepNext w:val="0"/>
              <w:keepLines w:val="0"/>
              <w:pageBreakBefore w:val="0"/>
              <w:widowControl w:val="0"/>
              <w:suppressAutoHyphens/>
              <w:kinsoku/>
              <w:wordWrap/>
              <w:overflowPunct/>
              <w:topLinePunct w:val="0"/>
              <w:autoSpaceDE/>
              <w:autoSpaceDN/>
              <w:bidi w:val="0"/>
              <w:adjustRightInd w:val="0"/>
              <w:snapToGrid w:val="0"/>
              <w:spacing w:line="240" w:lineRule="auto"/>
              <w:textAlignment w:val="auto"/>
              <w:rPr>
                <w:rFonts w:ascii="Times New Roman" w:hAnsi="Times New Roman" w:eastAsia="仿宋_GB2312"/>
                <w:kern w:val="0"/>
                <w:sz w:val="24"/>
                <w:szCs w:val="24"/>
                <w:highlight w:val="none"/>
                <w:u w:val="single"/>
              </w:rPr>
            </w:pPr>
          </w:p>
          <w:p>
            <w:pPr>
              <w:keepNext w:val="0"/>
              <w:keepLines w:val="0"/>
              <w:pageBreakBefore w:val="0"/>
              <w:widowControl w:val="0"/>
              <w:kinsoku/>
              <w:wordWrap/>
              <w:overflowPunct/>
              <w:topLinePunct w:val="0"/>
              <w:autoSpaceDE/>
              <w:autoSpaceDN/>
              <w:bidi w:val="0"/>
              <w:spacing w:line="240" w:lineRule="auto"/>
              <w:ind w:firstLine="240" w:firstLineChars="100"/>
              <w:textAlignment w:val="auto"/>
              <w:rPr>
                <w:rFonts w:eastAsia="仿宋_GB2312"/>
                <w:sz w:val="30"/>
                <w:szCs w:val="20"/>
                <w:highlight w:val="none"/>
                <w:u w:val="single"/>
              </w:rPr>
            </w:pPr>
            <w:r>
              <w:rPr>
                <w:rFonts w:hint="eastAsia" w:ascii="Times New Roman" w:hAnsi="Times New Roman" w:eastAsia="仿宋_GB2312"/>
                <w:kern w:val="0"/>
                <w:sz w:val="24"/>
                <w:szCs w:val="24"/>
                <w:highlight w:val="none"/>
                <w:lang w:val="en-US" w:eastAsia="zh-CN"/>
              </w:rPr>
              <w:t>2.</w:t>
            </w:r>
            <w:r>
              <w:rPr>
                <w:rFonts w:hint="eastAsia" w:ascii="Times New Roman" w:hAnsi="Times New Roman" w:eastAsia="仿宋_GB2312"/>
                <w:kern w:val="0"/>
                <w:sz w:val="24"/>
                <w:szCs w:val="24"/>
                <w:highlight w:val="none"/>
              </w:rPr>
              <w:t>名称：</w:t>
            </w:r>
            <w:r>
              <w:rPr>
                <w:rFonts w:hint="eastAsia" w:ascii="Times New Roman" w:hAnsi="Times New Roman" w:eastAsia="仿宋_GB2312"/>
                <w:kern w:val="0"/>
                <w:sz w:val="24"/>
                <w:szCs w:val="24"/>
                <w:highlight w:val="none"/>
                <w:u w:val="single"/>
              </w:rPr>
              <w:t xml:space="preserve">         </w:t>
            </w:r>
            <w:r>
              <w:rPr>
                <w:rFonts w:ascii="Times New Roman" w:hAnsi="Times New Roman" w:eastAsia="仿宋_GB2312"/>
                <w:kern w:val="0"/>
                <w:sz w:val="24"/>
                <w:szCs w:val="24"/>
                <w:highlight w:val="none"/>
                <w:u w:val="single"/>
              </w:rPr>
              <w:t xml:space="preserve">                    </w:t>
            </w:r>
            <w:r>
              <w:rPr>
                <w:rFonts w:hint="eastAsia" w:ascii="Times New Roman" w:hAnsi="Times New Roman" w:eastAsia="仿宋_GB2312"/>
                <w:kern w:val="0"/>
                <w:sz w:val="24"/>
                <w:szCs w:val="24"/>
                <w:highlight w:val="none"/>
                <w:u w:val="single"/>
              </w:rPr>
              <w:t xml:space="preserve">        </w:t>
            </w:r>
          </w:p>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eastAsia="仿宋_GB2312"/>
                <w:kern w:val="0"/>
                <w:sz w:val="24"/>
                <w:szCs w:val="24"/>
                <w:highlight w:val="none"/>
                <w:u w:val="single"/>
              </w:rPr>
            </w:pPr>
          </w:p>
          <w:p>
            <w:pPr>
              <w:keepNext w:val="0"/>
              <w:keepLines w:val="0"/>
              <w:pageBreakBefore w:val="0"/>
              <w:widowControl w:val="0"/>
              <w:kinsoku/>
              <w:wordWrap/>
              <w:overflowPunct/>
              <w:topLinePunct w:val="0"/>
              <w:autoSpaceDE/>
              <w:autoSpaceDN/>
              <w:bidi w:val="0"/>
              <w:spacing w:line="240" w:lineRule="auto"/>
              <w:ind w:firstLine="240" w:firstLineChars="100"/>
              <w:textAlignment w:val="auto"/>
              <w:rPr>
                <w:rFonts w:eastAsia="仿宋_GB2312"/>
                <w:sz w:val="30"/>
                <w:szCs w:val="20"/>
                <w:highlight w:val="none"/>
                <w:u w:val="single"/>
              </w:rPr>
            </w:pPr>
            <w:r>
              <w:rPr>
                <w:rFonts w:hint="eastAsia" w:ascii="Times New Roman" w:hAnsi="Times New Roman" w:eastAsia="仿宋_GB2312"/>
                <w:kern w:val="0"/>
                <w:sz w:val="24"/>
                <w:szCs w:val="24"/>
                <w:highlight w:val="none"/>
                <w:lang w:val="en-US" w:eastAsia="zh-CN"/>
              </w:rPr>
              <w:t>3.</w:t>
            </w:r>
            <w:r>
              <w:rPr>
                <w:rFonts w:hint="eastAsia" w:ascii="Times New Roman" w:hAnsi="Times New Roman" w:eastAsia="仿宋_GB2312"/>
                <w:kern w:val="0"/>
                <w:sz w:val="24"/>
                <w:szCs w:val="24"/>
                <w:highlight w:val="none"/>
              </w:rPr>
              <w:t>名称：</w:t>
            </w:r>
            <w:r>
              <w:rPr>
                <w:rFonts w:hint="eastAsia" w:ascii="Times New Roman" w:hAnsi="Times New Roman" w:eastAsia="仿宋_GB2312"/>
                <w:kern w:val="0"/>
                <w:sz w:val="24"/>
                <w:szCs w:val="24"/>
                <w:highlight w:val="none"/>
                <w:u w:val="single"/>
              </w:rPr>
              <w:t xml:space="preserve">          </w:t>
            </w:r>
            <w:r>
              <w:rPr>
                <w:rFonts w:ascii="Times New Roman" w:hAnsi="Times New Roman" w:eastAsia="仿宋_GB2312"/>
                <w:kern w:val="0"/>
                <w:sz w:val="24"/>
                <w:szCs w:val="24"/>
                <w:highlight w:val="none"/>
                <w:u w:val="single"/>
              </w:rPr>
              <w:t xml:space="preserve">                    </w:t>
            </w:r>
            <w:r>
              <w:rPr>
                <w:rFonts w:hint="eastAsia" w:ascii="Times New Roman" w:hAnsi="Times New Roman" w:eastAsia="仿宋_GB2312"/>
                <w:kern w:val="0"/>
                <w:sz w:val="24"/>
                <w:szCs w:val="24"/>
                <w:highlight w:val="none"/>
                <w:u w:val="single"/>
              </w:rPr>
              <w:t xml:space="preserve">       </w:t>
            </w:r>
          </w:p>
          <w:p>
            <w:pPr>
              <w:keepNext w:val="0"/>
              <w:keepLines w:val="0"/>
              <w:pageBreakBefore w:val="0"/>
              <w:widowControl w:val="0"/>
              <w:suppressAutoHyphens/>
              <w:kinsoku/>
              <w:wordWrap/>
              <w:overflowPunct/>
              <w:topLinePunct w:val="0"/>
              <w:autoSpaceDE/>
              <w:autoSpaceDN/>
              <w:bidi w:val="0"/>
              <w:adjustRightInd w:val="0"/>
              <w:snapToGrid w:val="0"/>
              <w:spacing w:line="240" w:lineRule="exact"/>
              <w:textAlignment w:val="auto"/>
              <w:rPr>
                <w:rFonts w:ascii="Times New Roman" w:hAnsi="Times New Roman" w:eastAsia="仿宋_GB2312"/>
                <w:kern w:val="0"/>
                <w:sz w:val="24"/>
                <w:szCs w:val="24"/>
                <w:highlight w:val="none"/>
                <w:u w:val="single"/>
              </w:rPr>
            </w:pPr>
          </w:p>
          <w:p>
            <w:pPr>
              <w:keepNext w:val="0"/>
              <w:keepLines w:val="0"/>
              <w:pageBreakBefore w:val="0"/>
              <w:widowControl w:val="0"/>
              <w:suppressAutoHyphens/>
              <w:kinsoku/>
              <w:wordWrap/>
              <w:overflowPunct/>
              <w:topLinePunct w:val="0"/>
              <w:autoSpaceDE/>
              <w:autoSpaceDN/>
              <w:bidi w:val="0"/>
              <w:adjustRightInd w:val="0"/>
              <w:snapToGrid w:val="0"/>
              <w:spacing w:line="240" w:lineRule="exact"/>
              <w:textAlignment w:val="auto"/>
              <w:rPr>
                <w:rFonts w:hint="default" w:ascii="Times New Roman" w:hAnsi="Times New Roman" w:eastAsia="仿宋_GB2312"/>
                <w:kern w:val="0"/>
                <w:sz w:val="24"/>
                <w:szCs w:val="24"/>
                <w:highlight w:val="none"/>
                <w:u w:val="none"/>
                <w:lang w:val="en-US" w:eastAsia="zh-CN"/>
              </w:rPr>
            </w:pPr>
            <w:r>
              <w:rPr>
                <w:rFonts w:hint="eastAsia" w:ascii="Times New Roman" w:hAnsi="Times New Roman" w:eastAsia="仿宋_GB2312"/>
                <w:kern w:val="0"/>
                <w:sz w:val="24"/>
                <w:szCs w:val="24"/>
                <w:highlight w:val="none"/>
                <w:u w:val="none"/>
                <w:lang w:val="en-US" w:eastAsia="zh-CN"/>
              </w:rPr>
              <w:t xml:space="preserve">  ......</w:t>
            </w:r>
          </w:p>
          <w:p>
            <w:pPr>
              <w:ind w:firstLine="240" w:firstLineChars="100"/>
              <w:rPr>
                <w:rFonts w:eastAsia="仿宋_GB2312"/>
                <w:sz w:val="24"/>
                <w:highlight w:val="none"/>
              </w:rPr>
            </w:pPr>
            <w:r>
              <w:rPr>
                <w:rFonts w:hint="eastAsia" w:ascii="Times New Roman" w:hAnsi="Times New Roman" w:eastAsia="仿宋_GB2312"/>
                <w:sz w:val="24"/>
                <w:szCs w:val="24"/>
                <w:highlight w:val="none"/>
              </w:rPr>
              <w:t>（此项不限定数量，可以</w:t>
            </w:r>
            <w:r>
              <w:rPr>
                <w:rFonts w:hint="eastAsia" w:ascii="Times New Roman" w:hAnsi="Times New Roman" w:eastAsia="仿宋_GB2312"/>
                <w:sz w:val="24"/>
                <w:szCs w:val="24"/>
                <w:highlight w:val="none"/>
                <w:lang w:val="en-US" w:eastAsia="zh-CN"/>
              </w:rPr>
              <w:t>依据情况</w:t>
            </w:r>
            <w:r>
              <w:rPr>
                <w:rFonts w:hint="eastAsia" w:ascii="Times New Roman" w:hAnsi="Times New Roman" w:eastAsia="仿宋_GB2312"/>
                <w:sz w:val="24"/>
                <w:szCs w:val="24"/>
                <w:highlight w:val="none"/>
              </w:rPr>
              <w:t>延伸表格）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468" w:type="dxa"/>
            <w:gridSpan w:val="11"/>
            <w:vAlign w:val="center"/>
          </w:tcPr>
          <w:p>
            <w:pPr>
              <w:suppressAutoHyphens/>
              <w:adjustRightInd w:val="0"/>
              <w:snapToGrid w:val="0"/>
              <w:spacing w:before="88" w:beforeLines="20"/>
              <w:jc w:val="left"/>
              <w:rPr>
                <w:rFonts w:eastAsia="仿宋_GB2312"/>
                <w:spacing w:val="7"/>
                <w:sz w:val="24"/>
                <w:highlight w:val="none"/>
                <w:shd w:val="clear" w:color="auto" w:fill="FFFFFF"/>
              </w:rPr>
            </w:pPr>
            <w:r>
              <w:rPr>
                <w:rFonts w:hint="eastAsia" w:eastAsia="黑体"/>
                <w:sz w:val="32"/>
                <w:szCs w:val="40"/>
                <w:highlight w:val="none"/>
              </w:rPr>
              <w:t>二</w:t>
            </w:r>
            <w:r>
              <w:rPr>
                <w:rFonts w:eastAsia="黑体"/>
                <w:sz w:val="32"/>
                <w:szCs w:val="40"/>
                <w:highlight w:val="none"/>
              </w:rPr>
              <w:t>、申报单位</w:t>
            </w:r>
            <w:r>
              <w:rPr>
                <w:rFonts w:hint="eastAsia" w:eastAsia="黑体"/>
                <w:sz w:val="32"/>
                <w:szCs w:val="40"/>
                <w:highlight w:val="none"/>
                <w:lang w:eastAsia="zh-CN"/>
              </w:rPr>
              <w:t>、</w:t>
            </w:r>
            <w:r>
              <w:rPr>
                <w:rFonts w:hint="eastAsia" w:eastAsia="黑体"/>
                <w:sz w:val="32"/>
                <w:szCs w:val="40"/>
                <w:highlight w:val="none"/>
                <w:lang w:val="en-US" w:eastAsia="zh-CN"/>
              </w:rPr>
              <w:t>数字化集成服务企业及产业生态企业</w:t>
            </w:r>
            <w:r>
              <w:rPr>
                <w:rFonts w:eastAsia="黑体"/>
                <w:sz w:val="32"/>
                <w:szCs w:val="40"/>
                <w:highlight w:val="none"/>
              </w:rPr>
              <w:t>产品服务情况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728" w:type="dxa"/>
            <w:vAlign w:val="center"/>
          </w:tcPr>
          <w:p>
            <w:pPr>
              <w:suppressAutoHyphens/>
              <w:adjustRightInd w:val="0"/>
              <w:snapToGrid w:val="0"/>
              <w:jc w:val="center"/>
              <w:rPr>
                <w:rFonts w:eastAsia="仿宋_GB2312"/>
                <w:kern w:val="0"/>
                <w:sz w:val="24"/>
                <w:highlight w:val="none"/>
              </w:rPr>
            </w:pPr>
            <w:r>
              <w:rPr>
                <w:rFonts w:eastAsia="仿宋_GB2312"/>
                <w:kern w:val="0"/>
                <w:sz w:val="24"/>
                <w:highlight w:val="none"/>
              </w:rPr>
              <w:t>数字化转型服务类别</w:t>
            </w:r>
          </w:p>
          <w:p>
            <w:pPr>
              <w:suppressAutoHyphens/>
              <w:spacing w:after="140" w:line="276" w:lineRule="auto"/>
              <w:jc w:val="center"/>
              <w:rPr>
                <w:rFonts w:eastAsia="仿宋_GB2312"/>
                <w:sz w:val="24"/>
                <w:highlight w:val="none"/>
              </w:rPr>
            </w:pPr>
            <w:r>
              <w:rPr>
                <w:highlight w:val="none"/>
              </w:rPr>
              <w:t>（可多选）</w:t>
            </w:r>
          </w:p>
        </w:tc>
        <w:tc>
          <w:tcPr>
            <w:tcW w:w="7740" w:type="dxa"/>
            <w:gridSpan w:val="10"/>
            <w:vAlign w:val="center"/>
          </w:tcPr>
          <w:p>
            <w:pPr>
              <w:suppressAutoHyphens/>
              <w:adjustRightInd w:val="0"/>
              <w:snapToGrid w:val="0"/>
              <w:spacing w:before="88" w:beforeLines="20"/>
              <w:jc w:val="left"/>
              <w:rPr>
                <w:rFonts w:eastAsia="仿宋_GB2312"/>
                <w:sz w:val="24"/>
                <w:highlight w:val="none"/>
              </w:rPr>
            </w:pPr>
            <w:r>
              <w:rPr>
                <w:rFonts w:eastAsia="仿宋_GB2312"/>
                <w:sz w:val="24"/>
                <w:highlight w:val="none"/>
              </w:rPr>
              <w:sym w:font="Wingdings 2" w:char="00A3"/>
            </w:r>
            <w:r>
              <w:rPr>
                <w:rFonts w:eastAsia="仿宋_GB2312"/>
                <w:sz w:val="24"/>
                <w:highlight w:val="none"/>
              </w:rPr>
              <w:t>数字化咨询</w:t>
            </w:r>
            <w:r>
              <w:rPr>
                <w:rFonts w:hint="eastAsia" w:eastAsia="仿宋_GB2312"/>
                <w:sz w:val="24"/>
                <w:highlight w:val="none"/>
                <w:lang w:val="en-US" w:eastAsia="zh-CN"/>
              </w:rPr>
              <w:t>诊断</w:t>
            </w:r>
            <w:r>
              <w:rPr>
                <w:rFonts w:eastAsia="仿宋_GB2312"/>
                <w:sz w:val="24"/>
                <w:highlight w:val="none"/>
              </w:rPr>
              <w:t xml:space="preserve">    </w:t>
            </w:r>
            <w:r>
              <w:rPr>
                <w:rFonts w:eastAsia="仿宋_GB2312"/>
                <w:sz w:val="24"/>
                <w:highlight w:val="none"/>
              </w:rPr>
              <w:sym w:font="Wingdings 2" w:char="00A3"/>
            </w:r>
            <w:r>
              <w:rPr>
                <w:rFonts w:eastAsia="仿宋_GB2312"/>
                <w:sz w:val="24"/>
                <w:highlight w:val="none"/>
              </w:rPr>
              <w:t xml:space="preserve">网络通信服务     </w:t>
            </w:r>
            <w:r>
              <w:rPr>
                <w:rFonts w:eastAsia="仿宋_GB2312"/>
                <w:sz w:val="24"/>
                <w:highlight w:val="none"/>
              </w:rPr>
              <w:sym w:font="Wingdings 2" w:char="00A3"/>
            </w:r>
            <w:r>
              <w:rPr>
                <w:rFonts w:eastAsia="仿宋_GB2312"/>
                <w:sz w:val="24"/>
                <w:highlight w:val="none"/>
              </w:rPr>
              <w:t xml:space="preserve">软件和模型开发  </w:t>
            </w:r>
          </w:p>
          <w:p>
            <w:pPr>
              <w:suppressAutoHyphens/>
              <w:adjustRightInd w:val="0"/>
              <w:snapToGrid w:val="0"/>
              <w:spacing w:before="88" w:beforeLines="20"/>
              <w:jc w:val="left"/>
              <w:rPr>
                <w:rFonts w:eastAsia="仿宋_GB2312"/>
                <w:sz w:val="24"/>
                <w:highlight w:val="none"/>
              </w:rPr>
            </w:pPr>
            <w:r>
              <w:rPr>
                <w:rFonts w:eastAsia="仿宋_GB2312"/>
                <w:sz w:val="24"/>
                <w:highlight w:val="none"/>
              </w:rPr>
              <w:sym w:font="Wingdings 2" w:char="00A3"/>
            </w:r>
            <w:r>
              <w:rPr>
                <w:rFonts w:eastAsia="仿宋_GB2312"/>
                <w:sz w:val="24"/>
                <w:highlight w:val="none"/>
              </w:rPr>
              <w:t xml:space="preserve">数据分析服务      </w:t>
            </w:r>
            <w:r>
              <w:rPr>
                <w:rFonts w:eastAsia="仿宋_GB2312"/>
                <w:sz w:val="24"/>
                <w:highlight w:val="none"/>
              </w:rPr>
              <w:sym w:font="Wingdings 2" w:char="00A3"/>
            </w:r>
            <w:r>
              <w:rPr>
                <w:rFonts w:eastAsia="仿宋_GB2312"/>
                <w:sz w:val="24"/>
                <w:highlight w:val="none"/>
              </w:rPr>
              <w:t xml:space="preserve">系统集成服务     </w:t>
            </w:r>
            <w:r>
              <w:rPr>
                <w:rFonts w:eastAsia="仿宋_GB2312"/>
                <w:sz w:val="24"/>
                <w:highlight w:val="none"/>
              </w:rPr>
              <w:sym w:font="Wingdings 2" w:char="00A3"/>
            </w:r>
            <w:r>
              <w:rPr>
                <w:rFonts w:eastAsia="仿宋_GB2312"/>
                <w:sz w:val="24"/>
                <w:highlight w:val="none"/>
              </w:rPr>
              <w:t xml:space="preserve">云服务和云应用 </w:t>
            </w:r>
          </w:p>
          <w:p>
            <w:pPr>
              <w:suppressAutoHyphens/>
              <w:adjustRightInd w:val="0"/>
              <w:snapToGrid w:val="0"/>
              <w:spacing w:before="88" w:beforeLines="20"/>
              <w:jc w:val="left"/>
              <w:rPr>
                <w:rFonts w:eastAsia="仿宋_GB2312"/>
                <w:sz w:val="24"/>
                <w:highlight w:val="none"/>
              </w:rPr>
            </w:pPr>
            <w:r>
              <w:rPr>
                <w:rFonts w:eastAsia="仿宋_GB2312"/>
                <w:sz w:val="24"/>
                <w:highlight w:val="none"/>
              </w:rPr>
              <w:sym w:font="Wingdings 2" w:char="00A3"/>
            </w:r>
            <w:r>
              <w:rPr>
                <w:rFonts w:eastAsia="仿宋_GB2312"/>
                <w:sz w:val="24"/>
                <w:highlight w:val="none"/>
              </w:rPr>
              <w:t xml:space="preserve">安全防护服务      </w:t>
            </w:r>
            <w:r>
              <w:rPr>
                <w:rFonts w:eastAsia="仿宋_GB2312"/>
                <w:sz w:val="24"/>
                <w:highlight w:val="none"/>
              </w:rPr>
              <w:sym w:font="Wingdings 2" w:char="00A3"/>
            </w:r>
            <w:r>
              <w:rPr>
                <w:rFonts w:eastAsia="仿宋_GB2312"/>
                <w:sz w:val="24"/>
                <w:highlight w:val="none"/>
              </w:rPr>
              <w:t xml:space="preserve">平台开发服务     </w:t>
            </w:r>
            <w:r>
              <w:rPr>
                <w:rFonts w:eastAsia="仿宋_GB2312"/>
                <w:sz w:val="24"/>
                <w:highlight w:val="none"/>
              </w:rPr>
              <w:sym w:font="Wingdings 2" w:char="00A3"/>
            </w:r>
            <w:r>
              <w:rPr>
                <w:rFonts w:eastAsia="仿宋_GB2312"/>
                <w:sz w:val="24"/>
                <w:highlight w:val="none"/>
              </w:rPr>
              <w:t xml:space="preserve">智能硬件产品及服务  </w:t>
            </w:r>
          </w:p>
          <w:p>
            <w:pPr>
              <w:suppressAutoHyphens/>
              <w:adjustRightInd w:val="0"/>
              <w:snapToGrid w:val="0"/>
              <w:spacing w:before="88" w:beforeLines="20"/>
              <w:jc w:val="left"/>
              <w:rPr>
                <w:sz w:val="30"/>
                <w:szCs w:val="20"/>
                <w:highlight w:val="none"/>
              </w:rPr>
            </w:pPr>
            <w:r>
              <w:rPr>
                <w:rFonts w:eastAsia="仿宋_GB2312"/>
                <w:sz w:val="24"/>
                <w:highlight w:val="none"/>
              </w:rPr>
              <w:sym w:font="Wingdings 2" w:char="00A3"/>
            </w:r>
            <w:r>
              <w:rPr>
                <w:rFonts w:eastAsia="仿宋_GB2312"/>
                <w:sz w:val="24"/>
                <w:highlight w:val="none"/>
              </w:rPr>
              <w:t>其他</w:t>
            </w:r>
            <w:r>
              <w:rPr>
                <w:rFonts w:eastAsia="仿宋_GB2312"/>
                <w:kern w:val="0"/>
                <w:sz w:val="24"/>
                <w:highlight w:val="none"/>
                <w:u w:val="single"/>
              </w:rPr>
              <w:t xml:space="preserve">             </w:t>
            </w:r>
            <w:r>
              <w:rPr>
                <w:rFonts w:eastAsia="仿宋_GB2312"/>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728" w:type="dxa"/>
            <w:vAlign w:val="center"/>
          </w:tcPr>
          <w:p>
            <w:pPr>
              <w:suppressAutoHyphens/>
              <w:adjustRightInd w:val="0"/>
              <w:snapToGrid w:val="0"/>
              <w:jc w:val="center"/>
              <w:rPr>
                <w:rFonts w:eastAsia="仿宋_GB2312"/>
                <w:kern w:val="0"/>
                <w:sz w:val="24"/>
                <w:highlight w:val="none"/>
              </w:rPr>
            </w:pPr>
            <w:r>
              <w:rPr>
                <w:rFonts w:eastAsia="仿宋_GB2312"/>
                <w:kern w:val="0"/>
                <w:sz w:val="24"/>
                <w:highlight w:val="none"/>
              </w:rPr>
              <w:t>软件服务</w:t>
            </w:r>
          </w:p>
          <w:p>
            <w:pPr>
              <w:suppressAutoHyphens/>
              <w:spacing w:after="140" w:line="276" w:lineRule="auto"/>
              <w:jc w:val="center"/>
              <w:rPr>
                <w:rFonts w:eastAsia="仿宋_GB2312"/>
                <w:sz w:val="24"/>
                <w:highlight w:val="none"/>
              </w:rPr>
            </w:pPr>
            <w:r>
              <w:rPr>
                <w:highlight w:val="none"/>
              </w:rPr>
              <w:t>（可多选）</w:t>
            </w:r>
          </w:p>
        </w:tc>
        <w:tc>
          <w:tcPr>
            <w:tcW w:w="7740" w:type="dxa"/>
            <w:gridSpan w:val="10"/>
            <w:vAlign w:val="center"/>
          </w:tcPr>
          <w:p>
            <w:pPr>
              <w:suppressAutoHyphens/>
              <w:adjustRightInd w:val="0"/>
              <w:snapToGrid w:val="0"/>
              <w:spacing w:before="62" w:beforeLines="20" w:line="360" w:lineRule="auto"/>
              <w:jc w:val="left"/>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研发设计类：□CAD</w:t>
            </w:r>
            <w:r>
              <w:rPr>
                <w:rFonts w:ascii="Times New Roman" w:hAnsi="Times New Roman" w:eastAsia="仿宋_GB2312"/>
                <w:sz w:val="24"/>
                <w:szCs w:val="24"/>
                <w:highlight w:val="none"/>
              </w:rPr>
              <w:t xml:space="preserve">  </w:t>
            </w:r>
            <w:r>
              <w:rPr>
                <w:rFonts w:hint="eastAsia" w:ascii="Times New Roman" w:hAnsi="Times New Roman" w:eastAsia="仿宋_GB2312"/>
                <w:sz w:val="24"/>
                <w:szCs w:val="24"/>
                <w:highlight w:val="none"/>
              </w:rPr>
              <w:t>□CAE</w:t>
            </w:r>
            <w:r>
              <w:rPr>
                <w:rFonts w:ascii="Times New Roman" w:hAnsi="Times New Roman" w:eastAsia="仿宋_GB2312"/>
                <w:sz w:val="24"/>
                <w:szCs w:val="24"/>
                <w:highlight w:val="none"/>
              </w:rPr>
              <w:t xml:space="preserve">  </w:t>
            </w:r>
            <w:r>
              <w:rPr>
                <w:rFonts w:hint="eastAsia" w:ascii="Times New Roman" w:hAnsi="Times New Roman" w:eastAsia="仿宋_GB2312"/>
                <w:sz w:val="24"/>
                <w:szCs w:val="24"/>
                <w:highlight w:val="none"/>
              </w:rPr>
              <w:t>□CAPP</w:t>
            </w:r>
            <w:r>
              <w:rPr>
                <w:rFonts w:ascii="Times New Roman" w:hAnsi="Times New Roman" w:eastAsia="仿宋_GB2312"/>
                <w:sz w:val="24"/>
                <w:szCs w:val="24"/>
                <w:highlight w:val="none"/>
              </w:rPr>
              <w:t xml:space="preserve">  </w:t>
            </w:r>
            <w:r>
              <w:rPr>
                <w:rFonts w:hint="eastAsia" w:ascii="Times New Roman" w:hAnsi="Times New Roman" w:eastAsia="仿宋_GB2312"/>
                <w:sz w:val="24"/>
                <w:szCs w:val="24"/>
                <w:highlight w:val="none"/>
              </w:rPr>
              <w:t>□CAM</w:t>
            </w:r>
            <w:r>
              <w:rPr>
                <w:rFonts w:ascii="Times New Roman" w:hAnsi="Times New Roman" w:eastAsia="仿宋_GB2312"/>
                <w:sz w:val="24"/>
                <w:szCs w:val="24"/>
                <w:highlight w:val="none"/>
              </w:rPr>
              <w:t xml:space="preserve">  </w:t>
            </w:r>
            <w:r>
              <w:rPr>
                <w:rFonts w:hint="eastAsia" w:ascii="Times New Roman" w:hAnsi="Times New Roman" w:eastAsia="仿宋_GB2312"/>
                <w:sz w:val="24"/>
                <w:szCs w:val="24"/>
                <w:highlight w:val="none"/>
              </w:rPr>
              <w:t>□PLM</w:t>
            </w:r>
            <w:r>
              <w:rPr>
                <w:rFonts w:ascii="Times New Roman" w:hAnsi="Times New Roman" w:eastAsia="仿宋_GB2312"/>
                <w:sz w:val="24"/>
                <w:szCs w:val="24"/>
                <w:highlight w:val="none"/>
              </w:rPr>
              <w:t xml:space="preserve">   </w:t>
            </w:r>
            <w:r>
              <w:rPr>
                <w:rFonts w:hint="eastAsia" w:ascii="Times New Roman" w:hAnsi="Times New Roman" w:eastAsia="仿宋_GB2312"/>
                <w:sz w:val="24"/>
                <w:szCs w:val="24"/>
                <w:highlight w:val="none"/>
              </w:rPr>
              <w:t>□PDM</w:t>
            </w:r>
          </w:p>
          <w:p>
            <w:pPr>
              <w:suppressAutoHyphens/>
              <w:adjustRightInd w:val="0"/>
              <w:snapToGrid w:val="0"/>
              <w:spacing w:before="62" w:beforeLines="20" w:line="360" w:lineRule="auto"/>
              <w:ind w:firstLine="1440" w:firstLineChars="600"/>
              <w:jc w:val="left"/>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□数字孪生</w:t>
            </w:r>
            <w:r>
              <w:rPr>
                <w:rFonts w:ascii="Times New Roman" w:hAnsi="Times New Roman" w:eastAsia="仿宋_GB2312"/>
                <w:sz w:val="24"/>
                <w:szCs w:val="24"/>
                <w:highlight w:val="none"/>
              </w:rPr>
              <w:t xml:space="preserve"> </w:t>
            </w:r>
            <w:r>
              <w:rPr>
                <w:rFonts w:hint="eastAsia" w:ascii="Times New Roman" w:hAnsi="Times New Roman" w:eastAsia="仿宋_GB2312"/>
                <w:sz w:val="24"/>
                <w:szCs w:val="24"/>
                <w:highlight w:val="none"/>
              </w:rPr>
              <w:t>□其他</w:t>
            </w:r>
            <w:r>
              <w:rPr>
                <w:rFonts w:ascii="Times New Roman" w:hAnsi="Times New Roman" w:eastAsia="仿宋_GB2312"/>
                <w:kern w:val="0"/>
                <w:sz w:val="24"/>
                <w:szCs w:val="24"/>
                <w:highlight w:val="none"/>
                <w:u w:val="single"/>
              </w:rPr>
              <w:t xml:space="preserve">             </w:t>
            </w:r>
            <w:r>
              <w:rPr>
                <w:rFonts w:ascii="Times New Roman" w:hAnsi="Times New Roman" w:eastAsia="仿宋_GB2312"/>
                <w:sz w:val="24"/>
                <w:szCs w:val="24"/>
                <w:highlight w:val="none"/>
              </w:rPr>
              <w:t xml:space="preserve">     </w:t>
            </w:r>
          </w:p>
          <w:p>
            <w:pPr>
              <w:suppressAutoHyphens/>
              <w:adjustRightInd w:val="0"/>
              <w:snapToGrid w:val="0"/>
              <w:spacing w:before="62" w:beforeLines="20" w:line="360" w:lineRule="auto"/>
              <w:jc w:val="left"/>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生产制造类：□MES</w:t>
            </w:r>
            <w:r>
              <w:rPr>
                <w:rFonts w:ascii="Times New Roman" w:hAnsi="Times New Roman" w:eastAsia="仿宋_GB2312"/>
                <w:sz w:val="24"/>
                <w:szCs w:val="24"/>
                <w:highlight w:val="none"/>
              </w:rPr>
              <w:t xml:space="preserve">  </w:t>
            </w:r>
            <w:r>
              <w:rPr>
                <w:rFonts w:hint="eastAsia" w:ascii="Times New Roman" w:hAnsi="Times New Roman" w:eastAsia="仿宋_GB2312"/>
                <w:sz w:val="24"/>
                <w:szCs w:val="24"/>
                <w:highlight w:val="none"/>
              </w:rPr>
              <w:t>□APS</w:t>
            </w:r>
            <w:r>
              <w:rPr>
                <w:rFonts w:ascii="Times New Roman" w:hAnsi="Times New Roman" w:eastAsia="仿宋_GB2312"/>
                <w:sz w:val="24"/>
                <w:szCs w:val="24"/>
                <w:highlight w:val="none"/>
              </w:rPr>
              <w:t xml:space="preserve">  </w:t>
            </w:r>
            <w:r>
              <w:rPr>
                <w:rFonts w:hint="eastAsia" w:ascii="Times New Roman" w:hAnsi="Times New Roman" w:eastAsia="仿宋_GB2312"/>
                <w:sz w:val="24"/>
                <w:szCs w:val="24"/>
                <w:highlight w:val="none"/>
              </w:rPr>
              <w:t>□工业互联网平台</w:t>
            </w:r>
            <w:r>
              <w:rPr>
                <w:rFonts w:ascii="Times New Roman" w:hAnsi="Times New Roman" w:eastAsia="仿宋_GB2312"/>
                <w:sz w:val="24"/>
                <w:szCs w:val="24"/>
                <w:highlight w:val="none"/>
              </w:rPr>
              <w:t xml:space="preserve"> </w:t>
            </w:r>
            <w:r>
              <w:rPr>
                <w:rFonts w:hint="eastAsia" w:ascii="Times New Roman" w:hAnsi="Times New Roman" w:eastAsia="仿宋_GB2312"/>
                <w:sz w:val="24"/>
                <w:szCs w:val="24"/>
                <w:highlight w:val="none"/>
              </w:rPr>
              <w:t xml:space="preserve"> □其他</w:t>
            </w:r>
            <w:r>
              <w:rPr>
                <w:rFonts w:ascii="Times New Roman" w:hAnsi="Times New Roman" w:eastAsia="仿宋_GB2312"/>
                <w:kern w:val="0"/>
                <w:sz w:val="24"/>
                <w:szCs w:val="24"/>
                <w:highlight w:val="none"/>
                <w:u w:val="single"/>
              </w:rPr>
              <w:t xml:space="preserve">     </w:t>
            </w:r>
            <w:r>
              <w:rPr>
                <w:rFonts w:ascii="Times New Roman" w:hAnsi="Times New Roman" w:eastAsia="仿宋_GB2312"/>
                <w:sz w:val="24"/>
                <w:szCs w:val="24"/>
                <w:highlight w:val="none"/>
              </w:rPr>
              <w:t xml:space="preserve">   </w:t>
            </w:r>
          </w:p>
          <w:p>
            <w:pPr>
              <w:suppressAutoHyphens/>
              <w:adjustRightInd w:val="0"/>
              <w:snapToGrid w:val="0"/>
              <w:spacing w:before="62" w:beforeLines="20" w:line="360" w:lineRule="auto"/>
              <w:jc w:val="left"/>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质量管理类：□QMS</w:t>
            </w:r>
            <w:r>
              <w:rPr>
                <w:rFonts w:ascii="Times New Roman" w:hAnsi="Times New Roman" w:eastAsia="仿宋_GB2312"/>
                <w:sz w:val="24"/>
                <w:szCs w:val="24"/>
                <w:highlight w:val="none"/>
              </w:rPr>
              <w:t xml:space="preserve">  </w:t>
            </w:r>
            <w:r>
              <w:rPr>
                <w:rFonts w:hint="eastAsia" w:ascii="Times New Roman" w:hAnsi="Times New Roman" w:eastAsia="仿宋_GB2312"/>
                <w:sz w:val="24"/>
                <w:szCs w:val="24"/>
                <w:highlight w:val="none"/>
              </w:rPr>
              <w:t>□LIMS</w:t>
            </w:r>
            <w:r>
              <w:rPr>
                <w:rFonts w:ascii="Times New Roman" w:hAnsi="Times New Roman" w:eastAsia="仿宋_GB2312"/>
                <w:sz w:val="24"/>
                <w:szCs w:val="24"/>
                <w:highlight w:val="none"/>
              </w:rPr>
              <w:t xml:space="preserve"> </w:t>
            </w:r>
            <w:r>
              <w:rPr>
                <w:rFonts w:hint="eastAsia" w:ascii="Times New Roman" w:hAnsi="Times New Roman" w:eastAsia="仿宋_GB2312"/>
                <w:sz w:val="24"/>
                <w:szCs w:val="24"/>
                <w:highlight w:val="none"/>
              </w:rPr>
              <w:t>□其他</w:t>
            </w:r>
            <w:r>
              <w:rPr>
                <w:rFonts w:ascii="Times New Roman" w:hAnsi="Times New Roman" w:eastAsia="仿宋_GB2312"/>
                <w:kern w:val="0"/>
                <w:sz w:val="24"/>
                <w:szCs w:val="24"/>
                <w:highlight w:val="none"/>
                <w:u w:val="single"/>
              </w:rPr>
              <w:t xml:space="preserve">     </w:t>
            </w:r>
            <w:r>
              <w:rPr>
                <w:rFonts w:ascii="Times New Roman" w:hAnsi="Times New Roman" w:eastAsia="仿宋_GB2312"/>
                <w:sz w:val="24"/>
                <w:szCs w:val="24"/>
                <w:highlight w:val="none"/>
              </w:rPr>
              <w:t xml:space="preserve">      </w:t>
            </w:r>
          </w:p>
          <w:p>
            <w:pPr>
              <w:suppressAutoHyphens/>
              <w:adjustRightInd w:val="0"/>
              <w:snapToGrid w:val="0"/>
              <w:spacing w:before="62" w:beforeLines="20" w:line="360" w:lineRule="auto"/>
              <w:ind w:left="1440" w:hanging="1440" w:hangingChars="600"/>
              <w:jc w:val="left"/>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 xml:space="preserve">运营管理类：□ERP  □CRM  □SRM  □SCM  □OA  □BI  </w:t>
            </w:r>
            <w:r>
              <w:rPr>
                <w:rFonts w:ascii="Times New Roman" w:hAnsi="Times New Roman" w:eastAsia="仿宋_GB2312"/>
                <w:sz w:val="24"/>
                <w:szCs w:val="24"/>
                <w:highlight w:val="none"/>
              </w:rPr>
              <w:sym w:font="Wingdings 2" w:char="00A3"/>
            </w:r>
            <w:r>
              <w:rPr>
                <w:rFonts w:ascii="Times New Roman" w:hAnsi="Times New Roman" w:eastAsia="仿宋_GB2312"/>
                <w:sz w:val="24"/>
                <w:szCs w:val="24"/>
                <w:highlight w:val="none"/>
              </w:rPr>
              <w:t xml:space="preserve">FMIS </w:t>
            </w:r>
            <w:r>
              <w:rPr>
                <w:rFonts w:hint="eastAsia" w:ascii="Times New Roman" w:hAnsi="Times New Roman" w:eastAsia="仿宋_GB2312"/>
                <w:sz w:val="24"/>
                <w:szCs w:val="24"/>
                <w:highlight w:val="none"/>
              </w:rPr>
              <w:t xml:space="preserve"> □其他</w:t>
            </w:r>
            <w:r>
              <w:rPr>
                <w:rFonts w:ascii="Times New Roman" w:hAnsi="Times New Roman" w:eastAsia="仿宋_GB2312"/>
                <w:kern w:val="0"/>
                <w:sz w:val="24"/>
                <w:szCs w:val="24"/>
                <w:highlight w:val="none"/>
                <w:u w:val="single"/>
              </w:rPr>
              <w:t xml:space="preserve">     </w:t>
            </w:r>
            <w:r>
              <w:rPr>
                <w:rFonts w:ascii="Times New Roman" w:hAnsi="Times New Roman" w:eastAsia="仿宋_GB2312"/>
                <w:sz w:val="24"/>
                <w:szCs w:val="24"/>
                <w:highlight w:val="none"/>
              </w:rPr>
              <w:t xml:space="preserve">      </w:t>
            </w:r>
          </w:p>
          <w:p>
            <w:pPr>
              <w:suppressAutoHyphens/>
              <w:adjustRightInd w:val="0"/>
              <w:snapToGrid w:val="0"/>
              <w:spacing w:before="88" w:beforeLines="20"/>
              <w:jc w:val="left"/>
              <w:rPr>
                <w:sz w:val="30"/>
                <w:szCs w:val="20"/>
                <w:highlight w:val="none"/>
              </w:rPr>
            </w:pPr>
            <w:r>
              <w:rPr>
                <w:rFonts w:hint="eastAsia" w:ascii="Times New Roman" w:hAnsi="Times New Roman" w:eastAsia="仿宋_GB2312"/>
                <w:sz w:val="24"/>
                <w:szCs w:val="24"/>
                <w:highlight w:val="none"/>
              </w:rPr>
              <w:t>仓储物流类：□BOM</w:t>
            </w:r>
            <w:r>
              <w:rPr>
                <w:rFonts w:ascii="Times New Roman" w:hAnsi="Times New Roman" w:eastAsia="仿宋_GB2312"/>
                <w:sz w:val="24"/>
                <w:szCs w:val="24"/>
                <w:highlight w:val="none"/>
              </w:rPr>
              <w:t xml:space="preserve">  </w:t>
            </w:r>
            <w:r>
              <w:rPr>
                <w:rFonts w:hint="eastAsia" w:ascii="Times New Roman" w:hAnsi="Times New Roman" w:eastAsia="仿宋_GB2312"/>
                <w:sz w:val="24"/>
                <w:szCs w:val="24"/>
                <w:highlight w:val="none"/>
              </w:rPr>
              <w:t>□WMS</w:t>
            </w:r>
            <w:r>
              <w:rPr>
                <w:rFonts w:ascii="Times New Roman" w:hAnsi="Times New Roman" w:eastAsia="仿宋_GB2312"/>
                <w:sz w:val="24"/>
                <w:szCs w:val="24"/>
                <w:highlight w:val="none"/>
              </w:rPr>
              <w:t xml:space="preserve">  </w:t>
            </w:r>
            <w:r>
              <w:rPr>
                <w:rFonts w:hint="eastAsia" w:ascii="Times New Roman" w:hAnsi="Times New Roman" w:eastAsia="仿宋_GB2312"/>
                <w:sz w:val="24"/>
                <w:szCs w:val="24"/>
                <w:highlight w:val="none"/>
              </w:rPr>
              <w:t>□TMS □其他</w:t>
            </w:r>
            <w:r>
              <w:rPr>
                <w:rFonts w:ascii="Times New Roman" w:hAnsi="Times New Roman" w:eastAsia="仿宋_GB2312"/>
                <w:kern w:val="0"/>
                <w:sz w:val="24"/>
                <w:szCs w:val="24"/>
                <w:highlight w:val="none"/>
                <w:u w:val="single"/>
              </w:rPr>
              <w:t xml:space="preserve">     </w:t>
            </w:r>
            <w:r>
              <w:rPr>
                <w:rFonts w:ascii="Times New Roman" w:hAnsi="Times New Roman" w:eastAsia="仿宋_GB2312"/>
                <w:sz w:val="24"/>
                <w:szCs w:val="24"/>
                <w:highlight w:val="none"/>
              </w:rPr>
              <w:t xml:space="preserve"> </w:t>
            </w:r>
            <w:r>
              <w:rPr>
                <w:rFonts w:eastAsia="仿宋_GB2312"/>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728" w:type="dxa"/>
            <w:vAlign w:val="center"/>
          </w:tcPr>
          <w:p>
            <w:pPr>
              <w:suppressAutoHyphens/>
              <w:adjustRightInd w:val="0"/>
              <w:snapToGrid w:val="0"/>
              <w:jc w:val="center"/>
              <w:rPr>
                <w:rFonts w:eastAsia="仿宋_GB2312"/>
                <w:kern w:val="0"/>
                <w:sz w:val="24"/>
                <w:highlight w:val="none"/>
              </w:rPr>
            </w:pPr>
            <w:r>
              <w:rPr>
                <w:rFonts w:hint="eastAsia" w:ascii="Times New Roman" w:hAnsi="Times New Roman" w:eastAsia="仿宋_GB2312"/>
                <w:sz w:val="24"/>
                <w:szCs w:val="24"/>
                <w:highlight w:val="none"/>
              </w:rPr>
              <w:t>近</w:t>
            </w:r>
            <w:r>
              <w:rPr>
                <w:rFonts w:hint="eastAsia" w:ascii="Times New Roman" w:hAnsi="Times New Roman" w:eastAsia="仿宋_GB2312"/>
                <w:sz w:val="24"/>
                <w:szCs w:val="24"/>
                <w:highlight w:val="none"/>
                <w:lang w:val="en-US" w:eastAsia="zh-CN"/>
              </w:rPr>
              <w:t>3</w:t>
            </w:r>
            <w:r>
              <w:rPr>
                <w:rFonts w:hint="eastAsia" w:ascii="Times New Roman" w:hAnsi="Times New Roman" w:eastAsia="仿宋_GB2312"/>
                <w:sz w:val="24"/>
                <w:szCs w:val="24"/>
                <w:highlight w:val="none"/>
              </w:rPr>
              <w:t>年已服务中小企业数字化转型数量</w:t>
            </w:r>
          </w:p>
        </w:tc>
        <w:tc>
          <w:tcPr>
            <w:tcW w:w="2580" w:type="dxa"/>
            <w:gridSpan w:val="4"/>
            <w:vAlign w:val="center"/>
          </w:tcPr>
          <w:p>
            <w:pPr>
              <w:suppressAutoHyphens/>
              <w:adjustRightInd w:val="0"/>
              <w:snapToGrid w:val="0"/>
              <w:rPr>
                <w:rFonts w:eastAsia="仿宋_GB2312"/>
                <w:sz w:val="24"/>
                <w:highlight w:val="none"/>
              </w:rPr>
            </w:pPr>
            <w:r>
              <w:rPr>
                <w:rFonts w:ascii="Times New Roman" w:hAnsi="Times New Roman" w:eastAsia="仿宋_GB2312"/>
                <w:kern w:val="0"/>
                <w:sz w:val="24"/>
                <w:szCs w:val="24"/>
                <w:highlight w:val="none"/>
                <w:u w:val="single"/>
              </w:rPr>
              <w:t xml:space="preserve">       </w:t>
            </w:r>
            <w:r>
              <w:rPr>
                <w:rFonts w:hint="eastAsia" w:ascii="Times New Roman" w:hAnsi="Times New Roman" w:eastAsia="仿宋_GB2312"/>
                <w:kern w:val="0"/>
                <w:sz w:val="24"/>
                <w:szCs w:val="24"/>
                <w:highlight w:val="none"/>
              </w:rPr>
              <w:t xml:space="preserve"> 家</w:t>
            </w:r>
            <w:r>
              <w:rPr>
                <w:rFonts w:hint="eastAsia" w:ascii="Times New Roman" w:hAnsi="Times New Roman" w:eastAsia="仿宋_GB2312"/>
                <w:kern w:val="0"/>
                <w:sz w:val="24"/>
                <w:szCs w:val="24"/>
                <w:highlight w:val="none"/>
                <w:lang w:eastAsia="zh-CN"/>
              </w:rPr>
              <w:t>，其中申报单位</w:t>
            </w:r>
            <w:r>
              <w:rPr>
                <w:rFonts w:hint="eastAsia" w:ascii="Times New Roman" w:hAnsi="Times New Roman" w:eastAsia="仿宋_GB2312"/>
                <w:kern w:val="0"/>
                <w:sz w:val="24"/>
                <w:szCs w:val="24"/>
                <w:highlight w:val="none"/>
                <w:u w:val="single"/>
                <w:lang w:val="en-US" w:eastAsia="zh-CN"/>
              </w:rPr>
              <w:t xml:space="preserve">      </w:t>
            </w:r>
            <w:r>
              <w:rPr>
                <w:rFonts w:hint="eastAsia" w:ascii="Times New Roman" w:hAnsi="Times New Roman" w:eastAsia="仿宋_GB2312"/>
                <w:kern w:val="0"/>
                <w:sz w:val="24"/>
                <w:szCs w:val="24"/>
                <w:highlight w:val="none"/>
                <w:lang w:val="en-US" w:eastAsia="zh-CN"/>
              </w:rPr>
              <w:t xml:space="preserve"> 家，合作伙伴</w:t>
            </w:r>
            <w:r>
              <w:rPr>
                <w:rFonts w:hint="eastAsia" w:ascii="Times New Roman" w:hAnsi="Times New Roman" w:eastAsia="仿宋_GB2312"/>
                <w:kern w:val="0"/>
                <w:sz w:val="24"/>
                <w:szCs w:val="24"/>
                <w:highlight w:val="none"/>
                <w:u w:val="single"/>
                <w:lang w:val="en-US" w:eastAsia="zh-CN"/>
              </w:rPr>
              <w:t xml:space="preserve">      </w:t>
            </w:r>
            <w:r>
              <w:rPr>
                <w:rFonts w:hint="eastAsia" w:ascii="Times New Roman" w:hAnsi="Times New Roman" w:eastAsia="仿宋_GB2312"/>
                <w:kern w:val="0"/>
                <w:sz w:val="24"/>
                <w:szCs w:val="24"/>
                <w:highlight w:val="none"/>
                <w:lang w:val="en-US" w:eastAsia="zh-CN"/>
              </w:rPr>
              <w:t xml:space="preserve"> 家</w:t>
            </w:r>
          </w:p>
        </w:tc>
        <w:tc>
          <w:tcPr>
            <w:tcW w:w="2580" w:type="dxa"/>
            <w:gridSpan w:val="4"/>
            <w:vAlign w:val="center"/>
          </w:tcPr>
          <w:p>
            <w:pPr>
              <w:suppressAutoHyphens/>
              <w:adjustRightInd w:val="0"/>
              <w:snapToGrid w:val="0"/>
              <w:rPr>
                <w:rFonts w:eastAsia="仿宋_GB2312"/>
                <w:sz w:val="24"/>
                <w:highlight w:val="none"/>
              </w:rPr>
            </w:pPr>
            <w:r>
              <w:rPr>
                <w:rFonts w:hint="eastAsia" w:ascii="Times New Roman" w:hAnsi="Times New Roman" w:eastAsia="仿宋_GB2312"/>
                <w:sz w:val="24"/>
                <w:szCs w:val="24"/>
                <w:highlight w:val="none"/>
              </w:rPr>
              <w:t>近</w:t>
            </w:r>
            <w:r>
              <w:rPr>
                <w:rFonts w:hint="eastAsia" w:ascii="Times New Roman" w:hAnsi="Times New Roman" w:eastAsia="仿宋_GB2312"/>
                <w:sz w:val="24"/>
                <w:szCs w:val="24"/>
                <w:highlight w:val="none"/>
                <w:lang w:val="en-US" w:eastAsia="zh-CN"/>
              </w:rPr>
              <w:t>3</w:t>
            </w:r>
            <w:r>
              <w:rPr>
                <w:rFonts w:hint="eastAsia" w:ascii="Times New Roman" w:hAnsi="Times New Roman" w:eastAsia="仿宋_GB2312"/>
                <w:sz w:val="24"/>
                <w:szCs w:val="24"/>
                <w:highlight w:val="none"/>
              </w:rPr>
              <w:t>年已服务所</w:t>
            </w:r>
            <w:r>
              <w:rPr>
                <w:rFonts w:hint="eastAsia" w:ascii="Times New Roman" w:hAnsi="Times New Roman" w:eastAsia="仿宋_GB2312"/>
                <w:sz w:val="24"/>
                <w:szCs w:val="24"/>
                <w:highlight w:val="none"/>
                <w:lang w:eastAsia="zh-CN"/>
              </w:rPr>
              <w:t>选择</w:t>
            </w:r>
            <w:r>
              <w:rPr>
                <w:rFonts w:hint="eastAsia" w:ascii="Times New Roman" w:hAnsi="Times New Roman" w:eastAsia="仿宋_GB2312"/>
                <w:sz w:val="24"/>
                <w:szCs w:val="24"/>
                <w:highlight w:val="none"/>
              </w:rPr>
              <w:t>细分行业中小企业数量</w:t>
            </w:r>
          </w:p>
        </w:tc>
        <w:tc>
          <w:tcPr>
            <w:tcW w:w="2580" w:type="dxa"/>
            <w:gridSpan w:val="2"/>
            <w:vAlign w:val="center"/>
          </w:tcPr>
          <w:p>
            <w:pPr>
              <w:suppressAutoHyphens/>
              <w:adjustRightInd w:val="0"/>
              <w:snapToGrid w:val="0"/>
              <w:rPr>
                <w:rFonts w:eastAsia="仿宋_GB2312"/>
                <w:sz w:val="24"/>
                <w:highlight w:val="none"/>
              </w:rPr>
            </w:pPr>
            <w:r>
              <w:rPr>
                <w:rFonts w:ascii="Times New Roman" w:hAnsi="Times New Roman" w:eastAsia="仿宋_GB2312"/>
                <w:kern w:val="0"/>
                <w:sz w:val="24"/>
                <w:szCs w:val="24"/>
                <w:highlight w:val="none"/>
                <w:u w:val="single"/>
              </w:rPr>
              <w:t xml:space="preserve">       </w:t>
            </w:r>
            <w:r>
              <w:rPr>
                <w:rFonts w:hint="eastAsia" w:ascii="Times New Roman" w:hAnsi="Times New Roman" w:eastAsia="仿宋_GB2312"/>
                <w:kern w:val="0"/>
                <w:sz w:val="24"/>
                <w:szCs w:val="24"/>
                <w:highlight w:val="none"/>
              </w:rPr>
              <w:t xml:space="preserve"> 家</w:t>
            </w:r>
            <w:r>
              <w:rPr>
                <w:rFonts w:hint="eastAsia" w:ascii="Times New Roman" w:hAnsi="Times New Roman" w:eastAsia="仿宋_GB2312"/>
                <w:kern w:val="0"/>
                <w:sz w:val="24"/>
                <w:szCs w:val="24"/>
                <w:highlight w:val="none"/>
                <w:lang w:eastAsia="zh-CN"/>
              </w:rPr>
              <w:t>，其中申报单位</w:t>
            </w:r>
            <w:r>
              <w:rPr>
                <w:rFonts w:hint="eastAsia" w:ascii="Times New Roman" w:hAnsi="Times New Roman" w:eastAsia="仿宋_GB2312"/>
                <w:kern w:val="0"/>
                <w:sz w:val="24"/>
                <w:szCs w:val="24"/>
                <w:highlight w:val="none"/>
                <w:u w:val="single"/>
                <w:lang w:val="en-US" w:eastAsia="zh-CN"/>
              </w:rPr>
              <w:t xml:space="preserve">      </w:t>
            </w:r>
            <w:r>
              <w:rPr>
                <w:rFonts w:hint="eastAsia" w:ascii="Times New Roman" w:hAnsi="Times New Roman" w:eastAsia="仿宋_GB2312"/>
                <w:kern w:val="0"/>
                <w:sz w:val="24"/>
                <w:szCs w:val="24"/>
                <w:highlight w:val="none"/>
                <w:lang w:val="en-US" w:eastAsia="zh-CN"/>
              </w:rPr>
              <w:t xml:space="preserve"> 家，合作伙伴</w:t>
            </w:r>
            <w:r>
              <w:rPr>
                <w:rFonts w:hint="eastAsia" w:ascii="Times New Roman" w:hAnsi="Times New Roman" w:eastAsia="仿宋_GB2312"/>
                <w:kern w:val="0"/>
                <w:sz w:val="24"/>
                <w:szCs w:val="24"/>
                <w:highlight w:val="none"/>
                <w:u w:val="single"/>
                <w:lang w:val="en-US" w:eastAsia="zh-CN"/>
              </w:rPr>
              <w:t xml:space="preserve">      </w:t>
            </w:r>
            <w:r>
              <w:rPr>
                <w:rFonts w:hint="eastAsia" w:ascii="Times New Roman" w:hAnsi="Times New Roman" w:eastAsia="仿宋_GB2312"/>
                <w:kern w:val="0"/>
                <w:sz w:val="24"/>
                <w:szCs w:val="24"/>
                <w:highlight w:val="none"/>
                <w:lang w:val="en-US" w:eastAsia="zh-CN"/>
              </w:rPr>
              <w:t xml:space="preserve">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728" w:type="dxa"/>
            <w:vAlign w:val="center"/>
          </w:tcPr>
          <w:p>
            <w:pPr>
              <w:suppressAutoHyphens/>
              <w:adjustRightInd w:val="0"/>
              <w:snapToGrid w:val="0"/>
              <w:jc w:val="center"/>
              <w:rPr>
                <w:rFonts w:eastAsia="仿宋_GB2312"/>
                <w:kern w:val="0"/>
                <w:sz w:val="24"/>
                <w:highlight w:val="none"/>
              </w:rPr>
            </w:pPr>
            <w:r>
              <w:rPr>
                <w:rFonts w:eastAsia="仿宋_GB2312"/>
                <w:kern w:val="0"/>
                <w:sz w:val="24"/>
                <w:highlight w:val="none"/>
              </w:rPr>
              <w:t>项目案例数量</w:t>
            </w:r>
          </w:p>
          <w:p>
            <w:pPr>
              <w:suppressAutoHyphens/>
              <w:adjustRightInd w:val="0"/>
              <w:snapToGrid w:val="0"/>
              <w:jc w:val="center"/>
              <w:rPr>
                <w:rFonts w:asciiTheme="minorHAnsi" w:hAnsiTheme="minorHAnsi" w:eastAsiaTheme="minorEastAsia" w:cstheme="minorBidi"/>
                <w:kern w:val="2"/>
                <w:sz w:val="21"/>
                <w:szCs w:val="22"/>
                <w:highlight w:val="none"/>
                <w:lang w:val="en-US" w:eastAsia="zh-CN" w:bidi="ar-SA"/>
                <w14:ligatures w14:val="standardContextual"/>
              </w:rPr>
            </w:pPr>
            <w:r>
              <w:rPr>
                <w:rFonts w:eastAsia="仿宋_GB2312"/>
                <w:kern w:val="0"/>
                <w:sz w:val="24"/>
                <w:highlight w:val="none"/>
              </w:rPr>
              <w:t>（可多选）</w:t>
            </w:r>
          </w:p>
        </w:tc>
        <w:tc>
          <w:tcPr>
            <w:tcW w:w="7740" w:type="dxa"/>
            <w:gridSpan w:val="10"/>
            <w:vAlign w:val="center"/>
          </w:tcPr>
          <w:p>
            <w:pPr>
              <w:suppressAutoHyphens/>
              <w:adjustRightInd w:val="0"/>
              <w:snapToGrid w:val="0"/>
              <w:rPr>
                <w:rFonts w:eastAsia="仿宋_GB2312"/>
                <w:sz w:val="24"/>
                <w:highlight w:val="none"/>
              </w:rPr>
            </w:pPr>
            <w:r>
              <w:rPr>
                <w:rFonts w:eastAsia="仿宋_GB2312"/>
                <w:sz w:val="24"/>
                <w:highlight w:val="none"/>
              </w:rPr>
              <w:sym w:font="Wingdings 2" w:char="00A3"/>
            </w:r>
            <w:r>
              <w:rPr>
                <w:rFonts w:hint="eastAsia" w:eastAsia="仿宋_GB2312"/>
                <w:sz w:val="24"/>
                <w:highlight w:val="none"/>
              </w:rPr>
              <w:t>水产</w:t>
            </w:r>
            <w:r>
              <w:rPr>
                <w:rFonts w:eastAsia="仿宋_GB2312"/>
                <w:sz w:val="24"/>
                <w:highlight w:val="none"/>
              </w:rPr>
              <w:t>，</w:t>
            </w:r>
            <w:r>
              <w:rPr>
                <w:rFonts w:eastAsia="仿宋_GB2312"/>
                <w:sz w:val="24"/>
                <w:highlight w:val="none"/>
                <w:u w:val="single"/>
              </w:rPr>
              <w:t xml:space="preserve">    </w:t>
            </w:r>
            <w:r>
              <w:rPr>
                <w:rFonts w:hint="eastAsia" w:eastAsia="仿宋_GB2312"/>
                <w:sz w:val="24"/>
                <w:highlight w:val="none"/>
                <w:u w:val="single"/>
              </w:rPr>
              <w:t xml:space="preserve">    </w:t>
            </w:r>
            <w:r>
              <w:rPr>
                <w:rFonts w:eastAsia="仿宋_GB2312"/>
                <w:sz w:val="24"/>
                <w:highlight w:val="none"/>
                <w:u w:val="single"/>
              </w:rPr>
              <w:t xml:space="preserve">   </w:t>
            </w:r>
            <w:r>
              <w:rPr>
                <w:rFonts w:eastAsia="仿宋_GB2312"/>
                <w:sz w:val="24"/>
                <w:highlight w:val="none"/>
              </w:rPr>
              <w:t>个</w:t>
            </w:r>
          </w:p>
          <w:p>
            <w:pPr>
              <w:suppressAutoHyphens/>
              <w:adjustRightInd w:val="0"/>
              <w:snapToGrid w:val="0"/>
              <w:rPr>
                <w:rFonts w:eastAsia="仿宋_GB2312"/>
                <w:sz w:val="24"/>
                <w:highlight w:val="none"/>
              </w:rPr>
            </w:pPr>
            <w:r>
              <w:rPr>
                <w:rFonts w:eastAsia="仿宋_GB2312"/>
                <w:sz w:val="24"/>
                <w:highlight w:val="none"/>
              </w:rPr>
              <w:sym w:font="Wingdings 2" w:char="00A3"/>
            </w:r>
            <w:r>
              <w:rPr>
                <w:rFonts w:hint="eastAsia" w:eastAsia="仿宋_GB2312"/>
                <w:sz w:val="24"/>
                <w:highlight w:val="none"/>
              </w:rPr>
              <w:t>小家电</w:t>
            </w:r>
            <w:r>
              <w:rPr>
                <w:rFonts w:eastAsia="仿宋_GB2312"/>
                <w:sz w:val="24"/>
                <w:highlight w:val="none"/>
              </w:rPr>
              <w:t>，</w:t>
            </w:r>
            <w:r>
              <w:rPr>
                <w:rFonts w:eastAsia="仿宋_GB2312"/>
                <w:sz w:val="24"/>
                <w:highlight w:val="none"/>
                <w:u w:val="single"/>
              </w:rPr>
              <w:t xml:space="preserve">          </w:t>
            </w:r>
            <w:r>
              <w:rPr>
                <w:rFonts w:eastAsia="仿宋_GB2312"/>
                <w:sz w:val="24"/>
                <w:highlight w:val="none"/>
              </w:rPr>
              <w:t>个</w:t>
            </w:r>
          </w:p>
          <w:p>
            <w:pPr>
              <w:suppressAutoHyphens/>
              <w:adjustRightInd w:val="0"/>
              <w:snapToGrid w:val="0"/>
              <w:rPr>
                <w:rFonts w:eastAsia="仿宋_GB2312" w:asciiTheme="minorHAnsi" w:hAnsiTheme="minorHAnsi" w:cstheme="minorBidi"/>
                <w:kern w:val="2"/>
                <w:sz w:val="24"/>
                <w:szCs w:val="22"/>
                <w:highlight w:val="none"/>
                <w:lang w:val="en-US" w:eastAsia="zh-CN" w:bidi="ar-SA"/>
                <w14:ligatures w14:val="standardContextual"/>
              </w:rPr>
            </w:pPr>
            <w:r>
              <w:rPr>
                <w:rFonts w:eastAsia="仿宋_GB2312"/>
                <w:sz w:val="24"/>
                <w:highlight w:val="none"/>
              </w:rPr>
              <w:sym w:font="Wingdings 2" w:char="00A3"/>
            </w:r>
            <w:r>
              <w:rPr>
                <w:rFonts w:hint="eastAsia" w:eastAsia="仿宋_GB2312"/>
                <w:sz w:val="24"/>
                <w:highlight w:val="none"/>
              </w:rPr>
              <w:t>羽绒</w:t>
            </w:r>
            <w:r>
              <w:rPr>
                <w:rFonts w:eastAsia="仿宋_GB2312"/>
                <w:sz w:val="24"/>
                <w:highlight w:val="none"/>
              </w:rPr>
              <w:t>，</w:t>
            </w:r>
            <w:r>
              <w:rPr>
                <w:rFonts w:eastAsia="仿宋_GB2312"/>
                <w:sz w:val="24"/>
                <w:highlight w:val="none"/>
                <w:u w:val="single"/>
              </w:rPr>
              <w:t xml:space="preserve">    </w:t>
            </w:r>
            <w:r>
              <w:rPr>
                <w:rFonts w:hint="eastAsia" w:eastAsia="仿宋_GB2312"/>
                <w:sz w:val="24"/>
                <w:highlight w:val="none"/>
                <w:u w:val="single"/>
              </w:rPr>
              <w:t xml:space="preserve">    </w:t>
            </w:r>
            <w:r>
              <w:rPr>
                <w:rFonts w:eastAsia="仿宋_GB2312"/>
                <w:sz w:val="24"/>
                <w:highlight w:val="none"/>
                <w:u w:val="single"/>
              </w:rPr>
              <w:t xml:space="preserve">    </w:t>
            </w:r>
            <w:r>
              <w:rPr>
                <w:rFonts w:eastAsia="仿宋_GB2312"/>
                <w:sz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728" w:type="dxa"/>
            <w:vAlign w:val="center"/>
          </w:tcPr>
          <w:p>
            <w:pPr>
              <w:suppressAutoHyphens/>
              <w:adjustRightInd w:val="0"/>
              <w:snapToGrid w:val="0"/>
              <w:spacing w:line="240" w:lineRule="auto"/>
              <w:jc w:val="center"/>
              <w:rPr>
                <w:rFonts w:hint="eastAsia" w:eastAsia="仿宋_GB2312" w:asciiTheme="minorHAnsi" w:hAnsiTheme="minorHAnsi" w:cstheme="minorBidi"/>
                <w:kern w:val="2"/>
                <w:sz w:val="24"/>
                <w:szCs w:val="22"/>
                <w:highlight w:val="none"/>
                <w:lang w:val="en-US" w:eastAsia="zh-CN" w:bidi="ar-SA"/>
                <w14:ligatures w14:val="standardContextual"/>
              </w:rPr>
            </w:pPr>
            <w:r>
              <w:rPr>
                <w:rFonts w:hint="eastAsia" w:eastAsia="仿宋_GB2312"/>
                <w:sz w:val="24"/>
                <w:highlight w:val="none"/>
              </w:rPr>
              <w:t>面向细分领域/通用领域中小企业的“小快轻准”型产品（服务）情况</w:t>
            </w:r>
          </w:p>
        </w:tc>
        <w:tc>
          <w:tcPr>
            <w:tcW w:w="7740" w:type="dxa"/>
            <w:gridSpan w:val="10"/>
            <w:vAlign w:val="center"/>
          </w:tcPr>
          <w:p>
            <w:pPr>
              <w:suppressAutoHyphens/>
              <w:adjustRightInd w:val="0"/>
              <w:snapToGrid w:val="0"/>
              <w:spacing w:before="88" w:beforeLines="20"/>
              <w:jc w:val="left"/>
              <w:rPr>
                <w:rFonts w:eastAsia="仿宋_GB2312"/>
                <w:sz w:val="24"/>
                <w:highlight w:val="none"/>
              </w:rPr>
            </w:pPr>
            <w:r>
              <w:rPr>
                <w:rFonts w:eastAsia="仿宋_GB2312"/>
                <w:sz w:val="24"/>
                <w:highlight w:val="none"/>
              </w:rPr>
              <w:t>现有“小快轻准”产品总数量</w:t>
            </w:r>
            <w:r>
              <w:rPr>
                <w:rFonts w:hint="eastAsia" w:eastAsia="仿宋_GB2312"/>
                <w:sz w:val="24"/>
                <w:highlight w:val="none"/>
              </w:rPr>
              <w:t>：</w:t>
            </w:r>
            <w:r>
              <w:rPr>
                <w:rFonts w:eastAsia="仿宋_GB2312"/>
                <w:sz w:val="24"/>
                <w:highlight w:val="none"/>
              </w:rPr>
              <w:sym w:font="Wingdings 2" w:char="00A3"/>
            </w:r>
            <w:r>
              <w:rPr>
                <w:rFonts w:eastAsia="仿宋_GB2312"/>
                <w:sz w:val="24"/>
                <w:highlight w:val="none"/>
              </w:rPr>
              <w:t xml:space="preserve">20个以下  </w:t>
            </w:r>
            <w:r>
              <w:rPr>
                <w:rFonts w:eastAsia="仿宋_GB2312"/>
                <w:sz w:val="24"/>
                <w:highlight w:val="none"/>
              </w:rPr>
              <w:sym w:font="Wingdings 2" w:char="00A3"/>
            </w:r>
            <w:r>
              <w:rPr>
                <w:rFonts w:eastAsia="仿宋_GB2312"/>
                <w:sz w:val="24"/>
                <w:highlight w:val="none"/>
              </w:rPr>
              <w:t xml:space="preserve">20-50个  </w:t>
            </w:r>
            <w:r>
              <w:rPr>
                <w:rFonts w:eastAsia="仿宋_GB2312"/>
                <w:sz w:val="24"/>
                <w:highlight w:val="none"/>
              </w:rPr>
              <w:sym w:font="Wingdings 2" w:char="00A3"/>
            </w:r>
            <w:r>
              <w:rPr>
                <w:rFonts w:eastAsia="仿宋_GB2312"/>
                <w:sz w:val="24"/>
                <w:highlight w:val="none"/>
              </w:rPr>
              <w:t>50个以上</w:t>
            </w:r>
          </w:p>
          <w:p>
            <w:pPr>
              <w:rPr>
                <w:rFonts w:asciiTheme="minorHAnsi" w:hAnsiTheme="minorHAnsi" w:eastAsiaTheme="minorEastAsia" w:cstheme="minorBidi"/>
                <w:kern w:val="2"/>
                <w:sz w:val="30"/>
                <w:szCs w:val="20"/>
                <w:highlight w:val="none"/>
                <w:lang w:val="en-US" w:eastAsia="zh-CN" w:bidi="ar-SA"/>
                <w14:ligatures w14:val="standardContextual"/>
              </w:rPr>
            </w:pPr>
            <w:r>
              <w:rPr>
                <w:rFonts w:eastAsia="仿宋_GB2312"/>
                <w:sz w:val="24"/>
                <w:highlight w:val="none"/>
              </w:rPr>
              <w:t>近两年计划面向</w:t>
            </w:r>
            <w:r>
              <w:rPr>
                <w:rFonts w:hint="eastAsia" w:eastAsia="仿宋_GB2312"/>
                <w:sz w:val="24"/>
                <w:highlight w:val="none"/>
              </w:rPr>
              <w:t>所申报</w:t>
            </w:r>
            <w:r>
              <w:rPr>
                <w:rFonts w:eastAsia="仿宋_GB2312"/>
                <w:sz w:val="24"/>
                <w:highlight w:val="none"/>
              </w:rPr>
              <w:t>细分行业中小企业开发</w:t>
            </w:r>
            <w:r>
              <w:rPr>
                <w:rFonts w:eastAsia="仿宋_GB2312"/>
                <w:sz w:val="24"/>
                <w:highlight w:val="none"/>
                <w:u w:val="single"/>
              </w:rPr>
              <w:t xml:space="preserve">     </w:t>
            </w:r>
            <w:r>
              <w:rPr>
                <w:rFonts w:eastAsia="仿宋_GB2312"/>
                <w:sz w:val="24"/>
                <w:highlight w:val="none"/>
              </w:rPr>
              <w:t>个“小快轻准”型产品（服务）。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1728" w:type="dxa"/>
            <w:vAlign w:val="center"/>
          </w:tcPr>
          <w:p>
            <w:pPr>
              <w:suppressAutoHyphens/>
              <w:adjustRightInd w:val="0"/>
              <w:snapToGrid w:val="0"/>
              <w:spacing w:line="240" w:lineRule="auto"/>
              <w:jc w:val="center"/>
              <w:rPr>
                <w:rFonts w:eastAsia="仿宋_GB2312"/>
                <w:sz w:val="24"/>
                <w:highlight w:val="none"/>
              </w:rPr>
            </w:pPr>
            <w:r>
              <w:rPr>
                <w:rFonts w:eastAsia="仿宋_GB2312"/>
                <w:sz w:val="24"/>
                <w:highlight w:val="none"/>
              </w:rPr>
              <w:t>现有产品已覆盖的业务环节</w:t>
            </w:r>
          </w:p>
          <w:p>
            <w:pPr>
              <w:suppressAutoHyphens/>
              <w:spacing w:after="140" w:line="240" w:lineRule="auto"/>
              <w:jc w:val="center"/>
              <w:rPr>
                <w:highlight w:val="none"/>
              </w:rPr>
            </w:pPr>
            <w:r>
              <w:rPr>
                <w:rFonts w:eastAsia="仿宋_GB2312"/>
                <w:sz w:val="24"/>
                <w:highlight w:val="none"/>
              </w:rPr>
              <w:t>（可多选）</w:t>
            </w:r>
          </w:p>
        </w:tc>
        <w:tc>
          <w:tcPr>
            <w:tcW w:w="7740" w:type="dxa"/>
            <w:gridSpan w:val="10"/>
            <w:vAlign w:val="center"/>
          </w:tcPr>
          <w:p>
            <w:pPr>
              <w:suppressAutoHyphens/>
              <w:adjustRightInd w:val="0"/>
              <w:snapToGrid w:val="0"/>
              <w:spacing w:before="88" w:beforeLines="20"/>
              <w:jc w:val="left"/>
              <w:rPr>
                <w:rFonts w:eastAsia="仿宋_GB2312"/>
                <w:sz w:val="24"/>
                <w:highlight w:val="none"/>
              </w:rPr>
            </w:pPr>
            <w:r>
              <w:rPr>
                <w:rFonts w:eastAsia="仿宋_GB2312"/>
                <w:sz w:val="24"/>
                <w:highlight w:val="none"/>
              </w:rPr>
              <w:sym w:font="Wingdings 2" w:char="00A3"/>
            </w:r>
            <w:r>
              <w:rPr>
                <w:rFonts w:eastAsia="仿宋_GB2312"/>
                <w:sz w:val="24"/>
                <w:highlight w:val="none"/>
              </w:rPr>
              <w:t xml:space="preserve">研发设计  </w:t>
            </w:r>
            <w:r>
              <w:rPr>
                <w:rFonts w:eastAsia="仿宋_GB2312"/>
                <w:sz w:val="24"/>
                <w:highlight w:val="none"/>
              </w:rPr>
              <w:sym w:font="Wingdings 2" w:char="00A3"/>
            </w:r>
            <w:r>
              <w:rPr>
                <w:rFonts w:eastAsia="仿宋_GB2312"/>
                <w:sz w:val="24"/>
                <w:highlight w:val="none"/>
              </w:rPr>
              <w:t xml:space="preserve">生产制造  </w:t>
            </w:r>
            <w:r>
              <w:rPr>
                <w:rFonts w:eastAsia="仿宋_GB2312"/>
                <w:sz w:val="24"/>
                <w:highlight w:val="none"/>
              </w:rPr>
              <w:sym w:font="Wingdings 2" w:char="00A3"/>
            </w:r>
            <w:r>
              <w:rPr>
                <w:rFonts w:eastAsia="仿宋_GB2312"/>
                <w:sz w:val="24"/>
                <w:highlight w:val="none"/>
              </w:rPr>
              <w:t xml:space="preserve">供应链  </w:t>
            </w:r>
            <w:r>
              <w:rPr>
                <w:rFonts w:eastAsia="仿宋_GB2312"/>
                <w:sz w:val="24"/>
                <w:highlight w:val="none"/>
              </w:rPr>
              <w:sym w:font="Wingdings 2" w:char="00A3"/>
            </w:r>
            <w:r>
              <w:rPr>
                <w:rFonts w:eastAsia="仿宋_GB2312"/>
                <w:sz w:val="24"/>
                <w:highlight w:val="none"/>
              </w:rPr>
              <w:t xml:space="preserve">销售  </w:t>
            </w:r>
            <w:r>
              <w:rPr>
                <w:rFonts w:eastAsia="仿宋_GB2312"/>
                <w:sz w:val="24"/>
                <w:highlight w:val="none"/>
              </w:rPr>
              <w:sym w:font="Wingdings 2" w:char="00A3"/>
            </w:r>
            <w:r>
              <w:rPr>
                <w:rFonts w:eastAsia="仿宋_GB2312"/>
                <w:sz w:val="24"/>
                <w:highlight w:val="none"/>
              </w:rPr>
              <w:t>服务</w:t>
            </w:r>
            <w:r>
              <w:rPr>
                <w:rFonts w:hint="eastAsia" w:eastAsia="仿宋_GB2312"/>
                <w:sz w:val="24"/>
                <w:highlight w:val="none"/>
              </w:rPr>
              <w:t xml:space="preserve">  </w:t>
            </w:r>
            <w:r>
              <w:rPr>
                <w:rFonts w:eastAsia="仿宋_GB2312"/>
                <w:sz w:val="24"/>
                <w:highlight w:val="none"/>
              </w:rPr>
              <w:sym w:font="Wingdings 2" w:char="00A3"/>
            </w:r>
            <w:r>
              <w:rPr>
                <w:rFonts w:hint="eastAsia" w:eastAsia="仿宋_GB2312"/>
                <w:sz w:val="24"/>
                <w:highlight w:val="none"/>
              </w:rPr>
              <w:t>信息安全</w:t>
            </w:r>
          </w:p>
          <w:p>
            <w:pPr>
              <w:suppressAutoHyphens/>
              <w:adjustRightInd w:val="0"/>
              <w:snapToGrid w:val="0"/>
              <w:spacing w:before="88" w:beforeLines="20"/>
              <w:jc w:val="left"/>
              <w:rPr>
                <w:rFonts w:eastAsia="仿宋_GB2312"/>
                <w:spacing w:val="7"/>
                <w:sz w:val="24"/>
                <w:highlight w:val="none"/>
                <w:shd w:val="clear" w:color="auto" w:fill="FFFFFF"/>
              </w:rPr>
            </w:pPr>
            <w:r>
              <w:rPr>
                <w:rFonts w:eastAsia="仿宋_GB2312"/>
                <w:sz w:val="24"/>
                <w:highlight w:val="none"/>
              </w:rPr>
              <w:sym w:font="Wingdings 2" w:char="00A3"/>
            </w:r>
            <w:r>
              <w:rPr>
                <w:rFonts w:hint="eastAsia" w:eastAsia="仿宋_GB2312"/>
                <w:sz w:val="24"/>
                <w:highlight w:val="none"/>
              </w:rPr>
              <w:t xml:space="preserve">数据管理 </w:t>
            </w:r>
            <w:r>
              <w:rPr>
                <w:rFonts w:eastAsia="仿宋_GB2312"/>
                <w:sz w:val="24"/>
                <w:highlight w:val="none"/>
              </w:rPr>
              <w:sym w:font="Wingdings 2" w:char="00A3"/>
            </w:r>
            <w:r>
              <w:rPr>
                <w:rFonts w:hint="eastAsia" w:eastAsia="仿宋_GB2312"/>
                <w:sz w:val="24"/>
                <w:highlight w:val="none"/>
              </w:rPr>
              <w:t>其他</w:t>
            </w:r>
            <w:r>
              <w:rPr>
                <w:rFonts w:eastAsia="仿宋_GB2312"/>
                <w:kern w:val="0"/>
                <w:sz w:val="24"/>
                <w:highlight w:val="none"/>
                <w:u w:val="single"/>
              </w:rPr>
              <w:t xml:space="preserve">     </w:t>
            </w:r>
            <w:r>
              <w:rPr>
                <w:rFonts w:eastAsia="仿宋_GB2312"/>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1728" w:type="dxa"/>
            <w:vAlign w:val="center"/>
          </w:tcPr>
          <w:p>
            <w:pPr>
              <w:suppressAutoHyphens/>
              <w:adjustRightInd w:val="0"/>
              <w:snapToGrid w:val="0"/>
              <w:spacing w:line="240" w:lineRule="auto"/>
              <w:jc w:val="center"/>
              <w:rPr>
                <w:rFonts w:eastAsia="仿宋_GB2312"/>
                <w:sz w:val="24"/>
                <w:highlight w:val="none"/>
              </w:rPr>
            </w:pPr>
            <w:r>
              <w:rPr>
                <w:rFonts w:eastAsia="仿宋_GB2312"/>
                <w:sz w:val="24"/>
                <w:highlight w:val="none"/>
              </w:rPr>
              <w:t>已纳入国家信创产品目录的产品数量</w:t>
            </w:r>
          </w:p>
        </w:tc>
        <w:tc>
          <w:tcPr>
            <w:tcW w:w="2735" w:type="dxa"/>
            <w:gridSpan w:val="5"/>
            <w:vAlign w:val="center"/>
          </w:tcPr>
          <w:p>
            <w:pPr>
              <w:suppressAutoHyphens/>
              <w:adjustRightInd w:val="0"/>
              <w:snapToGrid w:val="0"/>
              <w:spacing w:before="88" w:beforeLines="20"/>
              <w:jc w:val="left"/>
              <w:rPr>
                <w:rFonts w:eastAsia="仿宋_GB2312"/>
                <w:sz w:val="24"/>
                <w:highlight w:val="none"/>
              </w:rPr>
            </w:pPr>
            <w:r>
              <w:rPr>
                <w:rFonts w:eastAsia="仿宋_GB2312"/>
                <w:kern w:val="0"/>
                <w:sz w:val="24"/>
                <w:highlight w:val="none"/>
                <w:u w:val="single"/>
              </w:rPr>
              <w:t xml:space="preserve">         </w:t>
            </w:r>
            <w:r>
              <w:rPr>
                <w:rFonts w:eastAsia="仿宋_GB2312"/>
                <w:kern w:val="0"/>
                <w:sz w:val="24"/>
                <w:highlight w:val="none"/>
              </w:rPr>
              <w:t>个</w:t>
            </w:r>
            <w:r>
              <w:rPr>
                <w:rFonts w:eastAsia="仿宋_GB2312"/>
                <w:sz w:val="24"/>
                <w:highlight w:val="none"/>
              </w:rPr>
              <w:t xml:space="preserve"> </w:t>
            </w:r>
          </w:p>
        </w:tc>
        <w:tc>
          <w:tcPr>
            <w:tcW w:w="2448" w:type="dxa"/>
            <w:gridSpan w:val="4"/>
            <w:vAlign w:val="center"/>
          </w:tcPr>
          <w:p>
            <w:pPr>
              <w:spacing w:line="360" w:lineRule="auto"/>
              <w:rPr>
                <w:rFonts w:eastAsia="仿宋_GB2312"/>
                <w:kern w:val="0"/>
                <w:sz w:val="24"/>
                <w:highlight w:val="none"/>
                <w:u w:val="single"/>
              </w:rPr>
            </w:pPr>
            <w:r>
              <w:rPr>
                <w:rFonts w:hint="eastAsia" w:ascii="Times New Roman" w:hAnsi="Times New Roman" w:eastAsia="仿宋_GB2312"/>
                <w:sz w:val="24"/>
                <w:szCs w:val="24"/>
                <w:highlight w:val="none"/>
              </w:rPr>
              <w:t>发明专利</w:t>
            </w:r>
            <w:r>
              <w:rPr>
                <w:rFonts w:hint="eastAsia" w:ascii="Times New Roman" w:hAnsi="Times New Roman" w:eastAsia="仿宋_GB2312"/>
                <w:sz w:val="24"/>
                <w:szCs w:val="24"/>
                <w:highlight w:val="none"/>
                <w:lang w:eastAsia="zh-CN"/>
              </w:rPr>
              <w:t>和</w:t>
            </w:r>
            <w:r>
              <w:rPr>
                <w:rFonts w:hint="eastAsia" w:ascii="Times New Roman" w:hAnsi="Times New Roman" w:eastAsia="仿宋_GB2312"/>
                <w:sz w:val="24"/>
                <w:szCs w:val="24"/>
                <w:highlight w:val="none"/>
              </w:rPr>
              <w:t>软件著作权数量</w:t>
            </w:r>
          </w:p>
        </w:tc>
        <w:tc>
          <w:tcPr>
            <w:tcW w:w="2557" w:type="dxa"/>
            <w:vAlign w:val="center"/>
          </w:tcPr>
          <w:p>
            <w:pPr>
              <w:spacing w:line="360" w:lineRule="auto"/>
              <w:rPr>
                <w:rFonts w:eastAsia="仿宋_GB2312"/>
                <w:kern w:val="0"/>
                <w:sz w:val="24"/>
                <w:highlight w:val="none"/>
                <w:u w:val="single"/>
              </w:rPr>
            </w:pPr>
            <w:r>
              <w:rPr>
                <w:rFonts w:ascii="Times New Roman" w:hAnsi="Times New Roman" w:eastAsia="仿宋_GB2312"/>
                <w:kern w:val="0"/>
                <w:sz w:val="24"/>
                <w:szCs w:val="24"/>
                <w:highlight w:val="none"/>
                <w:u w:val="single"/>
              </w:rPr>
              <w:t xml:space="preserve">       </w:t>
            </w:r>
            <w:r>
              <w:rPr>
                <w:rFonts w:hint="eastAsia" w:ascii="Times New Roman" w:hAnsi="Times New Roman" w:eastAsia="仿宋_GB2312"/>
                <w:kern w:val="0"/>
                <w:sz w:val="24"/>
                <w:szCs w:val="24"/>
                <w:highlight w:val="none"/>
              </w:rPr>
              <w:t xml:space="preserve"> </w:t>
            </w:r>
            <w:r>
              <w:rPr>
                <w:rFonts w:hint="eastAsia" w:ascii="Times New Roman" w:hAnsi="Times New Roman" w:eastAsia="仿宋_GB2312"/>
                <w:kern w:val="0"/>
                <w:sz w:val="24"/>
                <w:szCs w:val="24"/>
                <w:highlight w:val="none"/>
                <w:lang w:eastAsia="zh-CN"/>
              </w:rPr>
              <w:t>个，其中申报单位</w:t>
            </w:r>
            <w:r>
              <w:rPr>
                <w:rFonts w:hint="eastAsia" w:ascii="Times New Roman" w:hAnsi="Times New Roman" w:eastAsia="仿宋_GB2312"/>
                <w:kern w:val="0"/>
                <w:sz w:val="24"/>
                <w:szCs w:val="24"/>
                <w:highlight w:val="none"/>
                <w:u w:val="single"/>
                <w:lang w:val="en-US" w:eastAsia="zh-CN"/>
              </w:rPr>
              <w:t xml:space="preserve">      </w:t>
            </w:r>
            <w:r>
              <w:rPr>
                <w:rFonts w:hint="eastAsia" w:ascii="Times New Roman" w:hAnsi="Times New Roman" w:eastAsia="仿宋_GB2312"/>
                <w:kern w:val="0"/>
                <w:sz w:val="24"/>
                <w:szCs w:val="24"/>
                <w:highlight w:val="none"/>
                <w:lang w:val="en-US" w:eastAsia="zh-CN"/>
              </w:rPr>
              <w:t xml:space="preserve"> 个，合作伙伴</w:t>
            </w:r>
            <w:r>
              <w:rPr>
                <w:rFonts w:hint="eastAsia" w:ascii="Times New Roman" w:hAnsi="Times New Roman" w:eastAsia="仿宋_GB2312"/>
                <w:kern w:val="0"/>
                <w:sz w:val="24"/>
                <w:szCs w:val="24"/>
                <w:highlight w:val="none"/>
                <w:u w:val="single"/>
                <w:lang w:val="en-US" w:eastAsia="zh-CN"/>
              </w:rPr>
              <w:t xml:space="preserve">      </w:t>
            </w:r>
            <w:r>
              <w:rPr>
                <w:rFonts w:hint="eastAsia" w:ascii="Times New Roman" w:hAnsi="Times New Roman" w:eastAsia="仿宋_GB2312"/>
                <w:kern w:val="0"/>
                <w:sz w:val="24"/>
                <w:szCs w:val="24"/>
                <w:highlight w:val="none"/>
                <w:lang w:val="en-US" w:eastAsia="zh-CN"/>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1728" w:type="dxa"/>
            <w:vAlign w:val="center"/>
          </w:tcPr>
          <w:p>
            <w:pPr>
              <w:spacing w:line="240" w:lineRule="auto"/>
              <w:rPr>
                <w:rFonts w:ascii="黑体" w:hAnsi="黑体" w:eastAsia="黑体" w:cstheme="minorBidi"/>
                <w:kern w:val="2"/>
                <w:sz w:val="30"/>
                <w:szCs w:val="20"/>
                <w:highlight w:val="none"/>
                <w:lang w:val="en-US" w:eastAsia="zh-CN" w:bidi="ar-SA"/>
                <w14:ligatures w14:val="standardContextual"/>
              </w:rPr>
            </w:pPr>
            <w:r>
              <w:rPr>
                <w:rFonts w:hint="eastAsia" w:ascii="Times New Roman" w:hAnsi="Times New Roman" w:eastAsia="仿宋_GB2312"/>
                <w:sz w:val="24"/>
                <w:szCs w:val="24"/>
                <w:highlight w:val="none"/>
              </w:rPr>
              <w:t>拟开发“小快轻准”产品数量</w:t>
            </w:r>
          </w:p>
        </w:tc>
        <w:tc>
          <w:tcPr>
            <w:tcW w:w="2735" w:type="dxa"/>
            <w:gridSpan w:val="5"/>
            <w:vAlign w:val="center"/>
          </w:tcPr>
          <w:p>
            <w:pPr>
              <w:spacing w:line="360" w:lineRule="auto"/>
              <w:jc w:val="both"/>
              <w:rPr>
                <w:rFonts w:ascii="黑体" w:hAnsi="黑体" w:eastAsia="黑体" w:cstheme="minorBidi"/>
                <w:kern w:val="2"/>
                <w:sz w:val="30"/>
                <w:szCs w:val="20"/>
                <w:highlight w:val="none"/>
                <w:lang w:val="en-US" w:eastAsia="zh-CN" w:bidi="ar-SA"/>
                <w14:ligatures w14:val="standardContextual"/>
              </w:rPr>
            </w:pPr>
            <w:r>
              <w:rPr>
                <w:rFonts w:ascii="Times New Roman" w:hAnsi="Times New Roman" w:eastAsia="仿宋_GB2312"/>
                <w:kern w:val="0"/>
                <w:sz w:val="24"/>
                <w:szCs w:val="24"/>
                <w:highlight w:val="none"/>
                <w:u w:val="single"/>
              </w:rPr>
              <w:t xml:space="preserve">       </w:t>
            </w:r>
            <w:r>
              <w:rPr>
                <w:rFonts w:hint="eastAsia" w:ascii="Times New Roman" w:hAnsi="Times New Roman" w:eastAsia="仿宋_GB2312"/>
                <w:kern w:val="0"/>
                <w:sz w:val="24"/>
                <w:szCs w:val="24"/>
                <w:highlight w:val="none"/>
              </w:rPr>
              <w:t xml:space="preserve"> </w:t>
            </w:r>
            <w:r>
              <w:rPr>
                <w:rFonts w:hint="eastAsia" w:ascii="Times New Roman" w:hAnsi="Times New Roman" w:eastAsia="仿宋_GB2312"/>
                <w:kern w:val="0"/>
                <w:sz w:val="24"/>
                <w:szCs w:val="24"/>
                <w:highlight w:val="none"/>
                <w:lang w:eastAsia="zh-CN"/>
              </w:rPr>
              <w:t>个，其中申报单位</w:t>
            </w:r>
            <w:r>
              <w:rPr>
                <w:rFonts w:hint="eastAsia" w:ascii="Times New Roman" w:hAnsi="Times New Roman" w:eastAsia="仿宋_GB2312"/>
                <w:kern w:val="0"/>
                <w:sz w:val="24"/>
                <w:szCs w:val="24"/>
                <w:highlight w:val="none"/>
                <w:u w:val="single"/>
                <w:lang w:val="en-US" w:eastAsia="zh-CN"/>
              </w:rPr>
              <w:t xml:space="preserve">      </w:t>
            </w:r>
            <w:r>
              <w:rPr>
                <w:rFonts w:hint="eastAsia" w:ascii="Times New Roman" w:hAnsi="Times New Roman" w:eastAsia="仿宋_GB2312"/>
                <w:kern w:val="0"/>
                <w:sz w:val="24"/>
                <w:szCs w:val="24"/>
                <w:highlight w:val="none"/>
                <w:lang w:val="en-US" w:eastAsia="zh-CN"/>
              </w:rPr>
              <w:t xml:space="preserve"> 个，合作伙伴</w:t>
            </w:r>
            <w:r>
              <w:rPr>
                <w:rFonts w:hint="eastAsia" w:ascii="Times New Roman" w:hAnsi="Times New Roman" w:eastAsia="仿宋_GB2312"/>
                <w:kern w:val="0"/>
                <w:sz w:val="24"/>
                <w:szCs w:val="24"/>
                <w:highlight w:val="none"/>
                <w:u w:val="single"/>
                <w:lang w:val="en-US" w:eastAsia="zh-CN"/>
              </w:rPr>
              <w:t xml:space="preserve">      </w:t>
            </w:r>
            <w:r>
              <w:rPr>
                <w:rFonts w:hint="eastAsia" w:ascii="Times New Roman" w:hAnsi="Times New Roman" w:eastAsia="仿宋_GB2312"/>
                <w:kern w:val="0"/>
                <w:sz w:val="24"/>
                <w:szCs w:val="24"/>
                <w:highlight w:val="none"/>
                <w:lang w:val="en-US" w:eastAsia="zh-CN"/>
              </w:rPr>
              <w:t xml:space="preserve"> 个</w:t>
            </w:r>
          </w:p>
        </w:tc>
        <w:tc>
          <w:tcPr>
            <w:tcW w:w="2448" w:type="dxa"/>
            <w:gridSpan w:val="4"/>
            <w:vAlign w:val="center"/>
          </w:tcPr>
          <w:p>
            <w:pPr>
              <w:spacing w:line="360" w:lineRule="auto"/>
              <w:rPr>
                <w:rFonts w:hint="eastAsia" w:ascii="黑体" w:hAnsi="黑体" w:eastAsia="黑体" w:cstheme="minorBidi"/>
                <w:kern w:val="2"/>
                <w:sz w:val="30"/>
                <w:szCs w:val="20"/>
                <w:highlight w:val="none"/>
                <w:lang w:val="en-US" w:eastAsia="zh-CN" w:bidi="ar-SA"/>
                <w14:ligatures w14:val="standardContextual"/>
              </w:rPr>
            </w:pPr>
            <w:r>
              <w:rPr>
                <w:rFonts w:hint="eastAsia" w:ascii="Times New Roman" w:hAnsi="Times New Roman" w:eastAsia="仿宋_GB2312"/>
                <w:sz w:val="24"/>
                <w:szCs w:val="24"/>
                <w:highlight w:val="none"/>
              </w:rPr>
              <w:t>现有“小轻快准”产品总数量</w:t>
            </w:r>
          </w:p>
        </w:tc>
        <w:tc>
          <w:tcPr>
            <w:tcW w:w="2557" w:type="dxa"/>
            <w:vAlign w:val="center"/>
          </w:tcPr>
          <w:p>
            <w:pPr>
              <w:spacing w:line="360" w:lineRule="auto"/>
              <w:jc w:val="both"/>
              <w:rPr>
                <w:rFonts w:hint="eastAsia" w:ascii="黑体" w:hAnsi="黑体" w:eastAsia="黑体" w:cstheme="minorBidi"/>
                <w:kern w:val="2"/>
                <w:sz w:val="30"/>
                <w:szCs w:val="20"/>
                <w:highlight w:val="none"/>
                <w:lang w:val="en-US" w:eastAsia="zh-CN" w:bidi="ar-SA"/>
                <w14:ligatures w14:val="standardContextual"/>
              </w:rPr>
            </w:pPr>
            <w:r>
              <w:rPr>
                <w:rFonts w:ascii="Times New Roman" w:hAnsi="Times New Roman" w:eastAsia="仿宋_GB2312"/>
                <w:kern w:val="0"/>
                <w:sz w:val="24"/>
                <w:szCs w:val="24"/>
                <w:highlight w:val="none"/>
                <w:u w:val="single"/>
              </w:rPr>
              <w:t xml:space="preserve">       </w:t>
            </w:r>
            <w:r>
              <w:rPr>
                <w:rFonts w:hint="eastAsia" w:ascii="Times New Roman" w:hAnsi="Times New Roman" w:eastAsia="仿宋_GB2312"/>
                <w:kern w:val="0"/>
                <w:sz w:val="24"/>
                <w:szCs w:val="24"/>
                <w:highlight w:val="none"/>
              </w:rPr>
              <w:t xml:space="preserve"> </w:t>
            </w:r>
            <w:r>
              <w:rPr>
                <w:rFonts w:hint="eastAsia" w:ascii="Times New Roman" w:hAnsi="Times New Roman" w:eastAsia="仿宋_GB2312"/>
                <w:kern w:val="0"/>
                <w:sz w:val="24"/>
                <w:szCs w:val="24"/>
                <w:highlight w:val="none"/>
                <w:lang w:eastAsia="zh-CN"/>
              </w:rPr>
              <w:t>个，其中申报单位</w:t>
            </w:r>
            <w:r>
              <w:rPr>
                <w:rFonts w:hint="eastAsia" w:ascii="Times New Roman" w:hAnsi="Times New Roman" w:eastAsia="仿宋_GB2312"/>
                <w:kern w:val="0"/>
                <w:sz w:val="24"/>
                <w:szCs w:val="24"/>
                <w:highlight w:val="none"/>
                <w:u w:val="single"/>
                <w:lang w:val="en-US" w:eastAsia="zh-CN"/>
              </w:rPr>
              <w:t xml:space="preserve">      </w:t>
            </w:r>
            <w:r>
              <w:rPr>
                <w:rFonts w:hint="eastAsia" w:ascii="Times New Roman" w:hAnsi="Times New Roman" w:eastAsia="仿宋_GB2312"/>
                <w:kern w:val="0"/>
                <w:sz w:val="24"/>
                <w:szCs w:val="24"/>
                <w:highlight w:val="none"/>
                <w:lang w:val="en-US" w:eastAsia="zh-CN"/>
              </w:rPr>
              <w:t xml:space="preserve"> 个，合作伙伴</w:t>
            </w:r>
            <w:r>
              <w:rPr>
                <w:rFonts w:hint="eastAsia" w:ascii="Times New Roman" w:hAnsi="Times New Roman" w:eastAsia="仿宋_GB2312"/>
                <w:kern w:val="0"/>
                <w:sz w:val="24"/>
                <w:szCs w:val="24"/>
                <w:highlight w:val="none"/>
                <w:u w:val="single"/>
                <w:lang w:val="en-US" w:eastAsia="zh-CN"/>
              </w:rPr>
              <w:t xml:space="preserve">      </w:t>
            </w:r>
            <w:r>
              <w:rPr>
                <w:rFonts w:hint="eastAsia" w:ascii="Times New Roman" w:hAnsi="Times New Roman" w:eastAsia="仿宋_GB2312"/>
                <w:kern w:val="0"/>
                <w:sz w:val="24"/>
                <w:szCs w:val="24"/>
                <w:highlight w:val="none"/>
                <w:lang w:val="en-US" w:eastAsia="zh-CN"/>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1728" w:type="dxa"/>
            <w:vAlign w:val="center"/>
          </w:tcPr>
          <w:p>
            <w:pPr>
              <w:suppressAutoHyphens/>
              <w:adjustRightInd w:val="0"/>
              <w:snapToGrid w:val="0"/>
              <w:jc w:val="center"/>
              <w:rPr>
                <w:rFonts w:hint="eastAsia" w:eastAsia="仿宋_GB2312" w:asciiTheme="minorHAnsi" w:hAnsiTheme="minorHAnsi" w:cstheme="minorBidi"/>
                <w:kern w:val="2"/>
                <w:sz w:val="24"/>
                <w:szCs w:val="22"/>
                <w:highlight w:val="none"/>
                <w:lang w:val="en-US" w:eastAsia="zh-CN" w:bidi="ar-SA"/>
                <w14:ligatures w14:val="standardContextual"/>
              </w:rPr>
            </w:pPr>
            <w:r>
              <w:rPr>
                <w:rFonts w:hint="eastAsia" w:eastAsia="仿宋_GB2312"/>
                <w:sz w:val="24"/>
                <w:highlight w:val="none"/>
              </w:rPr>
              <w:t>解决方案主要采用的部署方式</w:t>
            </w:r>
          </w:p>
        </w:tc>
        <w:tc>
          <w:tcPr>
            <w:tcW w:w="7740" w:type="dxa"/>
            <w:gridSpan w:val="10"/>
            <w:vAlign w:val="center"/>
          </w:tcPr>
          <w:p>
            <w:pPr>
              <w:spacing w:line="300" w:lineRule="exact"/>
              <w:rPr>
                <w:rFonts w:ascii="Times New Roman" w:hAnsi="Times New Roman" w:eastAsia="仿宋_GB2312"/>
                <w:kern w:val="0"/>
                <w:sz w:val="24"/>
                <w:szCs w:val="24"/>
                <w:highlight w:val="none"/>
                <w:u w:val="single"/>
              </w:rPr>
            </w:pPr>
            <w:r>
              <w:rPr>
                <w:rFonts w:hint="eastAsia" w:eastAsia="仿宋_GB2312"/>
                <w:kern w:val="0"/>
                <w:sz w:val="24"/>
                <w:highlight w:val="none"/>
              </w:rPr>
              <w:t xml:space="preserve">  </w:t>
            </w:r>
            <w:r>
              <w:rPr>
                <w:rFonts w:hint="eastAsia" w:eastAsia="仿宋_GB2312"/>
                <w:sz w:val="24"/>
                <w:highlight w:val="none"/>
              </w:rPr>
              <w:sym w:font="Wingdings" w:char="00A8"/>
            </w:r>
            <w:r>
              <w:rPr>
                <w:rFonts w:hint="eastAsia" w:eastAsia="仿宋_GB2312"/>
                <w:sz w:val="24"/>
                <w:highlight w:val="none"/>
              </w:rPr>
              <w:t xml:space="preserve">本地部署     </w:t>
            </w:r>
            <w:r>
              <w:rPr>
                <w:rFonts w:hint="eastAsia" w:eastAsia="仿宋_GB2312"/>
                <w:sz w:val="24"/>
                <w:highlight w:val="none"/>
              </w:rPr>
              <w:sym w:font="Wingdings" w:char="00A8"/>
            </w:r>
            <w:r>
              <w:rPr>
                <w:rFonts w:hint="eastAsia" w:eastAsia="仿宋_GB2312"/>
                <w:sz w:val="24"/>
                <w:highlight w:val="none"/>
              </w:rPr>
              <w:t xml:space="preserve">私有云       </w:t>
            </w:r>
            <w:r>
              <w:rPr>
                <w:rFonts w:hint="eastAsia" w:eastAsia="仿宋_GB2312"/>
                <w:sz w:val="24"/>
                <w:highlight w:val="none"/>
              </w:rPr>
              <w:sym w:font="Wingdings" w:char="00A8"/>
            </w:r>
            <w:r>
              <w:rPr>
                <w:rFonts w:hint="eastAsia" w:eastAsia="仿宋_GB2312"/>
                <w:sz w:val="24"/>
                <w:highlight w:val="none"/>
              </w:rPr>
              <w:t xml:space="preserve">公有云           </w:t>
            </w:r>
            <w:r>
              <w:rPr>
                <w:rFonts w:hint="eastAsia" w:eastAsia="仿宋_GB2312"/>
                <w:sz w:val="24"/>
                <w:highlight w:val="none"/>
              </w:rPr>
              <w:sym w:font="Wingdings" w:char="00A8"/>
            </w:r>
            <w:r>
              <w:rPr>
                <w:rFonts w:hint="eastAsia" w:eastAsia="仿宋_GB2312"/>
                <w:sz w:val="24"/>
                <w:highlight w:val="none"/>
              </w:rPr>
              <w:t>混合云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172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uto"/>
              <w:rPr>
                <w:rFonts w:hint="eastAsia" w:eastAsia="仿宋_GB2312"/>
                <w:sz w:val="24"/>
                <w:highlight w:val="none"/>
              </w:rPr>
            </w:pPr>
            <w:r>
              <w:rPr>
                <w:rFonts w:hint="eastAsia" w:ascii="Times New Roman" w:hAnsi="Times New Roman" w:eastAsia="仿宋_GB2312"/>
                <w:sz w:val="24"/>
                <w:szCs w:val="24"/>
                <w:highlight w:val="none"/>
              </w:rPr>
              <w:t>自建或共建工业互联网平台</w:t>
            </w:r>
          </w:p>
        </w:tc>
        <w:tc>
          <w:tcPr>
            <w:tcW w:w="7740" w:type="dxa"/>
            <w:gridSpan w:val="10"/>
            <w:tcBorders>
              <w:top w:val="single" w:color="auto" w:sz="4" w:space="0"/>
              <w:left w:val="single" w:color="auto" w:sz="4" w:space="0"/>
              <w:bottom w:val="single" w:color="auto" w:sz="4" w:space="0"/>
              <w:right w:val="single" w:color="auto" w:sz="4" w:space="0"/>
              <w:tl2br w:val="nil"/>
              <w:tr2bl w:val="nil"/>
            </w:tcBorders>
            <w:vAlign w:val="center"/>
          </w:tcPr>
          <w:p>
            <w:pPr>
              <w:suppressAutoHyphens/>
              <w:adjustRightInd w:val="0"/>
              <w:snapToGrid w:val="0"/>
              <w:spacing w:line="240" w:lineRule="auto"/>
              <w:jc w:val="left"/>
              <w:rPr>
                <w:rFonts w:ascii="Times New Roman" w:hAnsi="Times New Roman" w:eastAsia="仿宋_GB2312"/>
                <w:sz w:val="24"/>
                <w:szCs w:val="24"/>
                <w:highlight w:val="none"/>
              </w:rPr>
            </w:pPr>
            <w:r>
              <w:rPr>
                <w:rFonts w:ascii="Times New Roman" w:hAnsi="Times New Roman" w:eastAsia="仿宋_GB2312"/>
                <w:sz w:val="24"/>
                <w:szCs w:val="24"/>
                <w:highlight w:val="none"/>
              </w:rPr>
              <w:sym w:font="Wingdings" w:char="00A8"/>
            </w:r>
            <w:r>
              <w:rPr>
                <w:rFonts w:hint="eastAsia" w:ascii="Times New Roman" w:hAnsi="Times New Roman" w:eastAsia="仿宋_GB2312"/>
                <w:sz w:val="24"/>
                <w:szCs w:val="24"/>
                <w:highlight w:val="none"/>
              </w:rPr>
              <w:t>跨行业跨领域工业互联网平台</w:t>
            </w:r>
          </w:p>
          <w:p>
            <w:pPr>
              <w:suppressAutoHyphens/>
              <w:adjustRightInd w:val="0"/>
              <w:snapToGrid w:val="0"/>
              <w:spacing w:line="240" w:lineRule="auto"/>
              <w:jc w:val="left"/>
              <w:rPr>
                <w:rFonts w:ascii="Times New Roman" w:hAnsi="Times New Roman" w:eastAsia="仿宋_GB2312"/>
                <w:sz w:val="24"/>
                <w:szCs w:val="24"/>
                <w:highlight w:val="none"/>
              </w:rPr>
            </w:pPr>
            <w:r>
              <w:rPr>
                <w:rFonts w:ascii="Times New Roman" w:hAnsi="Times New Roman" w:eastAsia="仿宋_GB2312"/>
                <w:sz w:val="24"/>
                <w:szCs w:val="24"/>
                <w:highlight w:val="none"/>
              </w:rPr>
              <w:sym w:font="Wingdings" w:char="00A8"/>
            </w:r>
            <w:r>
              <w:rPr>
                <w:rFonts w:hint="eastAsia" w:ascii="Times New Roman" w:hAnsi="Times New Roman" w:eastAsia="仿宋_GB2312"/>
                <w:sz w:val="24"/>
                <w:szCs w:val="24"/>
                <w:highlight w:val="none"/>
              </w:rPr>
              <w:t>行业级应用平台</w:t>
            </w:r>
          </w:p>
          <w:p>
            <w:pPr>
              <w:suppressAutoHyphens/>
              <w:adjustRightInd w:val="0"/>
              <w:snapToGrid w:val="0"/>
              <w:spacing w:line="240" w:lineRule="auto"/>
              <w:jc w:val="left"/>
              <w:rPr>
                <w:rFonts w:ascii="Times New Roman" w:hAnsi="Times New Roman" w:eastAsia="仿宋_GB2312"/>
                <w:sz w:val="24"/>
                <w:szCs w:val="24"/>
                <w:highlight w:val="none"/>
              </w:rPr>
            </w:pPr>
            <w:r>
              <w:rPr>
                <w:rFonts w:ascii="Times New Roman" w:hAnsi="Times New Roman" w:eastAsia="仿宋_GB2312"/>
                <w:sz w:val="24"/>
                <w:szCs w:val="24"/>
                <w:highlight w:val="none"/>
              </w:rPr>
              <w:sym w:font="Wingdings" w:char="00A8"/>
            </w:r>
            <w:r>
              <w:rPr>
                <w:rFonts w:hint="eastAsia" w:ascii="Times New Roman" w:hAnsi="Times New Roman" w:eastAsia="仿宋_GB2312"/>
                <w:sz w:val="24"/>
                <w:szCs w:val="24"/>
                <w:highlight w:val="none"/>
              </w:rPr>
              <w:t>企业级应用平台</w:t>
            </w:r>
          </w:p>
          <w:p>
            <w:pPr>
              <w:suppressAutoHyphens/>
              <w:adjustRightInd w:val="0"/>
              <w:snapToGrid w:val="0"/>
              <w:spacing w:line="240" w:lineRule="auto"/>
              <w:jc w:val="left"/>
              <w:rPr>
                <w:rFonts w:ascii="Times New Roman" w:hAnsi="Times New Roman" w:eastAsia="仿宋_GB2312"/>
                <w:sz w:val="24"/>
                <w:szCs w:val="24"/>
                <w:highlight w:val="none"/>
              </w:rPr>
            </w:pPr>
            <w:r>
              <w:rPr>
                <w:rFonts w:ascii="Times New Roman" w:hAnsi="Times New Roman" w:eastAsia="仿宋_GB2312"/>
                <w:sz w:val="24"/>
                <w:szCs w:val="24"/>
                <w:highlight w:val="none"/>
              </w:rPr>
              <w:sym w:font="Wingdings" w:char="00A8"/>
            </w:r>
            <w:r>
              <w:rPr>
                <w:rFonts w:hint="eastAsia" w:ascii="Times New Roman" w:hAnsi="Times New Roman" w:eastAsia="仿宋_GB2312"/>
                <w:sz w:val="24"/>
                <w:szCs w:val="24"/>
                <w:highlight w:val="none"/>
              </w:rPr>
              <w:t>专业型平台</w:t>
            </w:r>
          </w:p>
          <w:p>
            <w:pPr>
              <w:suppressAutoHyphens/>
              <w:adjustRightInd w:val="0"/>
              <w:snapToGrid w:val="0"/>
              <w:spacing w:line="240" w:lineRule="auto"/>
              <w:jc w:val="left"/>
              <w:rPr>
                <w:highlight w:val="none"/>
              </w:rPr>
            </w:pPr>
            <w:r>
              <w:rPr>
                <w:rFonts w:ascii="Times New Roman" w:hAnsi="Times New Roman" w:eastAsia="仿宋_GB2312"/>
                <w:sz w:val="24"/>
                <w:szCs w:val="24"/>
                <w:highlight w:val="none"/>
              </w:rPr>
              <w:sym w:font="Wingdings" w:char="00A8"/>
            </w:r>
            <w:r>
              <w:rPr>
                <w:rFonts w:hint="eastAsia" w:ascii="Times New Roman" w:hAnsi="Times New Roman" w:eastAsia="仿宋_GB2312"/>
                <w:sz w:val="24"/>
                <w:szCs w:val="24"/>
                <w:highlight w:val="none"/>
              </w:rPr>
              <w:t>无自建或共建工业互联网平台</w:t>
            </w:r>
          </w:p>
          <w:p>
            <w:pPr>
              <w:spacing w:line="240" w:lineRule="auto"/>
              <w:rPr>
                <w:rFonts w:eastAsia="仿宋_GB2312"/>
                <w:kern w:val="0"/>
                <w:sz w:val="24"/>
                <w:highlight w:val="none"/>
                <w:u w:val="single"/>
              </w:rPr>
            </w:pPr>
            <w:r>
              <w:rPr>
                <w:rFonts w:ascii="Times New Roman" w:hAnsi="Times New Roman" w:eastAsia="仿宋_GB2312"/>
                <w:sz w:val="24"/>
                <w:szCs w:val="24"/>
                <w:highlight w:val="none"/>
              </w:rPr>
              <w:sym w:font="Wingdings" w:char="00A8"/>
            </w:r>
            <w:r>
              <w:rPr>
                <w:rFonts w:hint="eastAsia" w:ascii="Times New Roman" w:hAnsi="Times New Roman" w:eastAsia="仿宋_GB2312"/>
                <w:sz w:val="24"/>
                <w:szCs w:val="24"/>
                <w:highlight w:val="none"/>
              </w:rPr>
              <w:t>其他：_</w:t>
            </w:r>
            <w:r>
              <w:rPr>
                <w:rFonts w:ascii="Times New Roman" w:hAnsi="Times New Roman" w:eastAsia="仿宋_GB2312"/>
                <w:sz w:val="24"/>
                <w:szCs w:val="24"/>
                <w:highlight w:val="none"/>
              </w:rPr>
              <w:t xml:space="preserve">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172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uto"/>
              <w:rPr>
                <w:rFonts w:hint="eastAsia" w:eastAsia="仿宋_GB2312"/>
                <w:sz w:val="24"/>
                <w:highlight w:val="none"/>
              </w:rPr>
            </w:pPr>
            <w:r>
              <w:rPr>
                <w:rFonts w:hint="eastAsia" w:ascii="Times New Roman" w:hAnsi="Times New Roman" w:eastAsia="仿宋_GB2312"/>
                <w:sz w:val="24"/>
                <w:szCs w:val="24"/>
                <w:highlight w:val="none"/>
              </w:rPr>
              <w:t>产品定价折扣优惠幅度</w:t>
            </w:r>
          </w:p>
        </w:tc>
        <w:tc>
          <w:tcPr>
            <w:tcW w:w="7740" w:type="dxa"/>
            <w:gridSpan w:val="10"/>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hint="eastAsia" w:ascii="Times New Roman" w:hAnsi="Times New Roman" w:eastAsia="仿宋_GB2312"/>
                <w:kern w:val="0"/>
                <w:sz w:val="24"/>
                <w:szCs w:val="24"/>
                <w:highlight w:val="none"/>
                <w:lang w:val="en-US" w:eastAsia="zh-CN"/>
              </w:rPr>
            </w:pPr>
            <w:r>
              <w:rPr>
                <w:rFonts w:hint="eastAsia" w:ascii="Times New Roman" w:hAnsi="Times New Roman" w:eastAsia="仿宋_GB2312"/>
                <w:kern w:val="0"/>
                <w:sz w:val="24"/>
                <w:szCs w:val="24"/>
                <w:highlight w:val="none"/>
              </w:rPr>
              <w:t>平均优惠幅度不少于</w:t>
            </w:r>
            <w:r>
              <w:rPr>
                <w:rFonts w:ascii="Times New Roman" w:hAnsi="Times New Roman" w:eastAsia="仿宋_GB2312"/>
                <w:strike w:val="0"/>
                <w:dstrike w:val="0"/>
                <w:kern w:val="0"/>
                <w:sz w:val="24"/>
                <w:szCs w:val="24"/>
                <w:highlight w:val="none"/>
                <w:u w:val="single"/>
              </w:rPr>
              <w:t xml:space="preserve">           </w:t>
            </w:r>
            <w:r>
              <w:rPr>
                <w:rFonts w:ascii="Times New Roman" w:hAnsi="Times New Roman" w:eastAsia="仿宋_GB2312"/>
                <w:kern w:val="0"/>
                <w:sz w:val="24"/>
                <w:szCs w:val="24"/>
                <w:highlight w:val="none"/>
              </w:rPr>
              <w:t>%</w:t>
            </w:r>
            <w:r>
              <w:rPr>
                <w:rFonts w:hint="eastAsia" w:ascii="Times New Roman" w:hAnsi="Times New Roman" w:eastAsia="仿宋_GB2312"/>
                <w:kern w:val="0"/>
                <w:sz w:val="24"/>
                <w:szCs w:val="24"/>
                <w:highlight w:val="none"/>
                <w:lang w:val="en-US" w:eastAsia="zh-CN"/>
              </w:rPr>
              <w:t xml:space="preserve"> </w:t>
            </w:r>
          </w:p>
          <w:p>
            <w:pPr>
              <w:pStyle w:val="10"/>
              <w:ind w:left="0" w:leftChars="0" w:firstLine="0" w:firstLineChars="0"/>
              <w:rPr>
                <w:rFonts w:hint="eastAsia"/>
                <w:highlight w:val="none"/>
                <w:lang w:val="en-US" w:eastAsia="zh-CN"/>
              </w:rPr>
            </w:pPr>
            <w:r>
              <w:rPr>
                <w:rFonts w:hint="eastAsia" w:ascii="Times New Roman" w:hAnsi="Times New Roman" w:eastAsia="仿宋_GB2312"/>
                <w:sz w:val="24"/>
                <w:szCs w:val="24"/>
                <w:highlight w:val="none"/>
              </w:rPr>
              <w:t>（产业链模式填写</w:t>
            </w:r>
            <w:r>
              <w:rPr>
                <w:rFonts w:hint="eastAsia" w:ascii="Times New Roman" w:hAnsi="Times New Roman" w:eastAsia="仿宋_GB2312"/>
                <w:sz w:val="24"/>
                <w:szCs w:val="24"/>
                <w:highlight w:val="none"/>
                <w:lang w:eastAsia="zh-CN"/>
              </w:rPr>
              <w:t>，</w:t>
            </w:r>
            <w:r>
              <w:rPr>
                <w:rFonts w:hint="eastAsia" w:ascii="Times New Roman" w:hAnsi="Times New Roman" w:eastAsia="仿宋_GB2312"/>
                <w:sz w:val="24"/>
                <w:szCs w:val="24"/>
                <w:highlight w:val="none"/>
                <w:lang w:val="en-US" w:eastAsia="zh-CN"/>
              </w:rPr>
              <w:t>产品基准平均价格需附件提供合同产品价格佐证</w:t>
            </w:r>
            <w:r>
              <w:rPr>
                <w:rFonts w:hint="eastAsia" w:ascii="Times New Roman" w:hAnsi="Times New Roman" w:eastAsia="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9468" w:type="dxa"/>
            <w:gridSpan w:val="11"/>
            <w:tcBorders>
              <w:top w:val="single" w:color="auto" w:sz="4" w:space="0"/>
              <w:left w:val="single" w:color="auto" w:sz="4" w:space="0"/>
              <w:bottom w:val="single" w:color="auto" w:sz="4" w:space="0"/>
              <w:right w:val="single" w:color="auto" w:sz="4" w:space="0"/>
              <w:tl2br w:val="nil"/>
              <w:tr2bl w:val="nil"/>
            </w:tcBorders>
            <w:vAlign w:val="center"/>
          </w:tcPr>
          <w:p>
            <w:pPr>
              <w:suppressAutoHyphens/>
              <w:autoSpaceDE w:val="0"/>
              <w:autoSpaceDN w:val="0"/>
              <w:adjustRightInd w:val="0"/>
              <w:snapToGrid w:val="0"/>
              <w:spacing w:after="140"/>
              <w:jc w:val="left"/>
              <w:rPr>
                <w:rFonts w:eastAsia="仿宋_GB2312"/>
                <w:kern w:val="0"/>
                <w:sz w:val="24"/>
                <w:highlight w:val="none"/>
              </w:rPr>
            </w:pPr>
            <w:r>
              <w:rPr>
                <w:rFonts w:hint="eastAsia" w:eastAsia="黑体"/>
                <w:sz w:val="32"/>
                <w:szCs w:val="40"/>
                <w:highlight w:val="none"/>
              </w:rPr>
              <w:t>三、申报单位绩效目标表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23"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kern w:val="0"/>
                <w:sz w:val="24"/>
                <w:highlight w:val="none"/>
              </w:rPr>
            </w:pPr>
            <w:r>
              <w:rPr>
                <w:rFonts w:hint="eastAsia" w:eastAsia="黑体"/>
                <w:color w:val="000000"/>
                <w:sz w:val="28"/>
                <w:szCs w:val="28"/>
                <w:highlight w:val="none"/>
              </w:rPr>
              <w:t>绩效指标</w:t>
            </w:r>
          </w:p>
        </w:tc>
        <w:tc>
          <w:tcPr>
            <w:tcW w:w="2583"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黑体"/>
                <w:sz w:val="28"/>
                <w:szCs w:val="28"/>
                <w:highlight w:val="none"/>
              </w:rPr>
            </w:pPr>
            <w:r>
              <w:rPr>
                <w:rFonts w:hint="eastAsia" w:eastAsia="黑体"/>
                <w:sz w:val="28"/>
                <w:szCs w:val="28"/>
                <w:highlight w:val="none"/>
              </w:rPr>
              <w:t>指标值</w:t>
            </w:r>
          </w:p>
          <w:p>
            <w:pPr>
              <w:jc w:val="center"/>
              <w:rPr>
                <w:rFonts w:eastAsia="仿宋_GB2312"/>
                <w:kern w:val="0"/>
                <w:sz w:val="24"/>
                <w:highlight w:val="none"/>
              </w:rPr>
            </w:pPr>
            <w:r>
              <w:rPr>
                <w:rFonts w:hint="eastAsia" w:eastAsia="黑体"/>
                <w:sz w:val="28"/>
                <w:szCs w:val="28"/>
                <w:highlight w:val="none"/>
              </w:rPr>
              <w:t>（截至2024年底）</w:t>
            </w:r>
          </w:p>
        </w:tc>
        <w:tc>
          <w:tcPr>
            <w:tcW w:w="306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黑体"/>
                <w:sz w:val="28"/>
                <w:szCs w:val="28"/>
                <w:highlight w:val="none"/>
              </w:rPr>
            </w:pPr>
            <w:r>
              <w:rPr>
                <w:rFonts w:hint="eastAsia" w:eastAsia="黑体"/>
                <w:sz w:val="28"/>
                <w:szCs w:val="28"/>
                <w:highlight w:val="none"/>
              </w:rPr>
              <w:t>指标值</w:t>
            </w:r>
          </w:p>
          <w:p>
            <w:pPr>
              <w:jc w:val="center"/>
              <w:rPr>
                <w:rFonts w:eastAsia="仿宋_GB2312"/>
                <w:kern w:val="0"/>
                <w:sz w:val="24"/>
                <w:highlight w:val="none"/>
              </w:rPr>
            </w:pPr>
            <w:r>
              <w:rPr>
                <w:rFonts w:hint="eastAsia" w:eastAsia="黑体"/>
                <w:sz w:val="28"/>
                <w:szCs w:val="28"/>
                <w:highlight w:val="none"/>
              </w:rPr>
              <w:t>（截至2025年底）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3823" w:type="dxa"/>
            <w:gridSpan w:val="4"/>
            <w:tcBorders>
              <w:top w:val="single" w:color="auto" w:sz="4" w:space="0"/>
              <w:left w:val="single" w:color="auto" w:sz="4" w:space="0"/>
              <w:bottom w:val="single" w:color="auto" w:sz="4" w:space="0"/>
              <w:right w:val="single" w:color="auto" w:sz="4" w:space="0"/>
              <w:tl2br w:val="nil"/>
              <w:tr2bl w:val="nil"/>
            </w:tcBorders>
            <w:vAlign w:val="center"/>
          </w:tcPr>
          <w:p>
            <w:pPr>
              <w:tabs>
                <w:tab w:val="center" w:pos="4153"/>
                <w:tab w:val="right" w:pos="8306"/>
              </w:tabs>
              <w:adjustRightInd w:val="0"/>
              <w:spacing w:line="300" w:lineRule="exact"/>
              <w:rPr>
                <w:rFonts w:eastAsia="仿宋_GB2312"/>
                <w:kern w:val="0"/>
                <w:sz w:val="24"/>
                <w:highlight w:val="none"/>
              </w:rPr>
            </w:pPr>
            <w:r>
              <w:rPr>
                <w:rFonts w:hint="eastAsia" w:eastAsia="仿宋_GB2312"/>
                <w:kern w:val="0"/>
                <w:sz w:val="24"/>
                <w:highlight w:val="none"/>
              </w:rPr>
              <w:t>改造中小企业数量（家）</w:t>
            </w:r>
          </w:p>
        </w:tc>
        <w:tc>
          <w:tcPr>
            <w:tcW w:w="2583" w:type="dxa"/>
            <w:gridSpan w:val="4"/>
            <w:tcBorders>
              <w:top w:val="single" w:color="auto" w:sz="4" w:space="0"/>
              <w:left w:val="single" w:color="auto" w:sz="4" w:space="0"/>
              <w:bottom w:val="single" w:color="auto" w:sz="4" w:space="0"/>
              <w:right w:val="single" w:color="auto" w:sz="4" w:space="0"/>
              <w:tl2br w:val="nil"/>
              <w:tr2bl w:val="nil"/>
            </w:tcBorders>
            <w:vAlign w:val="center"/>
          </w:tcPr>
          <w:p>
            <w:pPr>
              <w:suppressAutoHyphens/>
              <w:autoSpaceDE w:val="0"/>
              <w:autoSpaceDN w:val="0"/>
              <w:adjustRightInd w:val="0"/>
              <w:snapToGrid w:val="0"/>
              <w:spacing w:after="140"/>
              <w:ind w:firstLine="281" w:firstLineChars="100"/>
              <w:jc w:val="center"/>
              <w:rPr>
                <w:rFonts w:eastAsia="黑体"/>
                <w:b/>
                <w:sz w:val="28"/>
                <w:szCs w:val="30"/>
                <w:highlight w:val="none"/>
              </w:rPr>
            </w:pPr>
          </w:p>
        </w:tc>
        <w:tc>
          <w:tcPr>
            <w:tcW w:w="306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uppressAutoHyphens/>
              <w:autoSpaceDE w:val="0"/>
              <w:autoSpaceDN w:val="0"/>
              <w:adjustRightInd w:val="0"/>
              <w:snapToGrid w:val="0"/>
              <w:spacing w:after="140"/>
              <w:ind w:firstLine="281" w:firstLineChars="100"/>
              <w:jc w:val="center"/>
              <w:rPr>
                <w:rFonts w:eastAsia="黑体"/>
                <w:b/>
                <w:sz w:val="28"/>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3823" w:type="dxa"/>
            <w:gridSpan w:val="4"/>
            <w:tcBorders>
              <w:top w:val="single" w:color="auto" w:sz="4" w:space="0"/>
              <w:left w:val="single" w:color="auto" w:sz="4" w:space="0"/>
              <w:bottom w:val="single" w:color="auto" w:sz="4" w:space="0"/>
              <w:right w:val="single" w:color="auto" w:sz="4" w:space="0"/>
              <w:tl2br w:val="nil"/>
              <w:tr2bl w:val="nil"/>
            </w:tcBorders>
            <w:vAlign w:val="center"/>
          </w:tcPr>
          <w:p>
            <w:pPr>
              <w:tabs>
                <w:tab w:val="center" w:pos="4153"/>
                <w:tab w:val="right" w:pos="8306"/>
              </w:tabs>
              <w:adjustRightInd w:val="0"/>
              <w:spacing w:line="300" w:lineRule="exact"/>
              <w:rPr>
                <w:rFonts w:eastAsia="仿宋_GB2312"/>
                <w:kern w:val="0"/>
                <w:sz w:val="24"/>
                <w:highlight w:val="none"/>
              </w:rPr>
            </w:pPr>
            <w:r>
              <w:rPr>
                <w:rFonts w:hint="eastAsia" w:eastAsia="仿宋_GB2312"/>
                <w:kern w:val="0"/>
                <w:sz w:val="24"/>
                <w:highlight w:val="none"/>
              </w:rPr>
              <w:t>产业链/供应链数字化转型模式数量（个）</w:t>
            </w:r>
          </w:p>
        </w:tc>
        <w:tc>
          <w:tcPr>
            <w:tcW w:w="2583" w:type="dxa"/>
            <w:gridSpan w:val="4"/>
            <w:tcBorders>
              <w:top w:val="single" w:color="auto" w:sz="4" w:space="0"/>
              <w:left w:val="single" w:color="auto" w:sz="4" w:space="0"/>
              <w:bottom w:val="single" w:color="auto" w:sz="4" w:space="0"/>
              <w:right w:val="single" w:color="auto" w:sz="4" w:space="0"/>
              <w:tl2br w:val="nil"/>
              <w:tr2bl w:val="nil"/>
            </w:tcBorders>
            <w:vAlign w:val="center"/>
          </w:tcPr>
          <w:p>
            <w:pPr>
              <w:suppressAutoHyphens/>
              <w:autoSpaceDE w:val="0"/>
              <w:autoSpaceDN w:val="0"/>
              <w:adjustRightInd w:val="0"/>
              <w:snapToGrid w:val="0"/>
              <w:spacing w:after="140"/>
              <w:ind w:firstLine="281" w:firstLineChars="100"/>
              <w:jc w:val="center"/>
              <w:rPr>
                <w:rFonts w:eastAsia="黑体"/>
                <w:b/>
                <w:sz w:val="28"/>
                <w:szCs w:val="30"/>
                <w:highlight w:val="none"/>
              </w:rPr>
            </w:pPr>
          </w:p>
        </w:tc>
        <w:tc>
          <w:tcPr>
            <w:tcW w:w="306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uppressAutoHyphens/>
              <w:autoSpaceDE w:val="0"/>
              <w:autoSpaceDN w:val="0"/>
              <w:adjustRightInd w:val="0"/>
              <w:snapToGrid w:val="0"/>
              <w:spacing w:after="140"/>
              <w:ind w:firstLine="281" w:firstLineChars="100"/>
              <w:jc w:val="center"/>
              <w:rPr>
                <w:rFonts w:eastAsia="黑体"/>
                <w:b/>
                <w:sz w:val="28"/>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3823" w:type="dxa"/>
            <w:gridSpan w:val="4"/>
            <w:tcBorders>
              <w:top w:val="single" w:color="auto" w:sz="4" w:space="0"/>
              <w:left w:val="single" w:color="auto" w:sz="4" w:space="0"/>
              <w:bottom w:val="single" w:color="auto" w:sz="4" w:space="0"/>
              <w:right w:val="single" w:color="auto" w:sz="4" w:space="0"/>
              <w:tl2br w:val="nil"/>
              <w:tr2bl w:val="nil"/>
            </w:tcBorders>
            <w:vAlign w:val="center"/>
          </w:tcPr>
          <w:p>
            <w:pPr>
              <w:tabs>
                <w:tab w:val="center" w:pos="4153"/>
                <w:tab w:val="right" w:pos="8306"/>
              </w:tabs>
              <w:adjustRightInd w:val="0"/>
              <w:spacing w:line="300" w:lineRule="exact"/>
              <w:rPr>
                <w:rFonts w:eastAsia="仿宋_GB2312"/>
                <w:kern w:val="0"/>
                <w:sz w:val="24"/>
                <w:highlight w:val="none"/>
              </w:rPr>
            </w:pPr>
            <w:r>
              <w:rPr>
                <w:rFonts w:hint="eastAsia" w:eastAsia="仿宋_GB2312"/>
                <w:kern w:val="0"/>
                <w:sz w:val="24"/>
                <w:highlight w:val="none"/>
              </w:rPr>
              <w:t>建设产业链供应链数字化转型平台项目数量（个）</w:t>
            </w:r>
          </w:p>
        </w:tc>
        <w:tc>
          <w:tcPr>
            <w:tcW w:w="2583" w:type="dxa"/>
            <w:gridSpan w:val="4"/>
            <w:tcBorders>
              <w:top w:val="single" w:color="auto" w:sz="4" w:space="0"/>
              <w:left w:val="single" w:color="auto" w:sz="4" w:space="0"/>
              <w:bottom w:val="single" w:color="auto" w:sz="4" w:space="0"/>
              <w:right w:val="single" w:color="auto" w:sz="4" w:space="0"/>
              <w:tl2br w:val="nil"/>
              <w:tr2bl w:val="nil"/>
            </w:tcBorders>
            <w:vAlign w:val="center"/>
          </w:tcPr>
          <w:p>
            <w:pPr>
              <w:suppressAutoHyphens/>
              <w:autoSpaceDE w:val="0"/>
              <w:autoSpaceDN w:val="0"/>
              <w:adjustRightInd w:val="0"/>
              <w:snapToGrid w:val="0"/>
              <w:spacing w:after="140"/>
              <w:ind w:firstLine="281" w:firstLineChars="100"/>
              <w:jc w:val="center"/>
              <w:rPr>
                <w:rFonts w:eastAsia="黑体"/>
                <w:b/>
                <w:sz w:val="28"/>
                <w:szCs w:val="30"/>
                <w:highlight w:val="none"/>
              </w:rPr>
            </w:pPr>
          </w:p>
        </w:tc>
        <w:tc>
          <w:tcPr>
            <w:tcW w:w="306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uppressAutoHyphens/>
              <w:autoSpaceDE w:val="0"/>
              <w:autoSpaceDN w:val="0"/>
              <w:adjustRightInd w:val="0"/>
              <w:snapToGrid w:val="0"/>
              <w:spacing w:after="140"/>
              <w:ind w:firstLine="281" w:firstLineChars="100"/>
              <w:jc w:val="center"/>
              <w:rPr>
                <w:rFonts w:eastAsia="黑体"/>
                <w:b/>
                <w:sz w:val="28"/>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823" w:type="dxa"/>
            <w:gridSpan w:val="4"/>
            <w:tcBorders>
              <w:top w:val="single" w:color="auto" w:sz="4" w:space="0"/>
              <w:left w:val="single" w:color="auto" w:sz="4" w:space="0"/>
              <w:bottom w:val="single" w:color="auto" w:sz="4" w:space="0"/>
              <w:right w:val="single" w:color="auto" w:sz="4" w:space="0"/>
              <w:tl2br w:val="nil"/>
              <w:tr2bl w:val="nil"/>
            </w:tcBorders>
            <w:vAlign w:val="center"/>
          </w:tcPr>
          <w:p>
            <w:pPr>
              <w:tabs>
                <w:tab w:val="center" w:pos="4153"/>
                <w:tab w:val="right" w:pos="8306"/>
              </w:tabs>
              <w:adjustRightInd w:val="0"/>
              <w:spacing w:line="300" w:lineRule="exact"/>
              <w:rPr>
                <w:rFonts w:eastAsia="仿宋_GB2312"/>
                <w:kern w:val="0"/>
                <w:sz w:val="24"/>
                <w:highlight w:val="none"/>
              </w:rPr>
            </w:pPr>
            <w:r>
              <w:rPr>
                <w:rFonts w:hint="eastAsia" w:eastAsia="仿宋_GB2312"/>
                <w:kern w:val="0"/>
                <w:sz w:val="24"/>
                <w:highlight w:val="none"/>
              </w:rPr>
              <w:t>打造数字化解决方案数量（个）</w:t>
            </w:r>
          </w:p>
        </w:tc>
        <w:tc>
          <w:tcPr>
            <w:tcW w:w="2583" w:type="dxa"/>
            <w:gridSpan w:val="4"/>
            <w:tcBorders>
              <w:top w:val="single" w:color="auto" w:sz="4" w:space="0"/>
              <w:left w:val="single" w:color="auto" w:sz="4" w:space="0"/>
              <w:bottom w:val="single" w:color="auto" w:sz="4" w:space="0"/>
              <w:right w:val="single" w:color="auto" w:sz="4" w:space="0"/>
              <w:tl2br w:val="nil"/>
              <w:tr2bl w:val="nil"/>
            </w:tcBorders>
            <w:vAlign w:val="center"/>
          </w:tcPr>
          <w:p>
            <w:pPr>
              <w:suppressAutoHyphens/>
              <w:autoSpaceDE w:val="0"/>
              <w:autoSpaceDN w:val="0"/>
              <w:adjustRightInd w:val="0"/>
              <w:snapToGrid w:val="0"/>
              <w:spacing w:after="140"/>
              <w:ind w:firstLine="281" w:firstLineChars="100"/>
              <w:jc w:val="center"/>
              <w:rPr>
                <w:rFonts w:eastAsia="黑体"/>
                <w:b/>
                <w:sz w:val="28"/>
                <w:szCs w:val="30"/>
                <w:highlight w:val="none"/>
              </w:rPr>
            </w:pPr>
          </w:p>
        </w:tc>
        <w:tc>
          <w:tcPr>
            <w:tcW w:w="306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uppressAutoHyphens/>
              <w:autoSpaceDE w:val="0"/>
              <w:autoSpaceDN w:val="0"/>
              <w:adjustRightInd w:val="0"/>
              <w:snapToGrid w:val="0"/>
              <w:spacing w:after="140"/>
              <w:ind w:firstLine="281" w:firstLineChars="100"/>
              <w:jc w:val="center"/>
              <w:rPr>
                <w:rFonts w:eastAsia="黑体"/>
                <w:b/>
                <w:sz w:val="28"/>
                <w:szCs w:val="30"/>
                <w:highlight w:val="none"/>
              </w:rPr>
            </w:pPr>
          </w:p>
        </w:tc>
      </w:tr>
    </w:tbl>
    <w:p>
      <w:pPr>
        <w:rPr>
          <w:rFonts w:eastAsia="黑体"/>
          <w:sz w:val="32"/>
          <w:szCs w:val="32"/>
          <w:highlight w:val="none"/>
        </w:rPr>
      </w:pPr>
      <w:r>
        <w:rPr>
          <w:rFonts w:eastAsia="黑体"/>
          <w:sz w:val="32"/>
          <w:szCs w:val="32"/>
          <w:highlight w:val="none"/>
        </w:rPr>
        <w:br w:type="page"/>
      </w:r>
    </w:p>
    <w:p>
      <w:pPr>
        <w:keepNext/>
        <w:keepLines/>
        <w:spacing w:line="317" w:lineRule="auto"/>
        <w:outlineLvl w:val="0"/>
        <w:rPr>
          <w:rFonts w:hint="eastAsia" w:eastAsia="黑体"/>
          <w:sz w:val="32"/>
          <w:szCs w:val="32"/>
          <w:highlight w:val="none"/>
          <w:lang w:eastAsia="zh-CN"/>
        </w:rPr>
        <w:sectPr>
          <w:pgSz w:w="11906" w:h="16838"/>
          <w:pgMar w:top="1417" w:right="1247" w:bottom="1417" w:left="1587" w:header="964" w:footer="1247" w:gutter="0"/>
          <w:cols w:space="720" w:num="1"/>
          <w:titlePg/>
          <w:docGrid w:type="lines" w:linePitch="444" w:charSpace="0"/>
        </w:sectPr>
      </w:pPr>
    </w:p>
    <w:p>
      <w:pPr>
        <w:keepNext/>
        <w:keepLines/>
        <w:spacing w:line="317" w:lineRule="auto"/>
        <w:outlineLvl w:val="0"/>
        <w:rPr>
          <w:rFonts w:hint="default" w:eastAsia="黑体"/>
          <w:sz w:val="32"/>
          <w:szCs w:val="32"/>
          <w:highlight w:val="none"/>
          <w:lang w:val="en-US" w:eastAsia="zh-CN"/>
        </w:rPr>
      </w:pPr>
      <w:r>
        <w:rPr>
          <w:rFonts w:hint="eastAsia" w:eastAsia="黑体"/>
          <w:sz w:val="32"/>
          <w:szCs w:val="32"/>
          <w:highlight w:val="none"/>
          <w:lang w:val="en-US" w:eastAsia="zh-CN"/>
        </w:rPr>
        <w:t>附件3</w:t>
      </w:r>
    </w:p>
    <w:p>
      <w:pPr>
        <w:pStyle w:val="10"/>
        <w:rPr>
          <w:rFonts w:hint="eastAsia" w:eastAsia="黑体"/>
          <w:sz w:val="32"/>
          <w:szCs w:val="32"/>
          <w:highlight w:val="none"/>
          <w:lang w:val="en-US" w:eastAsia="zh-CN"/>
        </w:rPr>
      </w:pPr>
    </w:p>
    <w:p>
      <w:pPr>
        <w:suppressAutoHyphens/>
        <w:snapToGrid w:val="0"/>
        <w:spacing w:line="500" w:lineRule="exact"/>
        <w:jc w:val="center"/>
        <w:rPr>
          <w:rFonts w:hint="eastAsia" w:eastAsia="方正小标宋简体"/>
          <w:sz w:val="44"/>
          <w:szCs w:val="44"/>
          <w:highlight w:val="none"/>
          <w:lang w:val="en-US" w:eastAsia="zh-CN"/>
        </w:rPr>
      </w:pPr>
      <w:r>
        <w:rPr>
          <w:rFonts w:hint="eastAsia" w:eastAsia="方正小标宋简体"/>
          <w:sz w:val="44"/>
          <w:szCs w:val="44"/>
          <w:highlight w:val="none"/>
        </w:rPr>
        <w:t>申报单位与数字化集成服务企业合作</w:t>
      </w:r>
      <w:r>
        <w:rPr>
          <w:rFonts w:hint="eastAsia" w:eastAsia="方正小标宋简体"/>
          <w:sz w:val="44"/>
          <w:szCs w:val="44"/>
          <w:highlight w:val="none"/>
          <w:lang w:val="en-US" w:eastAsia="zh-CN"/>
        </w:rPr>
        <w:t>协议</w:t>
      </w:r>
    </w:p>
    <w:p>
      <w:pPr>
        <w:spacing w:line="500" w:lineRule="exact"/>
        <w:jc w:val="center"/>
        <w:rPr>
          <w:rFonts w:hint="eastAsia" w:eastAsia="方正小标宋简体"/>
          <w:sz w:val="44"/>
          <w:szCs w:val="44"/>
          <w:highlight w:val="none"/>
          <w:lang w:val="en-US" w:eastAsia="zh-CN"/>
        </w:rPr>
      </w:pPr>
      <w:r>
        <w:rPr>
          <w:rFonts w:eastAsia="仿宋_GB2312"/>
          <w:sz w:val="32"/>
          <w:szCs w:val="32"/>
          <w:highlight w:val="none"/>
        </w:rPr>
        <w:t>（模板）</w:t>
      </w:r>
    </w:p>
    <w:p>
      <w:pPr>
        <w:spacing w:line="579" w:lineRule="exact"/>
        <w:rPr>
          <w:rFonts w:hint="default" w:eastAsia="仿宋_GB2312"/>
          <w:sz w:val="32"/>
          <w:szCs w:val="22"/>
          <w:highlight w:val="none"/>
          <w:lang w:val="en-US" w:eastAsia="zh-CN"/>
        </w:rPr>
      </w:pPr>
      <w:r>
        <w:rPr>
          <w:rFonts w:hint="eastAsia" w:eastAsia="仿宋_GB2312"/>
          <w:sz w:val="32"/>
          <w:szCs w:val="22"/>
          <w:highlight w:val="none"/>
          <w:lang w:val="en-US" w:eastAsia="zh-CN"/>
        </w:rPr>
        <w:t xml:space="preserve">      </w:t>
      </w:r>
    </w:p>
    <w:p>
      <w:pPr>
        <w:spacing w:line="240" w:lineRule="auto"/>
        <w:rPr>
          <w:rFonts w:hint="eastAsia" w:eastAsia="仿宋_GB2312" w:asciiTheme="minorHAnsi" w:hAnsiTheme="minorHAnsi" w:cstheme="minorBidi"/>
          <w:kern w:val="2"/>
          <w:sz w:val="24"/>
          <w:szCs w:val="20"/>
          <w:highlight w:val="none"/>
          <w:lang w:val="en-US" w:eastAsia="zh-CN" w:bidi="ar-SA"/>
          <w14:ligatures w14:val="standardContextual"/>
        </w:rPr>
        <w:sectPr>
          <w:pgSz w:w="11906" w:h="16838"/>
          <w:pgMar w:top="1417" w:right="1247" w:bottom="1417" w:left="1587" w:header="964" w:footer="1247" w:gutter="0"/>
          <w:cols w:space="720" w:num="1"/>
          <w:titlePg/>
          <w:docGrid w:type="lines" w:linePitch="444" w:charSpace="0"/>
        </w:sectPr>
      </w:pPr>
    </w:p>
    <w:p>
      <w:pPr>
        <w:spacing w:line="240" w:lineRule="auto"/>
        <w:rPr>
          <w:rFonts w:hint="eastAsia" w:eastAsia="仿宋_GB2312" w:asciiTheme="minorHAnsi" w:hAnsiTheme="minorHAnsi" w:cstheme="minorBidi"/>
          <w:kern w:val="2"/>
          <w:sz w:val="24"/>
          <w:szCs w:val="20"/>
          <w:highlight w:val="none"/>
          <w:lang w:val="en-US" w:eastAsia="zh-CN" w:bidi="ar-SA"/>
          <w14:ligatures w14:val="standardContextual"/>
        </w:rPr>
      </w:pPr>
      <w:r>
        <w:rPr>
          <w:rFonts w:hint="eastAsia" w:eastAsia="仿宋_GB2312" w:asciiTheme="minorHAnsi" w:hAnsiTheme="minorHAnsi" w:cstheme="minorBidi"/>
          <w:kern w:val="2"/>
          <w:sz w:val="24"/>
          <w:szCs w:val="20"/>
          <w:highlight w:val="none"/>
          <w:lang w:val="en-US" w:eastAsia="zh-CN" w:bidi="ar-SA"/>
          <w14:ligatures w14:val="standardContextual"/>
        </w:rPr>
        <w:t>数字化牵引单位：</w:t>
      </w:r>
      <w:r>
        <w:rPr>
          <w:rFonts w:hint="eastAsia" w:eastAsia="仿宋_GB2312" w:cstheme="minorBidi"/>
          <w:kern w:val="2"/>
          <w:sz w:val="24"/>
          <w:szCs w:val="20"/>
          <w:highlight w:val="none"/>
          <w:u w:val="single"/>
          <w:lang w:val="en-US" w:eastAsia="zh-CN" w:bidi="ar-SA"/>
          <w14:ligatures w14:val="standardContextual"/>
        </w:rPr>
        <w:t xml:space="preserve">                               </w:t>
      </w:r>
      <w:r>
        <w:rPr>
          <w:rFonts w:hint="eastAsia" w:eastAsia="仿宋_GB2312" w:asciiTheme="minorHAnsi" w:hAnsiTheme="minorHAnsi" w:cstheme="minorBidi"/>
          <w:kern w:val="2"/>
          <w:sz w:val="24"/>
          <w:szCs w:val="20"/>
          <w:highlight w:val="none"/>
          <w:lang w:val="en-US" w:eastAsia="zh-CN" w:bidi="ar-SA"/>
          <w14:ligatures w14:val="standardContextual"/>
        </w:rPr>
        <w:t xml:space="preserve">                        </w:t>
      </w:r>
    </w:p>
    <w:p>
      <w:pPr>
        <w:spacing w:line="240" w:lineRule="auto"/>
        <w:rPr>
          <w:rFonts w:hint="default" w:eastAsia="仿宋_GB2312" w:asciiTheme="minorHAnsi" w:hAnsiTheme="minorHAnsi" w:cstheme="minorBidi"/>
          <w:kern w:val="2"/>
          <w:sz w:val="24"/>
          <w:szCs w:val="20"/>
          <w:highlight w:val="none"/>
          <w:lang w:val="en-US" w:eastAsia="zh-CN" w:bidi="ar-SA"/>
          <w14:ligatures w14:val="standardContextual"/>
        </w:rPr>
      </w:pPr>
      <w:r>
        <w:rPr>
          <w:rFonts w:hint="eastAsia" w:eastAsia="仿宋_GB2312" w:asciiTheme="minorHAnsi" w:hAnsiTheme="minorHAnsi" w:cstheme="minorBidi"/>
          <w:kern w:val="2"/>
          <w:sz w:val="24"/>
          <w:szCs w:val="20"/>
          <w:highlight w:val="none"/>
          <w:lang w:val="en-US" w:eastAsia="zh-CN" w:bidi="ar-SA"/>
          <w14:ligatures w14:val="standardContextual"/>
        </w:rPr>
        <w:t>注册地址：</w:t>
      </w:r>
      <w:r>
        <w:rPr>
          <w:rFonts w:hint="eastAsia" w:eastAsia="仿宋_GB2312" w:cstheme="minorBidi"/>
          <w:kern w:val="2"/>
          <w:sz w:val="24"/>
          <w:szCs w:val="20"/>
          <w:highlight w:val="none"/>
          <w:u w:val="single"/>
          <w:lang w:val="en-US" w:eastAsia="zh-CN" w:bidi="ar-SA"/>
          <w14:ligatures w14:val="standardContextual"/>
        </w:rPr>
        <w:t xml:space="preserve">                                     </w:t>
      </w:r>
    </w:p>
    <w:p>
      <w:pPr>
        <w:spacing w:line="240" w:lineRule="auto"/>
        <w:rPr>
          <w:rFonts w:hint="default" w:eastAsia="仿宋_GB2312" w:asciiTheme="minorHAnsi" w:hAnsiTheme="minorHAnsi" w:cstheme="minorBidi"/>
          <w:kern w:val="2"/>
          <w:sz w:val="24"/>
          <w:szCs w:val="20"/>
          <w:highlight w:val="none"/>
          <w:lang w:val="en-US" w:eastAsia="zh-CN" w:bidi="ar-SA"/>
          <w14:ligatures w14:val="standardContextual"/>
        </w:rPr>
      </w:pPr>
      <w:r>
        <w:rPr>
          <w:rFonts w:hint="eastAsia" w:eastAsia="仿宋_GB2312" w:asciiTheme="minorHAnsi" w:hAnsiTheme="minorHAnsi" w:cstheme="minorBidi"/>
          <w:kern w:val="2"/>
          <w:sz w:val="24"/>
          <w:szCs w:val="20"/>
          <w:highlight w:val="none"/>
          <w:lang w:val="en-US" w:eastAsia="zh-CN" w:bidi="ar-SA"/>
          <w14:ligatures w14:val="standardContextual"/>
        </w:rPr>
        <w:t>法定代表人：</w:t>
      </w:r>
      <w:r>
        <w:rPr>
          <w:rFonts w:hint="eastAsia" w:eastAsia="仿宋_GB2312" w:cstheme="minorBidi"/>
          <w:kern w:val="2"/>
          <w:sz w:val="24"/>
          <w:szCs w:val="20"/>
          <w:highlight w:val="none"/>
          <w:u w:val="single"/>
          <w:lang w:val="en-US" w:eastAsia="zh-CN" w:bidi="ar-SA"/>
          <w14:ligatures w14:val="standardContextual"/>
        </w:rPr>
        <w:t xml:space="preserve">                                   </w:t>
      </w:r>
      <w:r>
        <w:rPr>
          <w:rFonts w:hint="eastAsia" w:eastAsia="仿宋_GB2312" w:cstheme="minorBidi"/>
          <w:kern w:val="2"/>
          <w:sz w:val="24"/>
          <w:szCs w:val="20"/>
          <w:highlight w:val="none"/>
          <w:lang w:val="en-US" w:eastAsia="zh-CN" w:bidi="ar-SA"/>
          <w14:ligatures w14:val="standardContextual"/>
        </w:rPr>
        <w:t xml:space="preserve"> </w:t>
      </w:r>
      <w:r>
        <w:rPr>
          <w:rFonts w:hint="eastAsia" w:eastAsia="仿宋_GB2312" w:asciiTheme="minorHAnsi" w:hAnsiTheme="minorHAnsi" w:cstheme="minorBidi"/>
          <w:kern w:val="2"/>
          <w:sz w:val="24"/>
          <w:szCs w:val="20"/>
          <w:highlight w:val="none"/>
          <w:lang w:val="en-US" w:eastAsia="zh-CN" w:bidi="ar-SA"/>
          <w14:ligatures w14:val="standardContextual"/>
        </w:rPr>
        <w:t xml:space="preserve">                                 </w:t>
      </w:r>
    </w:p>
    <w:p>
      <w:pPr>
        <w:spacing w:line="240" w:lineRule="auto"/>
        <w:rPr>
          <w:rFonts w:hint="default" w:eastAsia="仿宋_GB2312" w:asciiTheme="minorHAnsi" w:hAnsiTheme="minorHAnsi" w:cstheme="minorBidi"/>
          <w:kern w:val="2"/>
          <w:sz w:val="24"/>
          <w:szCs w:val="20"/>
          <w:highlight w:val="none"/>
          <w:lang w:val="en-US" w:eastAsia="zh-CN" w:bidi="ar-SA"/>
          <w14:ligatures w14:val="standardContextual"/>
        </w:rPr>
      </w:pPr>
      <w:r>
        <w:rPr>
          <w:rFonts w:hint="eastAsia" w:eastAsia="仿宋_GB2312" w:asciiTheme="minorHAnsi" w:hAnsiTheme="minorHAnsi" w:cstheme="minorBidi"/>
          <w:kern w:val="2"/>
          <w:sz w:val="24"/>
          <w:szCs w:val="20"/>
          <w:highlight w:val="none"/>
          <w:lang w:val="en-US" w:eastAsia="zh-CN" w:bidi="ar-SA"/>
          <w14:ligatures w14:val="standardContextual"/>
        </w:rPr>
        <w:t>联系人：</w:t>
      </w:r>
      <w:r>
        <w:rPr>
          <w:rFonts w:hint="eastAsia" w:eastAsia="仿宋_GB2312" w:cstheme="minorBidi"/>
          <w:kern w:val="2"/>
          <w:sz w:val="24"/>
          <w:szCs w:val="20"/>
          <w:highlight w:val="none"/>
          <w:u w:val="single"/>
          <w:lang w:val="en-US" w:eastAsia="zh-CN" w:bidi="ar-SA"/>
          <w14:ligatures w14:val="standardContextual"/>
        </w:rPr>
        <w:t xml:space="preserve">                                       </w:t>
      </w:r>
    </w:p>
    <w:p>
      <w:pPr>
        <w:spacing w:line="240" w:lineRule="auto"/>
        <w:rPr>
          <w:rFonts w:hint="default" w:eastAsia="仿宋_GB2312" w:asciiTheme="minorHAnsi" w:hAnsiTheme="minorHAnsi" w:cstheme="minorBidi"/>
          <w:kern w:val="2"/>
          <w:sz w:val="24"/>
          <w:szCs w:val="20"/>
          <w:highlight w:val="none"/>
          <w:lang w:val="en-US" w:eastAsia="zh-CN" w:bidi="ar-SA"/>
          <w14:ligatures w14:val="standardContextual"/>
        </w:rPr>
      </w:pPr>
      <w:r>
        <w:rPr>
          <w:rFonts w:hint="eastAsia" w:eastAsia="仿宋_GB2312" w:asciiTheme="minorHAnsi" w:hAnsiTheme="minorHAnsi" w:cstheme="minorBidi"/>
          <w:kern w:val="2"/>
          <w:sz w:val="24"/>
          <w:szCs w:val="20"/>
          <w:highlight w:val="none"/>
          <w:lang w:val="en-US" w:eastAsia="zh-CN" w:bidi="ar-SA"/>
          <w14:ligatures w14:val="standardContextual"/>
        </w:rPr>
        <w:t>联系电话：</w:t>
      </w:r>
      <w:r>
        <w:rPr>
          <w:rFonts w:hint="eastAsia" w:eastAsia="仿宋_GB2312" w:cstheme="minorBidi"/>
          <w:kern w:val="2"/>
          <w:sz w:val="24"/>
          <w:szCs w:val="20"/>
          <w:highlight w:val="none"/>
          <w:u w:val="single"/>
          <w:lang w:val="en-US" w:eastAsia="zh-CN" w:bidi="ar-SA"/>
          <w14:ligatures w14:val="standardContextual"/>
        </w:rPr>
        <w:t xml:space="preserve">                                     </w:t>
      </w:r>
    </w:p>
    <w:p>
      <w:pPr>
        <w:spacing w:line="240" w:lineRule="auto"/>
        <w:rPr>
          <w:rFonts w:hint="eastAsia" w:eastAsia="仿宋_GB2312" w:asciiTheme="minorHAnsi" w:hAnsiTheme="minorHAnsi" w:cstheme="minorBidi"/>
          <w:kern w:val="2"/>
          <w:sz w:val="24"/>
          <w:szCs w:val="20"/>
          <w:highlight w:val="none"/>
          <w:lang w:val="en-US" w:eastAsia="zh-CN" w:bidi="ar-SA"/>
          <w14:ligatures w14:val="standardContextual"/>
        </w:rPr>
      </w:pPr>
      <w:r>
        <w:rPr>
          <w:rFonts w:hint="eastAsia" w:eastAsia="仿宋_GB2312" w:asciiTheme="minorHAnsi" w:hAnsiTheme="minorHAnsi" w:cstheme="minorBidi"/>
          <w:kern w:val="2"/>
          <w:sz w:val="24"/>
          <w:szCs w:val="20"/>
          <w:highlight w:val="none"/>
          <w:lang w:val="en-US" w:eastAsia="zh-CN" w:bidi="ar-SA"/>
          <w14:ligatures w14:val="standardContextual"/>
        </w:rPr>
        <w:t>数字化</w:t>
      </w:r>
      <w:r>
        <w:rPr>
          <w:rFonts w:hint="eastAsia" w:eastAsia="仿宋_GB2312" w:cstheme="minorBidi"/>
          <w:kern w:val="2"/>
          <w:sz w:val="24"/>
          <w:szCs w:val="20"/>
          <w:highlight w:val="none"/>
          <w:lang w:val="en-US" w:eastAsia="zh-CN" w:bidi="ar-SA"/>
          <w14:ligatures w14:val="standardContextual"/>
        </w:rPr>
        <w:t>集成服务企业</w:t>
      </w:r>
      <w:r>
        <w:rPr>
          <w:rFonts w:hint="eastAsia" w:eastAsia="仿宋_GB2312" w:asciiTheme="minorHAnsi" w:hAnsiTheme="minorHAnsi" w:cstheme="minorBidi"/>
          <w:kern w:val="2"/>
          <w:sz w:val="24"/>
          <w:szCs w:val="20"/>
          <w:highlight w:val="none"/>
          <w:lang w:val="en-US" w:eastAsia="zh-CN" w:bidi="ar-SA"/>
          <w14:ligatures w14:val="standardContextual"/>
        </w:rPr>
        <w:t>：</w:t>
      </w:r>
      <w:r>
        <w:rPr>
          <w:rFonts w:hint="eastAsia" w:eastAsia="仿宋_GB2312" w:cstheme="minorBidi"/>
          <w:kern w:val="2"/>
          <w:sz w:val="24"/>
          <w:szCs w:val="20"/>
          <w:highlight w:val="none"/>
          <w:u w:val="single"/>
          <w:lang w:val="en-US" w:eastAsia="zh-CN" w:bidi="ar-SA"/>
          <w14:ligatures w14:val="standardContextual"/>
        </w:rPr>
        <w:t xml:space="preserve">                           </w:t>
      </w:r>
      <w:r>
        <w:rPr>
          <w:rFonts w:hint="eastAsia" w:eastAsia="仿宋_GB2312" w:asciiTheme="minorHAnsi" w:hAnsiTheme="minorHAnsi" w:cstheme="minorBidi"/>
          <w:kern w:val="2"/>
          <w:sz w:val="24"/>
          <w:szCs w:val="20"/>
          <w:highlight w:val="none"/>
          <w:lang w:val="en-US" w:eastAsia="zh-CN" w:bidi="ar-SA"/>
          <w14:ligatures w14:val="standardContextual"/>
        </w:rPr>
        <w:t xml:space="preserve">                       </w:t>
      </w:r>
    </w:p>
    <w:p>
      <w:pPr>
        <w:spacing w:line="240" w:lineRule="auto"/>
        <w:rPr>
          <w:rFonts w:hint="default" w:eastAsia="仿宋_GB2312" w:asciiTheme="minorHAnsi" w:hAnsiTheme="minorHAnsi" w:cstheme="minorBidi"/>
          <w:kern w:val="2"/>
          <w:sz w:val="24"/>
          <w:szCs w:val="20"/>
          <w:highlight w:val="none"/>
          <w:lang w:val="en-US" w:eastAsia="zh-CN" w:bidi="ar-SA"/>
          <w14:ligatures w14:val="standardContextual"/>
        </w:rPr>
      </w:pPr>
      <w:r>
        <w:rPr>
          <w:rFonts w:hint="eastAsia" w:eastAsia="仿宋_GB2312" w:asciiTheme="minorHAnsi" w:hAnsiTheme="minorHAnsi" w:cstheme="minorBidi"/>
          <w:kern w:val="2"/>
          <w:sz w:val="24"/>
          <w:szCs w:val="20"/>
          <w:highlight w:val="none"/>
          <w:lang w:val="en-US" w:eastAsia="zh-CN" w:bidi="ar-SA"/>
          <w14:ligatures w14:val="standardContextual"/>
        </w:rPr>
        <w:t>注册地址：</w:t>
      </w:r>
      <w:r>
        <w:rPr>
          <w:rFonts w:hint="eastAsia" w:eastAsia="仿宋_GB2312" w:cstheme="minorBidi"/>
          <w:kern w:val="2"/>
          <w:sz w:val="24"/>
          <w:szCs w:val="20"/>
          <w:highlight w:val="none"/>
          <w:u w:val="single"/>
          <w:lang w:val="en-US" w:eastAsia="zh-CN" w:bidi="ar-SA"/>
          <w14:ligatures w14:val="standardContextual"/>
        </w:rPr>
        <w:t xml:space="preserve">                                     </w:t>
      </w:r>
    </w:p>
    <w:p>
      <w:pPr>
        <w:spacing w:line="240" w:lineRule="auto"/>
        <w:rPr>
          <w:rFonts w:hint="default" w:eastAsia="仿宋_GB2312" w:asciiTheme="minorHAnsi" w:hAnsiTheme="minorHAnsi" w:cstheme="minorBidi"/>
          <w:kern w:val="2"/>
          <w:sz w:val="24"/>
          <w:szCs w:val="20"/>
          <w:highlight w:val="none"/>
          <w:lang w:val="en-US" w:eastAsia="zh-CN" w:bidi="ar-SA"/>
          <w14:ligatures w14:val="standardContextual"/>
        </w:rPr>
      </w:pPr>
      <w:r>
        <w:rPr>
          <w:rFonts w:hint="eastAsia" w:eastAsia="仿宋_GB2312" w:asciiTheme="minorHAnsi" w:hAnsiTheme="minorHAnsi" w:cstheme="minorBidi"/>
          <w:kern w:val="2"/>
          <w:sz w:val="24"/>
          <w:szCs w:val="20"/>
          <w:highlight w:val="none"/>
          <w:lang w:val="en-US" w:eastAsia="zh-CN" w:bidi="ar-SA"/>
          <w14:ligatures w14:val="standardContextual"/>
        </w:rPr>
        <w:t>法定代表人：</w:t>
      </w:r>
      <w:r>
        <w:rPr>
          <w:rFonts w:hint="eastAsia" w:eastAsia="仿宋_GB2312" w:cstheme="minorBidi"/>
          <w:kern w:val="2"/>
          <w:sz w:val="24"/>
          <w:szCs w:val="20"/>
          <w:highlight w:val="none"/>
          <w:u w:val="single"/>
          <w:lang w:val="en-US" w:eastAsia="zh-CN" w:bidi="ar-SA"/>
          <w14:ligatures w14:val="standardContextual"/>
        </w:rPr>
        <w:t xml:space="preserve">                                   </w:t>
      </w:r>
      <w:r>
        <w:rPr>
          <w:rFonts w:hint="eastAsia" w:eastAsia="仿宋_GB2312" w:cstheme="minorBidi"/>
          <w:kern w:val="2"/>
          <w:sz w:val="24"/>
          <w:szCs w:val="20"/>
          <w:highlight w:val="none"/>
          <w:lang w:val="en-US" w:eastAsia="zh-CN" w:bidi="ar-SA"/>
          <w14:ligatures w14:val="standardContextual"/>
        </w:rPr>
        <w:t xml:space="preserve"> </w:t>
      </w:r>
      <w:r>
        <w:rPr>
          <w:rFonts w:hint="eastAsia" w:eastAsia="仿宋_GB2312" w:asciiTheme="minorHAnsi" w:hAnsiTheme="minorHAnsi" w:cstheme="minorBidi"/>
          <w:kern w:val="2"/>
          <w:sz w:val="24"/>
          <w:szCs w:val="20"/>
          <w:highlight w:val="none"/>
          <w:lang w:val="en-US" w:eastAsia="zh-CN" w:bidi="ar-SA"/>
          <w14:ligatures w14:val="standardContextual"/>
        </w:rPr>
        <w:t xml:space="preserve">                                 </w:t>
      </w:r>
    </w:p>
    <w:p>
      <w:pPr>
        <w:spacing w:line="240" w:lineRule="auto"/>
        <w:rPr>
          <w:rFonts w:hint="default" w:eastAsia="仿宋_GB2312" w:asciiTheme="minorHAnsi" w:hAnsiTheme="minorHAnsi" w:cstheme="minorBidi"/>
          <w:kern w:val="2"/>
          <w:sz w:val="24"/>
          <w:szCs w:val="20"/>
          <w:highlight w:val="none"/>
          <w:lang w:val="en-US" w:eastAsia="zh-CN" w:bidi="ar-SA"/>
          <w14:ligatures w14:val="standardContextual"/>
        </w:rPr>
      </w:pPr>
      <w:r>
        <w:rPr>
          <w:rFonts w:hint="eastAsia" w:eastAsia="仿宋_GB2312" w:asciiTheme="minorHAnsi" w:hAnsiTheme="minorHAnsi" w:cstheme="minorBidi"/>
          <w:kern w:val="2"/>
          <w:sz w:val="24"/>
          <w:szCs w:val="20"/>
          <w:highlight w:val="none"/>
          <w:lang w:val="en-US" w:eastAsia="zh-CN" w:bidi="ar-SA"/>
          <w14:ligatures w14:val="standardContextual"/>
        </w:rPr>
        <w:t>联系人：</w:t>
      </w:r>
      <w:r>
        <w:rPr>
          <w:rFonts w:hint="eastAsia" w:eastAsia="仿宋_GB2312" w:cstheme="minorBidi"/>
          <w:kern w:val="2"/>
          <w:sz w:val="24"/>
          <w:szCs w:val="20"/>
          <w:highlight w:val="none"/>
          <w:u w:val="single"/>
          <w:lang w:val="en-US" w:eastAsia="zh-CN" w:bidi="ar-SA"/>
          <w14:ligatures w14:val="standardContextual"/>
        </w:rPr>
        <w:t xml:space="preserve">                                       </w:t>
      </w:r>
    </w:p>
    <w:p>
      <w:pPr>
        <w:spacing w:line="240" w:lineRule="auto"/>
        <w:rPr>
          <w:rFonts w:hint="default" w:eastAsia="仿宋_GB2312" w:asciiTheme="minorHAnsi" w:hAnsiTheme="minorHAnsi" w:cstheme="minorBidi"/>
          <w:kern w:val="2"/>
          <w:sz w:val="24"/>
          <w:szCs w:val="20"/>
          <w:highlight w:val="none"/>
          <w:lang w:val="en-US" w:eastAsia="zh-CN" w:bidi="ar-SA"/>
          <w14:ligatures w14:val="standardContextual"/>
        </w:rPr>
      </w:pPr>
      <w:r>
        <w:rPr>
          <w:rFonts w:hint="eastAsia" w:eastAsia="仿宋_GB2312" w:asciiTheme="minorHAnsi" w:hAnsiTheme="minorHAnsi" w:cstheme="minorBidi"/>
          <w:kern w:val="2"/>
          <w:sz w:val="24"/>
          <w:szCs w:val="20"/>
          <w:highlight w:val="none"/>
          <w:lang w:val="en-US" w:eastAsia="zh-CN" w:bidi="ar-SA"/>
          <w14:ligatures w14:val="standardContextual"/>
        </w:rPr>
        <w:t>联系电话：</w:t>
      </w:r>
      <w:r>
        <w:rPr>
          <w:rFonts w:hint="eastAsia" w:eastAsia="仿宋_GB2312" w:cstheme="minorBidi"/>
          <w:kern w:val="2"/>
          <w:sz w:val="24"/>
          <w:szCs w:val="20"/>
          <w:highlight w:val="none"/>
          <w:u w:val="single"/>
          <w:lang w:val="en-US" w:eastAsia="zh-CN" w:bidi="ar-SA"/>
          <w14:ligatures w14:val="standardContextual"/>
        </w:rPr>
        <w:t xml:space="preserve">                                     </w:t>
      </w:r>
    </w:p>
    <w:p>
      <w:pPr>
        <w:spacing w:line="240" w:lineRule="auto"/>
        <w:rPr>
          <w:rFonts w:hint="eastAsia" w:eastAsia="仿宋_GB2312" w:asciiTheme="minorHAnsi" w:hAnsiTheme="minorHAnsi" w:cstheme="minorBidi"/>
          <w:kern w:val="2"/>
          <w:sz w:val="24"/>
          <w:szCs w:val="20"/>
          <w:highlight w:val="none"/>
          <w:lang w:val="en-US" w:eastAsia="zh-CN" w:bidi="ar-SA"/>
          <w14:ligatures w14:val="standardContextual"/>
        </w:rPr>
        <w:sectPr>
          <w:type w:val="continuous"/>
          <w:pgSz w:w="11906" w:h="16838"/>
          <w:pgMar w:top="1417" w:right="1247" w:bottom="1417" w:left="1587" w:header="964" w:footer="1247" w:gutter="0"/>
          <w:cols w:equalWidth="0" w:num="2">
            <w:col w:w="4323" w:space="425"/>
            <w:col w:w="4323"/>
          </w:cols>
          <w:titlePg/>
          <w:docGrid w:type="lines" w:linePitch="444" w:charSpace="0"/>
        </w:sectPr>
      </w:pPr>
    </w:p>
    <w:p>
      <w:pPr>
        <w:spacing w:line="240" w:lineRule="auto"/>
        <w:rPr>
          <w:rFonts w:hint="default" w:eastAsia="仿宋_GB2312" w:asciiTheme="minorHAnsi" w:hAnsiTheme="minorHAnsi" w:cstheme="minorBidi"/>
          <w:kern w:val="2"/>
          <w:sz w:val="24"/>
          <w:szCs w:val="20"/>
          <w:highlight w:val="none"/>
          <w:lang w:val="en-US" w:eastAsia="zh-CN" w:bidi="ar-SA"/>
          <w14:ligatures w14:val="standardContextual"/>
        </w:rPr>
      </w:pPr>
      <w:r>
        <w:rPr>
          <w:rFonts w:hint="eastAsia" w:eastAsia="仿宋_GB2312" w:asciiTheme="minorHAnsi" w:hAnsiTheme="minorHAnsi" w:cstheme="minorBidi"/>
          <w:kern w:val="2"/>
          <w:sz w:val="24"/>
          <w:szCs w:val="20"/>
          <w:highlight w:val="none"/>
          <w:lang w:val="en-US" w:eastAsia="zh-CN" w:bidi="ar-SA"/>
          <w14:ligatures w14:val="standardContextual"/>
        </w:rPr>
        <w:t xml:space="preserve">                                     </w:t>
      </w:r>
    </w:p>
    <w:p>
      <w:pPr>
        <w:spacing w:line="360" w:lineRule="auto"/>
        <w:ind w:firstLine="640" w:firstLineChars="200"/>
        <w:rPr>
          <w:rFonts w:hint="eastAsia" w:ascii="仿宋_GB2312" w:hAnsi="仿宋_GB2312" w:eastAsia="仿宋_GB2312" w:cs="仿宋_GB2312"/>
          <w:kern w:val="2"/>
          <w:sz w:val="32"/>
          <w:szCs w:val="22"/>
          <w:highlight w:val="none"/>
          <w:u w:val="none"/>
          <w:lang w:val="en-US" w:eastAsia="zh-CN" w:bidi="ar-SA"/>
          <w14:ligatures w14:val="standardContextual"/>
        </w:rPr>
      </w:pPr>
      <w:r>
        <w:rPr>
          <w:rFonts w:hint="eastAsia" w:ascii="仿宋_GB2312" w:hAnsi="仿宋_GB2312" w:eastAsia="仿宋_GB2312" w:cs="仿宋_GB2312"/>
          <w:kern w:val="2"/>
          <w:sz w:val="32"/>
          <w:szCs w:val="22"/>
          <w:highlight w:val="none"/>
          <w:u w:val="none"/>
          <w:lang w:val="en-US" w:eastAsia="zh-CN" w:bidi="ar-SA"/>
          <w14:ligatures w14:val="standardContextual"/>
        </w:rPr>
        <w:t>本合作协议就双方合作事宜于2024年 XX 月 XX 日由#######（“数字化牵引单位”）和#######（“数字化集成服务企业”）在【湛江市】签订，以兹双方共同遵守。</w:t>
      </w:r>
    </w:p>
    <w:p>
      <w:pPr>
        <w:pStyle w:val="23"/>
        <w:spacing w:line="360" w:lineRule="auto"/>
        <w:ind w:right="-23" w:firstLine="640"/>
        <w:rPr>
          <w:rFonts w:hint="eastAsia" w:ascii="仿宋_GB2312" w:eastAsia="仿宋_GB2312"/>
          <w:sz w:val="32"/>
          <w:szCs w:val="32"/>
          <w:highlight w:val="none"/>
          <w:lang w:eastAsia="zh-CN"/>
        </w:rPr>
      </w:pPr>
      <w:r>
        <w:rPr>
          <w:rFonts w:hint="eastAsia" w:ascii="仿宋_GB2312" w:hAnsi="仿宋_GB2312" w:eastAsia="仿宋_GB2312" w:cs="仿宋_GB2312"/>
          <w:sz w:val="32"/>
          <w:szCs w:val="32"/>
          <w:highlight w:val="none"/>
        </w:rPr>
        <w:t>双方本着公平公正、共赢互利</w:t>
      </w:r>
      <w:r>
        <w:rPr>
          <w:rFonts w:hint="eastAsia" w:ascii="仿宋_GB2312" w:hAnsi="仿宋_GB2312" w:eastAsia="仿宋_GB2312" w:cs="仿宋_GB2312"/>
          <w:sz w:val="32"/>
          <w:szCs w:val="32"/>
          <w:highlight w:val="none"/>
          <w:lang w:eastAsia="zh-CN"/>
        </w:rPr>
        <w:t>、</w:t>
      </w:r>
      <w:r>
        <w:rPr>
          <w:rFonts w:hint="default" w:eastAsia="仿宋_GB2312" w:asciiTheme="minorHAnsi" w:hAnsiTheme="minorHAnsi" w:cstheme="minorBidi"/>
          <w:kern w:val="2"/>
          <w:sz w:val="32"/>
          <w:szCs w:val="22"/>
          <w:highlight w:val="none"/>
          <w:lang w:val="en-US" w:eastAsia="zh-CN" w:bidi="ar-SA"/>
          <w14:ligatures w14:val="standardContextual"/>
        </w:rPr>
        <w:t>共同发展的原则</w:t>
      </w:r>
      <w:r>
        <w:rPr>
          <w:rFonts w:hint="eastAsia" w:ascii="仿宋_GB2312" w:hAnsi="仿宋_GB2312" w:eastAsia="仿宋_GB2312" w:cs="仿宋_GB2312"/>
          <w:sz w:val="32"/>
          <w:szCs w:val="32"/>
          <w:highlight w:val="none"/>
        </w:rPr>
        <w:t>，充分发挥和利用各自优势，在</w:t>
      </w:r>
      <w:r>
        <w:rPr>
          <w:rFonts w:hint="eastAsia" w:eastAsia="仿宋_GB2312" w:cstheme="minorBidi"/>
          <w:kern w:val="2"/>
          <w:sz w:val="32"/>
          <w:szCs w:val="22"/>
          <w:highlight w:val="none"/>
          <w:lang w:val="en-US" w:eastAsia="zh-CN" w:bidi="ar-SA"/>
          <w14:ligatures w14:val="standardContextual"/>
        </w:rPr>
        <w:t>湛江市中小企业数字化转型城市试点相关工作上</w:t>
      </w:r>
      <w:r>
        <w:rPr>
          <w:rFonts w:hint="default" w:eastAsia="仿宋_GB2312" w:asciiTheme="minorHAnsi" w:hAnsiTheme="minorHAnsi" w:cstheme="minorBidi"/>
          <w:kern w:val="2"/>
          <w:sz w:val="32"/>
          <w:szCs w:val="22"/>
          <w:highlight w:val="none"/>
          <w:lang w:val="en-US" w:eastAsia="zh-CN" w:bidi="ar-SA"/>
          <w14:ligatures w14:val="standardContextual"/>
        </w:rPr>
        <w:t>达成合作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共同完成申报书及承诺函所承诺的指标任务</w:t>
      </w:r>
      <w:r>
        <w:rPr>
          <w:rFonts w:hint="eastAsia" w:ascii="仿宋_GB2312" w:hAnsi="仿宋_GB2312" w:eastAsia="仿宋_GB2312" w:cs="仿宋_GB2312"/>
          <w:sz w:val="32"/>
          <w:szCs w:val="32"/>
          <w:highlight w:val="none"/>
          <w:lang w:eastAsia="zh-CN"/>
        </w:rPr>
        <w:t>。</w:t>
      </w:r>
    </w:p>
    <w:p>
      <w:pPr>
        <w:spacing w:line="240" w:lineRule="auto"/>
        <w:rPr>
          <w:rFonts w:hint="eastAsia" w:eastAsia="仿宋_GB2312" w:asciiTheme="minorHAnsi" w:hAnsiTheme="minorHAnsi" w:cstheme="minorBidi"/>
          <w:kern w:val="2"/>
          <w:sz w:val="24"/>
          <w:szCs w:val="20"/>
          <w:highlight w:val="none"/>
          <w:lang w:val="en-US" w:eastAsia="zh-CN" w:bidi="ar-SA"/>
          <w14:ligatures w14:val="standardContextual"/>
        </w:rPr>
      </w:pPr>
    </w:p>
    <w:p>
      <w:pPr>
        <w:spacing w:line="240" w:lineRule="auto"/>
        <w:rPr>
          <w:rFonts w:hint="eastAsia" w:eastAsia="仿宋_GB2312" w:asciiTheme="minorHAnsi" w:hAnsiTheme="minorHAnsi" w:cstheme="minorBidi"/>
          <w:kern w:val="2"/>
          <w:sz w:val="24"/>
          <w:szCs w:val="20"/>
          <w:highlight w:val="none"/>
          <w:lang w:val="en-US" w:eastAsia="zh-CN" w:bidi="ar-SA"/>
          <w14:ligatures w14:val="standardContextual"/>
        </w:rPr>
        <w:sectPr>
          <w:type w:val="continuous"/>
          <w:pgSz w:w="11906" w:h="16838"/>
          <w:pgMar w:top="1417" w:right="1247" w:bottom="1417" w:left="1587" w:header="964" w:footer="1247" w:gutter="0"/>
          <w:cols w:space="720" w:num="1"/>
          <w:titlePg/>
          <w:docGrid w:type="lines" w:linePitch="444" w:charSpace="0"/>
        </w:sectPr>
      </w:pPr>
    </w:p>
    <w:p>
      <w:pPr>
        <w:spacing w:line="240" w:lineRule="auto"/>
        <w:rPr>
          <w:rFonts w:hint="eastAsia" w:eastAsia="仿宋_GB2312" w:cstheme="minorBidi"/>
          <w:kern w:val="2"/>
          <w:sz w:val="24"/>
          <w:szCs w:val="20"/>
          <w:highlight w:val="none"/>
          <w:lang w:val="en-US" w:eastAsia="zh-CN" w:bidi="ar-SA"/>
          <w14:ligatures w14:val="standardContextual"/>
        </w:rPr>
      </w:pPr>
      <w:r>
        <w:rPr>
          <w:rFonts w:hint="eastAsia" w:eastAsia="仿宋_GB2312" w:asciiTheme="minorHAnsi" w:hAnsiTheme="minorHAnsi" w:cstheme="minorBidi"/>
          <w:kern w:val="2"/>
          <w:sz w:val="24"/>
          <w:szCs w:val="20"/>
          <w:highlight w:val="none"/>
          <w:lang w:val="en-US" w:eastAsia="zh-CN" w:bidi="ar-SA"/>
          <w14:ligatures w14:val="standardContextual"/>
        </w:rPr>
        <w:t>数字化牵引单位：</w:t>
      </w:r>
      <w:r>
        <w:rPr>
          <w:rFonts w:hint="eastAsia" w:eastAsia="仿宋_GB2312" w:cstheme="minorBidi"/>
          <w:kern w:val="2"/>
          <w:sz w:val="24"/>
          <w:szCs w:val="20"/>
          <w:highlight w:val="none"/>
          <w:lang w:val="en-US" w:eastAsia="zh-CN" w:bidi="ar-SA"/>
          <w14:ligatures w14:val="standardContextual"/>
        </w:rPr>
        <w:t>（盖章）</w:t>
      </w:r>
    </w:p>
    <w:p>
      <w:pPr>
        <w:spacing w:line="240" w:lineRule="auto"/>
        <w:rPr>
          <w:rFonts w:hint="eastAsia" w:eastAsia="仿宋_GB2312" w:asciiTheme="minorHAnsi" w:hAnsiTheme="minorHAnsi" w:cstheme="minorBidi"/>
          <w:kern w:val="2"/>
          <w:sz w:val="24"/>
          <w:szCs w:val="20"/>
          <w:highlight w:val="none"/>
          <w:lang w:val="en-US" w:eastAsia="zh-CN" w:bidi="ar-SA"/>
          <w14:ligatures w14:val="standardContextual"/>
        </w:rPr>
      </w:pPr>
    </w:p>
    <w:p>
      <w:pPr>
        <w:spacing w:line="240" w:lineRule="auto"/>
        <w:rPr>
          <w:rFonts w:hint="eastAsia" w:eastAsia="仿宋_GB2312" w:asciiTheme="minorHAnsi" w:hAnsiTheme="minorHAnsi" w:cstheme="minorBidi"/>
          <w:kern w:val="2"/>
          <w:sz w:val="24"/>
          <w:szCs w:val="20"/>
          <w:highlight w:val="none"/>
          <w:lang w:val="en-US" w:eastAsia="zh-CN" w:bidi="ar-SA"/>
          <w14:ligatures w14:val="standardContextual"/>
        </w:rPr>
      </w:pPr>
    </w:p>
    <w:p>
      <w:pPr>
        <w:spacing w:line="240" w:lineRule="auto"/>
        <w:rPr>
          <w:rFonts w:hint="eastAsia" w:eastAsia="仿宋_GB2312" w:asciiTheme="minorHAnsi" w:hAnsiTheme="minorHAnsi" w:cstheme="minorBidi"/>
          <w:kern w:val="2"/>
          <w:sz w:val="24"/>
          <w:szCs w:val="20"/>
          <w:highlight w:val="none"/>
          <w:lang w:val="en-US" w:eastAsia="zh-CN" w:bidi="ar-SA"/>
          <w14:ligatures w14:val="standardContextual"/>
        </w:rPr>
      </w:pPr>
      <w:r>
        <w:rPr>
          <w:rFonts w:hint="eastAsia" w:eastAsia="仿宋_GB2312" w:cstheme="minorBidi"/>
          <w:kern w:val="2"/>
          <w:sz w:val="24"/>
          <w:szCs w:val="20"/>
          <w:highlight w:val="none"/>
          <w:u w:val="none"/>
          <w:lang w:val="en-US" w:eastAsia="zh-CN" w:bidi="ar-SA"/>
          <w14:ligatures w14:val="standardContextual"/>
        </w:rPr>
        <w:t xml:space="preserve"> </w:t>
      </w:r>
      <w:r>
        <w:rPr>
          <w:rFonts w:hint="eastAsia" w:eastAsia="仿宋_GB2312" w:asciiTheme="minorHAnsi" w:hAnsiTheme="minorHAnsi" w:cstheme="minorBidi"/>
          <w:kern w:val="2"/>
          <w:sz w:val="24"/>
          <w:szCs w:val="20"/>
          <w:highlight w:val="none"/>
          <w:lang w:val="en-US" w:eastAsia="zh-CN" w:bidi="ar-SA"/>
          <w14:ligatures w14:val="standardContextual"/>
        </w:rPr>
        <w:t xml:space="preserve">               </w:t>
      </w:r>
    </w:p>
    <w:p>
      <w:pPr>
        <w:spacing w:line="240" w:lineRule="auto"/>
        <w:rPr>
          <w:rFonts w:hint="default" w:eastAsia="仿宋_GB2312" w:asciiTheme="minorHAnsi" w:hAnsiTheme="minorHAnsi" w:cstheme="minorBidi"/>
          <w:kern w:val="2"/>
          <w:sz w:val="24"/>
          <w:szCs w:val="20"/>
          <w:highlight w:val="none"/>
          <w:lang w:val="en-US" w:eastAsia="zh-CN" w:bidi="ar-SA"/>
          <w14:ligatures w14:val="standardContextual"/>
        </w:rPr>
      </w:pPr>
      <w:r>
        <w:rPr>
          <w:rFonts w:hint="eastAsia" w:eastAsia="仿宋_GB2312" w:asciiTheme="minorHAnsi" w:hAnsiTheme="minorHAnsi" w:cstheme="minorBidi"/>
          <w:kern w:val="2"/>
          <w:sz w:val="24"/>
          <w:szCs w:val="20"/>
          <w:highlight w:val="none"/>
          <w:lang w:val="en-US" w:eastAsia="zh-CN" w:bidi="ar-SA"/>
          <w14:ligatures w14:val="standardContextual"/>
        </w:rPr>
        <w:t>法定代表人：</w:t>
      </w:r>
      <w:r>
        <w:rPr>
          <w:rFonts w:hint="eastAsia" w:eastAsia="仿宋_GB2312" w:cstheme="minorBidi"/>
          <w:kern w:val="2"/>
          <w:sz w:val="24"/>
          <w:szCs w:val="20"/>
          <w:highlight w:val="none"/>
          <w:lang w:val="en-US" w:eastAsia="zh-CN" w:bidi="ar-SA"/>
          <w14:ligatures w14:val="standardContextual"/>
        </w:rPr>
        <w:t>（签字）</w:t>
      </w:r>
      <w:r>
        <w:rPr>
          <w:rFonts w:hint="eastAsia" w:eastAsia="仿宋_GB2312" w:cstheme="minorBidi"/>
          <w:kern w:val="2"/>
          <w:sz w:val="24"/>
          <w:szCs w:val="20"/>
          <w:highlight w:val="none"/>
          <w:u w:val="none"/>
          <w:lang w:val="en-US" w:eastAsia="zh-CN" w:bidi="ar-SA"/>
          <w14:ligatures w14:val="standardContextual"/>
        </w:rPr>
        <w:t xml:space="preserve">                </w:t>
      </w:r>
      <w:r>
        <w:rPr>
          <w:rFonts w:hint="eastAsia" w:eastAsia="仿宋_GB2312" w:cstheme="minorBidi"/>
          <w:kern w:val="2"/>
          <w:sz w:val="24"/>
          <w:szCs w:val="20"/>
          <w:highlight w:val="none"/>
          <w:u w:val="single"/>
          <w:lang w:val="en-US" w:eastAsia="zh-CN" w:bidi="ar-SA"/>
          <w14:ligatures w14:val="standardContextual"/>
        </w:rPr>
        <w:t xml:space="preserve">                   </w:t>
      </w:r>
      <w:r>
        <w:rPr>
          <w:rFonts w:hint="eastAsia" w:eastAsia="仿宋_GB2312" w:cstheme="minorBidi"/>
          <w:kern w:val="2"/>
          <w:sz w:val="24"/>
          <w:szCs w:val="20"/>
          <w:highlight w:val="none"/>
          <w:lang w:val="en-US" w:eastAsia="zh-CN" w:bidi="ar-SA"/>
          <w14:ligatures w14:val="standardContextual"/>
        </w:rPr>
        <w:t xml:space="preserve"> </w:t>
      </w:r>
      <w:r>
        <w:rPr>
          <w:rFonts w:hint="eastAsia" w:eastAsia="仿宋_GB2312" w:asciiTheme="minorHAnsi" w:hAnsiTheme="minorHAnsi" w:cstheme="minorBidi"/>
          <w:kern w:val="2"/>
          <w:sz w:val="24"/>
          <w:szCs w:val="20"/>
          <w:highlight w:val="none"/>
          <w:lang w:val="en-US" w:eastAsia="zh-CN" w:bidi="ar-SA"/>
          <w14:ligatures w14:val="standardContextual"/>
        </w:rPr>
        <w:t xml:space="preserve">                                 </w:t>
      </w:r>
    </w:p>
    <w:p>
      <w:pPr>
        <w:spacing w:line="240" w:lineRule="auto"/>
        <w:rPr>
          <w:rFonts w:hint="eastAsia" w:eastAsia="仿宋_GB2312" w:cstheme="minorBidi"/>
          <w:kern w:val="2"/>
          <w:sz w:val="24"/>
          <w:szCs w:val="20"/>
          <w:highlight w:val="none"/>
          <w:lang w:val="en-US" w:eastAsia="zh-CN" w:bidi="ar-SA"/>
          <w14:ligatures w14:val="standardContextual"/>
        </w:rPr>
      </w:pPr>
    </w:p>
    <w:p>
      <w:pPr>
        <w:spacing w:line="240" w:lineRule="auto"/>
        <w:rPr>
          <w:rFonts w:hint="default" w:eastAsia="仿宋_GB2312" w:asciiTheme="minorHAnsi" w:hAnsiTheme="minorHAnsi" w:cstheme="minorBidi"/>
          <w:kern w:val="2"/>
          <w:sz w:val="24"/>
          <w:szCs w:val="20"/>
          <w:highlight w:val="none"/>
          <w:u w:val="none"/>
          <w:lang w:val="en-US" w:eastAsia="zh-CN" w:bidi="ar-SA"/>
          <w14:ligatures w14:val="standardContextual"/>
        </w:rPr>
      </w:pPr>
      <w:r>
        <w:rPr>
          <w:rFonts w:hint="eastAsia" w:eastAsia="仿宋_GB2312" w:cstheme="minorBidi"/>
          <w:kern w:val="2"/>
          <w:sz w:val="24"/>
          <w:szCs w:val="20"/>
          <w:highlight w:val="none"/>
          <w:lang w:val="en-US" w:eastAsia="zh-CN" w:bidi="ar-SA"/>
          <w14:ligatures w14:val="standardContextual"/>
        </w:rPr>
        <w:t>2024年XX月XX日</w:t>
      </w:r>
      <w:r>
        <w:rPr>
          <w:rFonts w:hint="eastAsia" w:eastAsia="仿宋_GB2312" w:cstheme="minorBidi"/>
          <w:kern w:val="2"/>
          <w:sz w:val="24"/>
          <w:szCs w:val="20"/>
          <w:highlight w:val="none"/>
          <w:u w:val="none"/>
          <w:lang w:val="en-US" w:eastAsia="zh-CN" w:bidi="ar-SA"/>
          <w14:ligatures w14:val="standardContextual"/>
        </w:rPr>
        <w:t xml:space="preserve">    </w:t>
      </w:r>
    </w:p>
    <w:p>
      <w:pPr>
        <w:spacing w:line="240" w:lineRule="auto"/>
        <w:rPr>
          <w:rFonts w:hint="eastAsia" w:eastAsia="仿宋_GB2312" w:asciiTheme="minorHAnsi" w:hAnsiTheme="minorHAnsi" w:cstheme="minorBidi"/>
          <w:kern w:val="2"/>
          <w:sz w:val="24"/>
          <w:szCs w:val="20"/>
          <w:highlight w:val="none"/>
          <w:lang w:val="en-US" w:eastAsia="zh-CN" w:bidi="ar-SA"/>
          <w14:ligatures w14:val="standardContextual"/>
        </w:rPr>
      </w:pPr>
      <w:r>
        <w:rPr>
          <w:rFonts w:hint="eastAsia" w:eastAsia="仿宋_GB2312" w:cstheme="minorBidi"/>
          <w:kern w:val="2"/>
          <w:sz w:val="24"/>
          <w:szCs w:val="20"/>
          <w:highlight w:val="none"/>
          <w:lang w:val="en-US" w:eastAsia="zh-CN" w:bidi="ar-SA"/>
          <w14:ligatures w14:val="standardContextual"/>
        </w:rPr>
        <w:t>数字化集成服务企业：（盖章）</w:t>
      </w:r>
    </w:p>
    <w:p>
      <w:pPr>
        <w:spacing w:line="240" w:lineRule="auto"/>
        <w:rPr>
          <w:rFonts w:hint="eastAsia" w:eastAsia="仿宋_GB2312" w:asciiTheme="minorHAnsi" w:hAnsiTheme="minorHAnsi" w:cstheme="minorBidi"/>
          <w:kern w:val="2"/>
          <w:sz w:val="24"/>
          <w:szCs w:val="20"/>
          <w:highlight w:val="none"/>
          <w:lang w:val="en-US" w:eastAsia="zh-CN" w:bidi="ar-SA"/>
          <w14:ligatures w14:val="standardContextual"/>
        </w:rPr>
      </w:pPr>
      <w:r>
        <w:rPr>
          <w:rFonts w:hint="eastAsia" w:eastAsia="仿宋_GB2312" w:asciiTheme="minorHAnsi" w:hAnsiTheme="minorHAnsi" w:cstheme="minorBidi"/>
          <w:kern w:val="2"/>
          <w:sz w:val="24"/>
          <w:szCs w:val="20"/>
          <w:highlight w:val="none"/>
          <w:lang w:val="en-US" w:eastAsia="zh-CN" w:bidi="ar-SA"/>
          <w14:ligatures w14:val="standardContextual"/>
        </w:rPr>
        <w:t xml:space="preserve"> </w:t>
      </w:r>
    </w:p>
    <w:p>
      <w:pPr>
        <w:spacing w:line="240" w:lineRule="auto"/>
        <w:rPr>
          <w:rFonts w:hint="eastAsia" w:eastAsia="仿宋_GB2312" w:asciiTheme="minorHAnsi" w:hAnsiTheme="minorHAnsi" w:cstheme="minorBidi"/>
          <w:kern w:val="2"/>
          <w:sz w:val="24"/>
          <w:szCs w:val="20"/>
          <w:highlight w:val="none"/>
          <w:lang w:val="en-US" w:eastAsia="zh-CN" w:bidi="ar-SA"/>
          <w14:ligatures w14:val="standardContextual"/>
        </w:rPr>
      </w:pPr>
    </w:p>
    <w:p>
      <w:pPr>
        <w:spacing w:line="240" w:lineRule="auto"/>
        <w:rPr>
          <w:rFonts w:hint="eastAsia" w:eastAsia="仿宋_GB2312" w:asciiTheme="minorHAnsi" w:hAnsiTheme="minorHAnsi" w:cstheme="minorBidi"/>
          <w:kern w:val="2"/>
          <w:sz w:val="24"/>
          <w:szCs w:val="20"/>
          <w:highlight w:val="none"/>
          <w:lang w:val="en-US" w:eastAsia="zh-CN" w:bidi="ar-SA"/>
          <w14:ligatures w14:val="standardContextual"/>
        </w:rPr>
      </w:pPr>
    </w:p>
    <w:p>
      <w:pPr>
        <w:spacing w:line="240" w:lineRule="auto"/>
        <w:rPr>
          <w:rFonts w:hint="default" w:eastAsia="仿宋_GB2312" w:asciiTheme="minorHAnsi" w:hAnsiTheme="minorHAnsi" w:cstheme="minorBidi"/>
          <w:kern w:val="2"/>
          <w:sz w:val="24"/>
          <w:szCs w:val="20"/>
          <w:highlight w:val="none"/>
          <w:lang w:val="en-US" w:eastAsia="zh-CN" w:bidi="ar-SA"/>
          <w14:ligatures w14:val="standardContextual"/>
        </w:rPr>
      </w:pPr>
      <w:r>
        <w:rPr>
          <w:rFonts w:hint="eastAsia" w:eastAsia="仿宋_GB2312" w:asciiTheme="minorHAnsi" w:hAnsiTheme="minorHAnsi" w:cstheme="minorBidi"/>
          <w:kern w:val="2"/>
          <w:sz w:val="24"/>
          <w:szCs w:val="20"/>
          <w:highlight w:val="none"/>
          <w:lang w:val="en-US" w:eastAsia="zh-CN" w:bidi="ar-SA"/>
          <w14:ligatures w14:val="standardContextual"/>
        </w:rPr>
        <w:t>法定代表人：</w:t>
      </w:r>
      <w:r>
        <w:rPr>
          <w:rFonts w:hint="eastAsia" w:eastAsia="仿宋_GB2312" w:cstheme="minorBidi"/>
          <w:kern w:val="2"/>
          <w:sz w:val="24"/>
          <w:szCs w:val="20"/>
          <w:highlight w:val="none"/>
          <w:lang w:val="en-US" w:eastAsia="zh-CN" w:bidi="ar-SA"/>
          <w14:ligatures w14:val="standardContextual"/>
        </w:rPr>
        <w:t>（签字）</w:t>
      </w:r>
      <w:r>
        <w:rPr>
          <w:rFonts w:hint="eastAsia" w:eastAsia="仿宋_GB2312" w:cstheme="minorBidi"/>
          <w:kern w:val="2"/>
          <w:sz w:val="24"/>
          <w:szCs w:val="20"/>
          <w:highlight w:val="none"/>
          <w:u w:val="none"/>
          <w:lang w:val="en-US" w:eastAsia="zh-CN" w:bidi="ar-SA"/>
          <w14:ligatures w14:val="standardContextual"/>
        </w:rPr>
        <w:t xml:space="preserve">                 </w:t>
      </w:r>
      <w:r>
        <w:rPr>
          <w:rFonts w:hint="eastAsia" w:eastAsia="仿宋_GB2312" w:cstheme="minorBidi"/>
          <w:kern w:val="2"/>
          <w:sz w:val="24"/>
          <w:szCs w:val="20"/>
          <w:highlight w:val="none"/>
          <w:u w:val="single"/>
          <w:lang w:val="en-US" w:eastAsia="zh-CN" w:bidi="ar-SA"/>
          <w14:ligatures w14:val="standardContextual"/>
        </w:rPr>
        <w:t xml:space="preserve">                  </w:t>
      </w:r>
      <w:r>
        <w:rPr>
          <w:rFonts w:hint="eastAsia" w:eastAsia="仿宋_GB2312" w:cstheme="minorBidi"/>
          <w:kern w:val="2"/>
          <w:sz w:val="24"/>
          <w:szCs w:val="20"/>
          <w:highlight w:val="none"/>
          <w:lang w:val="en-US" w:eastAsia="zh-CN" w:bidi="ar-SA"/>
          <w14:ligatures w14:val="standardContextual"/>
        </w:rPr>
        <w:t xml:space="preserve"> </w:t>
      </w:r>
      <w:r>
        <w:rPr>
          <w:rFonts w:hint="eastAsia" w:eastAsia="仿宋_GB2312" w:asciiTheme="minorHAnsi" w:hAnsiTheme="minorHAnsi" w:cstheme="minorBidi"/>
          <w:kern w:val="2"/>
          <w:sz w:val="24"/>
          <w:szCs w:val="20"/>
          <w:highlight w:val="none"/>
          <w:lang w:val="en-US" w:eastAsia="zh-CN" w:bidi="ar-SA"/>
          <w14:ligatures w14:val="standardContextual"/>
        </w:rPr>
        <w:t xml:space="preserve">                                 </w:t>
      </w:r>
    </w:p>
    <w:p>
      <w:pPr>
        <w:spacing w:line="240" w:lineRule="auto"/>
        <w:rPr>
          <w:rFonts w:hint="eastAsia" w:eastAsia="仿宋_GB2312" w:cstheme="minorBidi"/>
          <w:kern w:val="2"/>
          <w:sz w:val="24"/>
          <w:szCs w:val="20"/>
          <w:highlight w:val="none"/>
          <w:lang w:val="en-US" w:eastAsia="zh-CN" w:bidi="ar-SA"/>
          <w14:ligatures w14:val="standardContextual"/>
        </w:rPr>
      </w:pPr>
    </w:p>
    <w:p>
      <w:pPr>
        <w:spacing w:line="240" w:lineRule="auto"/>
        <w:rPr>
          <w:rFonts w:hint="eastAsia" w:ascii="仿宋_GB2312" w:eastAsia="仿宋_GB2312"/>
          <w:sz w:val="32"/>
          <w:szCs w:val="32"/>
          <w:highlight w:val="none"/>
          <w:lang w:val="en-US" w:eastAsia="zh-CN"/>
        </w:rPr>
        <w:sectPr>
          <w:type w:val="continuous"/>
          <w:pgSz w:w="11906" w:h="16838"/>
          <w:pgMar w:top="1417" w:right="1247" w:bottom="1417" w:left="1587" w:header="964" w:footer="1247" w:gutter="0"/>
          <w:cols w:equalWidth="0" w:num="2">
            <w:col w:w="4323" w:space="425"/>
            <w:col w:w="4323"/>
          </w:cols>
          <w:titlePg/>
          <w:docGrid w:type="lines" w:linePitch="444" w:charSpace="0"/>
        </w:sectPr>
      </w:pPr>
      <w:r>
        <w:rPr>
          <w:rFonts w:hint="eastAsia" w:eastAsia="仿宋_GB2312" w:cstheme="minorBidi"/>
          <w:kern w:val="2"/>
          <w:sz w:val="24"/>
          <w:szCs w:val="20"/>
          <w:highlight w:val="none"/>
          <w:lang w:val="en-US" w:eastAsia="zh-CN" w:bidi="ar-SA"/>
          <w14:ligatures w14:val="standardContextual"/>
        </w:rPr>
        <w:t>2024年XX月XX日</w:t>
      </w:r>
    </w:p>
    <w:p>
      <w:pPr>
        <w:keepNext/>
        <w:keepLines/>
        <w:spacing w:line="317" w:lineRule="auto"/>
        <w:outlineLvl w:val="0"/>
        <w:rPr>
          <w:rFonts w:hint="default" w:eastAsia="黑体"/>
          <w:sz w:val="32"/>
          <w:szCs w:val="32"/>
          <w:highlight w:val="none"/>
          <w:lang w:val="en-US" w:eastAsia="zh-CN"/>
        </w:rPr>
      </w:pPr>
      <w:r>
        <w:rPr>
          <w:rFonts w:hint="eastAsia" w:eastAsia="黑体"/>
          <w:sz w:val="32"/>
          <w:szCs w:val="32"/>
          <w:highlight w:val="none"/>
          <w:lang w:eastAsia="zh-CN"/>
        </w:rPr>
        <w:t>附件</w:t>
      </w:r>
      <w:r>
        <w:rPr>
          <w:rFonts w:hint="eastAsia" w:eastAsia="黑体"/>
          <w:sz w:val="32"/>
          <w:szCs w:val="32"/>
          <w:highlight w:val="none"/>
          <w:lang w:val="en-US" w:eastAsia="zh-CN"/>
        </w:rPr>
        <w:t>4</w:t>
      </w:r>
    </w:p>
    <w:p>
      <w:pPr>
        <w:spacing w:line="500" w:lineRule="exact"/>
        <w:rPr>
          <w:sz w:val="30"/>
          <w:szCs w:val="20"/>
          <w:highlight w:val="none"/>
        </w:rPr>
      </w:pPr>
    </w:p>
    <w:p>
      <w:pPr>
        <w:suppressAutoHyphens/>
        <w:snapToGrid w:val="0"/>
        <w:spacing w:line="500" w:lineRule="exact"/>
        <w:jc w:val="center"/>
        <w:rPr>
          <w:rFonts w:eastAsia="方正小标宋简体"/>
          <w:sz w:val="44"/>
          <w:szCs w:val="44"/>
          <w:highlight w:val="none"/>
        </w:rPr>
      </w:pPr>
      <w:r>
        <w:rPr>
          <w:rFonts w:eastAsia="方正小标宋简体"/>
          <w:sz w:val="44"/>
          <w:szCs w:val="44"/>
          <w:highlight w:val="none"/>
        </w:rPr>
        <w:t>中小企业数字化转型工作方案</w:t>
      </w:r>
    </w:p>
    <w:p>
      <w:pPr>
        <w:spacing w:line="500" w:lineRule="exact"/>
        <w:jc w:val="center"/>
        <w:rPr>
          <w:rFonts w:eastAsia="仿宋_GB2312"/>
          <w:sz w:val="32"/>
          <w:szCs w:val="32"/>
          <w:highlight w:val="none"/>
        </w:rPr>
      </w:pPr>
      <w:r>
        <w:rPr>
          <w:rFonts w:eastAsia="仿宋_GB2312"/>
          <w:sz w:val="32"/>
          <w:szCs w:val="32"/>
          <w:highlight w:val="none"/>
        </w:rPr>
        <w:t>（模板）</w:t>
      </w:r>
    </w:p>
    <w:p>
      <w:pPr>
        <w:spacing w:line="500" w:lineRule="exact"/>
        <w:ind w:firstLine="300" w:firstLineChars="100"/>
        <w:rPr>
          <w:sz w:val="30"/>
          <w:szCs w:val="20"/>
          <w:highlight w:val="none"/>
        </w:rPr>
      </w:pPr>
    </w:p>
    <w:p>
      <w:pPr>
        <w:keepNext/>
        <w:keepLines/>
        <w:numPr>
          <w:ilvl w:val="0"/>
          <w:numId w:val="0"/>
        </w:numPr>
        <w:spacing w:line="500" w:lineRule="exact"/>
        <w:ind w:left="-10" w:leftChars="0" w:firstLine="640" w:firstLineChars="0"/>
        <w:outlineLvl w:val="0"/>
        <w:rPr>
          <w:rFonts w:hint="eastAsia" w:ascii="黑体" w:hAnsi="黑体" w:eastAsia="黑体" w:cs="黑体"/>
          <w:bCs/>
          <w:kern w:val="44"/>
          <w:sz w:val="32"/>
          <w:szCs w:val="44"/>
          <w:highlight w:val="none"/>
        </w:rPr>
      </w:pPr>
      <w:r>
        <w:rPr>
          <w:rFonts w:hint="eastAsia" w:ascii="黑体" w:hAnsi="黑体" w:eastAsia="黑体" w:cs="黑体"/>
          <w:bCs/>
          <w:kern w:val="44"/>
          <w:sz w:val="32"/>
          <w:szCs w:val="44"/>
          <w:highlight w:val="none"/>
          <w:lang w:val="en-US" w:eastAsia="zh-CN" w:bidi="ar-SA"/>
          <w14:ligatures w14:val="standardContextual"/>
        </w:rPr>
        <w:t>一、</w:t>
      </w:r>
      <w:r>
        <w:rPr>
          <w:rFonts w:hint="eastAsia" w:ascii="黑体" w:hAnsi="黑体" w:eastAsia="黑体" w:cs="黑体"/>
          <w:bCs/>
          <w:kern w:val="44"/>
          <w:sz w:val="32"/>
          <w:szCs w:val="44"/>
          <w:highlight w:val="none"/>
          <w:lang w:val="en-US" w:eastAsia="zh-CN"/>
        </w:rPr>
        <w:t>申报</w:t>
      </w:r>
      <w:r>
        <w:rPr>
          <w:rFonts w:hint="eastAsia" w:ascii="黑体" w:hAnsi="黑体" w:eastAsia="黑体" w:cs="黑体"/>
          <w:bCs/>
          <w:kern w:val="44"/>
          <w:sz w:val="32"/>
          <w:szCs w:val="44"/>
          <w:highlight w:val="none"/>
        </w:rPr>
        <w:t>企业基本情况</w:t>
      </w:r>
    </w:p>
    <w:p>
      <w:pPr>
        <w:spacing w:line="579" w:lineRule="exact"/>
        <w:ind w:firstLine="640" w:firstLineChars="200"/>
        <w:rPr>
          <w:rFonts w:hint="eastAsia" w:eastAsia="仿宋_GB2312"/>
          <w:sz w:val="32"/>
          <w:szCs w:val="22"/>
          <w:highlight w:val="none"/>
        </w:rPr>
      </w:pPr>
      <w:r>
        <w:rPr>
          <w:rFonts w:hint="eastAsia" w:ascii="楷体" w:hAnsi="楷体" w:eastAsia="楷体" w:cs="楷体"/>
          <w:sz w:val="32"/>
          <w:highlight w:val="none"/>
        </w:rPr>
        <w:t>（一）牵引单位情况</w:t>
      </w:r>
    </w:p>
    <w:p>
      <w:pPr>
        <w:spacing w:line="579" w:lineRule="exact"/>
        <w:ind w:firstLine="643" w:firstLineChars="200"/>
        <w:rPr>
          <w:rFonts w:hint="eastAsia" w:eastAsia="仿宋_GB2312"/>
          <w:sz w:val="32"/>
          <w:szCs w:val="22"/>
          <w:highlight w:val="none"/>
        </w:rPr>
      </w:pPr>
      <w:r>
        <w:rPr>
          <w:rFonts w:hint="eastAsia" w:eastAsia="仿宋_GB2312"/>
          <w:b/>
          <w:bCs/>
          <w:sz w:val="32"/>
          <w:szCs w:val="22"/>
          <w:highlight w:val="none"/>
          <w:lang w:val="en-US" w:eastAsia="zh-CN"/>
        </w:rPr>
        <w:t>1、</w:t>
      </w:r>
      <w:r>
        <w:rPr>
          <w:rFonts w:hint="eastAsia" w:eastAsia="仿宋_GB2312"/>
          <w:b/>
          <w:bCs/>
          <w:sz w:val="32"/>
          <w:szCs w:val="22"/>
          <w:highlight w:val="none"/>
        </w:rPr>
        <w:t>申报</w:t>
      </w:r>
      <w:r>
        <w:rPr>
          <w:rFonts w:hint="eastAsia" w:eastAsia="仿宋_GB2312"/>
          <w:b/>
          <w:bCs/>
          <w:sz w:val="32"/>
          <w:szCs w:val="22"/>
          <w:highlight w:val="none"/>
          <w:lang w:val="en-US" w:eastAsia="zh-CN"/>
        </w:rPr>
        <w:t>牵引</w:t>
      </w:r>
      <w:r>
        <w:rPr>
          <w:rFonts w:hint="eastAsia" w:eastAsia="仿宋_GB2312"/>
          <w:b/>
          <w:bCs/>
          <w:sz w:val="32"/>
          <w:szCs w:val="22"/>
          <w:highlight w:val="none"/>
        </w:rPr>
        <w:t>单位企业</w:t>
      </w:r>
      <w:r>
        <w:rPr>
          <w:rFonts w:hint="eastAsia" w:eastAsia="仿宋_GB2312"/>
          <w:b/>
          <w:bCs/>
          <w:sz w:val="32"/>
          <w:szCs w:val="22"/>
          <w:highlight w:val="none"/>
          <w:lang w:val="en-US" w:eastAsia="zh-CN"/>
        </w:rPr>
        <w:t>情况。</w:t>
      </w:r>
      <w:r>
        <w:rPr>
          <w:rFonts w:hint="eastAsia" w:eastAsia="仿宋_GB2312"/>
          <w:sz w:val="32"/>
          <w:szCs w:val="22"/>
          <w:highlight w:val="none"/>
          <w:lang w:val="en-US" w:eastAsia="zh-CN"/>
        </w:rPr>
        <w:t>包括企业</w:t>
      </w:r>
      <w:r>
        <w:rPr>
          <w:rFonts w:hint="eastAsia" w:eastAsia="仿宋_GB2312"/>
          <w:sz w:val="32"/>
          <w:szCs w:val="22"/>
          <w:highlight w:val="none"/>
        </w:rPr>
        <w:t>简介、涉及的行业、业务覆盖范围、本地服务能力人员数量、企业2</w:t>
      </w:r>
      <w:r>
        <w:rPr>
          <w:rFonts w:eastAsia="仿宋_GB2312"/>
          <w:sz w:val="32"/>
          <w:szCs w:val="22"/>
          <w:highlight w:val="none"/>
        </w:rPr>
        <w:t>2</w:t>
      </w:r>
      <w:r>
        <w:rPr>
          <w:rFonts w:hint="eastAsia" w:eastAsia="仿宋_GB2312"/>
          <w:sz w:val="32"/>
          <w:szCs w:val="22"/>
          <w:highlight w:val="none"/>
        </w:rPr>
        <w:t>年和2</w:t>
      </w:r>
      <w:r>
        <w:rPr>
          <w:rFonts w:eastAsia="仿宋_GB2312"/>
          <w:sz w:val="32"/>
          <w:szCs w:val="22"/>
          <w:highlight w:val="none"/>
        </w:rPr>
        <w:t>3</w:t>
      </w:r>
      <w:r>
        <w:rPr>
          <w:rFonts w:hint="eastAsia" w:eastAsia="仿宋_GB2312"/>
          <w:sz w:val="32"/>
          <w:szCs w:val="22"/>
          <w:highlight w:val="none"/>
        </w:rPr>
        <w:t>年营收情况、营收入、负债率等。</w:t>
      </w:r>
    </w:p>
    <w:p>
      <w:pPr>
        <w:spacing w:line="579" w:lineRule="exact"/>
        <w:ind w:firstLine="643" w:firstLineChars="200"/>
        <w:rPr>
          <w:rFonts w:hint="eastAsia" w:eastAsia="仿宋_GB2312"/>
          <w:sz w:val="32"/>
          <w:szCs w:val="22"/>
          <w:highlight w:val="none"/>
        </w:rPr>
      </w:pPr>
      <w:r>
        <w:rPr>
          <w:rFonts w:hint="eastAsia" w:eastAsia="仿宋_GB2312"/>
          <w:b/>
          <w:bCs/>
          <w:sz w:val="32"/>
          <w:szCs w:val="22"/>
          <w:highlight w:val="none"/>
          <w:lang w:val="en-US" w:eastAsia="zh-CN"/>
        </w:rPr>
        <w:t>2、牵引能力。</w:t>
      </w:r>
      <w:r>
        <w:rPr>
          <w:rFonts w:hint="eastAsia" w:eastAsia="仿宋_GB2312"/>
          <w:sz w:val="32"/>
          <w:szCs w:val="22"/>
          <w:highlight w:val="none"/>
        </w:rPr>
        <w:t>申报单位在该细分行业中的发展历程（包括年限、取得的成绩、行业地位，对行业发展理解等），能带动多少家企业参与改造。</w:t>
      </w:r>
    </w:p>
    <w:p>
      <w:pPr>
        <w:spacing w:line="579" w:lineRule="exact"/>
        <w:ind w:firstLine="643" w:firstLineChars="200"/>
        <w:rPr>
          <w:rFonts w:hint="eastAsia" w:ascii="Times New Roman" w:hAnsi="Times New Roman" w:eastAsia="仿宋_GB2312"/>
          <w:sz w:val="32"/>
          <w:highlight w:val="none"/>
        </w:rPr>
      </w:pPr>
      <w:r>
        <w:rPr>
          <w:rFonts w:hint="eastAsia" w:ascii="Times New Roman" w:hAnsi="Times New Roman" w:eastAsia="仿宋_GB2312"/>
          <w:b/>
          <w:bCs/>
          <w:sz w:val="32"/>
          <w:highlight w:val="none"/>
          <w:lang w:val="en-US" w:eastAsia="zh-CN"/>
        </w:rPr>
        <w:t>3、</w:t>
      </w:r>
      <w:r>
        <w:rPr>
          <w:rFonts w:hint="eastAsia" w:ascii="Times New Roman" w:hAnsi="Times New Roman" w:eastAsia="仿宋_GB2312"/>
          <w:b/>
          <w:bCs/>
          <w:sz w:val="32"/>
          <w:highlight w:val="none"/>
        </w:rPr>
        <w:t>团队实力。</w:t>
      </w:r>
      <w:r>
        <w:rPr>
          <w:rFonts w:hint="eastAsia" w:ascii="Times New Roman" w:hAnsi="Times New Roman" w:eastAsia="仿宋_GB2312"/>
          <w:sz w:val="32"/>
          <w:highlight w:val="none"/>
        </w:rPr>
        <w:t>包括人员资历、研发实力（数字化研发投入占比）、荣誉资质（自身或所服务项目获得省级以上数字化领域试点示范情况）</w:t>
      </w:r>
    </w:p>
    <w:p>
      <w:pPr>
        <w:spacing w:line="579" w:lineRule="exact"/>
        <w:ind w:firstLine="640" w:firstLineChars="200"/>
        <w:rPr>
          <w:rFonts w:hint="eastAsia" w:ascii="楷体" w:hAnsi="楷体" w:eastAsia="楷体" w:cs="楷体"/>
          <w:sz w:val="32"/>
          <w:highlight w:val="none"/>
          <w:lang w:eastAsia="zh-CN"/>
        </w:rPr>
      </w:pPr>
      <w:r>
        <w:rPr>
          <w:rFonts w:hint="eastAsia" w:ascii="楷体" w:hAnsi="楷体" w:eastAsia="楷体" w:cs="楷体"/>
          <w:sz w:val="32"/>
          <w:highlight w:val="none"/>
          <w:lang w:eastAsia="zh-CN"/>
        </w:rPr>
        <w:t>（二）数字化集成服务</w:t>
      </w:r>
      <w:r>
        <w:rPr>
          <w:rFonts w:hint="eastAsia" w:ascii="楷体" w:hAnsi="楷体" w:eastAsia="楷体" w:cs="楷体"/>
          <w:sz w:val="32"/>
          <w:highlight w:val="none"/>
          <w:lang w:val="en-US" w:eastAsia="zh-CN"/>
        </w:rPr>
        <w:t>企业</w:t>
      </w:r>
      <w:r>
        <w:rPr>
          <w:rFonts w:hint="eastAsia" w:ascii="楷体" w:hAnsi="楷体" w:eastAsia="楷体" w:cs="楷体"/>
          <w:sz w:val="32"/>
          <w:highlight w:val="none"/>
          <w:lang w:eastAsia="zh-CN"/>
        </w:rPr>
        <w:t>情况</w:t>
      </w:r>
    </w:p>
    <w:p>
      <w:pPr>
        <w:spacing w:line="579" w:lineRule="exact"/>
        <w:ind w:firstLine="643" w:firstLineChars="200"/>
        <w:rPr>
          <w:rFonts w:hint="eastAsia" w:ascii="Times New Roman" w:hAnsi="Times New Roman" w:eastAsia="仿宋_GB2312"/>
          <w:sz w:val="32"/>
          <w:highlight w:val="none"/>
          <w:lang w:val="en-US" w:eastAsia="zh-CN"/>
        </w:rPr>
      </w:pPr>
      <w:r>
        <w:rPr>
          <w:rFonts w:hint="eastAsia" w:ascii="Times New Roman" w:hAnsi="Times New Roman" w:eastAsia="仿宋_GB2312"/>
          <w:b/>
          <w:bCs/>
          <w:sz w:val="32"/>
          <w:highlight w:val="none"/>
          <w:lang w:val="en-US" w:eastAsia="zh-CN"/>
        </w:rPr>
        <w:t>1、集成服务能力。</w:t>
      </w:r>
      <w:r>
        <w:rPr>
          <w:rFonts w:hint="eastAsia" w:eastAsia="仿宋_GB2312"/>
          <w:sz w:val="32"/>
          <w:szCs w:val="22"/>
          <w:highlight w:val="none"/>
        </w:rPr>
        <w:t>描述</w:t>
      </w:r>
      <w:r>
        <w:rPr>
          <w:rFonts w:hint="eastAsia" w:eastAsia="仿宋_GB2312"/>
          <w:sz w:val="32"/>
          <w:szCs w:val="22"/>
          <w:highlight w:val="none"/>
          <w:lang w:eastAsia="zh-CN"/>
        </w:rPr>
        <w:t>数字化集成服务企业</w:t>
      </w:r>
      <w:r>
        <w:rPr>
          <w:rFonts w:hint="eastAsia" w:ascii="Times New Roman" w:hAnsi="Times New Roman" w:eastAsia="仿宋_GB2312"/>
          <w:sz w:val="32"/>
          <w:highlight w:val="none"/>
          <w:lang w:val="en-US" w:eastAsia="zh-CN"/>
        </w:rPr>
        <w:t>在数字化行业中的行业地位、对行业发展理解、数字化集成能力、经验。</w:t>
      </w:r>
    </w:p>
    <w:p>
      <w:pPr>
        <w:numPr>
          <w:ilvl w:val="0"/>
          <w:numId w:val="0"/>
        </w:numPr>
        <w:spacing w:line="579" w:lineRule="exact"/>
        <w:ind w:firstLine="640" w:firstLineChars="200"/>
        <w:rPr>
          <w:rFonts w:hint="eastAsia" w:ascii="Times New Roman" w:hAnsi="Times New Roman" w:eastAsia="仿宋_GB2312"/>
          <w:sz w:val="32"/>
          <w:highlight w:val="none"/>
        </w:rPr>
      </w:pPr>
      <w:r>
        <w:rPr>
          <w:rFonts w:hint="eastAsia" w:ascii="Times New Roman" w:hAnsi="Times New Roman" w:eastAsia="仿宋_GB2312" w:cstheme="minorBidi"/>
          <w:kern w:val="2"/>
          <w:sz w:val="32"/>
          <w:szCs w:val="22"/>
          <w:highlight w:val="none"/>
          <w:lang w:val="en-US" w:eastAsia="zh-CN" w:bidi="ar-SA"/>
          <w14:ligatures w14:val="standardContextual"/>
        </w:rPr>
        <w:t>2、</w:t>
      </w:r>
      <w:r>
        <w:rPr>
          <w:rFonts w:hint="eastAsia" w:ascii="Times New Roman" w:hAnsi="Times New Roman" w:eastAsia="仿宋_GB2312"/>
          <w:b/>
          <w:bCs/>
          <w:sz w:val="32"/>
          <w:highlight w:val="none"/>
        </w:rPr>
        <w:t>团队技术实力。</w:t>
      </w:r>
      <w:r>
        <w:rPr>
          <w:rFonts w:hint="eastAsia" w:ascii="Times New Roman" w:hAnsi="Times New Roman" w:eastAsia="仿宋_GB2312"/>
          <w:sz w:val="32"/>
          <w:highlight w:val="none"/>
        </w:rPr>
        <w:t>包括人员资历、研发实力（数字化研发投入占比）、荣誉资质（自身或所服务项目获得省级以上数字化领域试点示范情况）、知识产权等。</w:t>
      </w:r>
    </w:p>
    <w:p>
      <w:pPr>
        <w:spacing w:line="579" w:lineRule="exact"/>
        <w:ind w:firstLine="643" w:firstLineChars="200"/>
        <w:rPr>
          <w:rFonts w:hint="eastAsia" w:ascii="Times New Roman" w:hAnsi="Times New Roman" w:eastAsia="仿宋_GB2312"/>
          <w:b/>
          <w:bCs/>
          <w:sz w:val="32"/>
          <w:highlight w:val="none"/>
        </w:rPr>
      </w:pPr>
      <w:r>
        <w:rPr>
          <w:rFonts w:hint="eastAsia" w:ascii="Times New Roman" w:hAnsi="Times New Roman" w:eastAsia="仿宋_GB2312"/>
          <w:b/>
          <w:bCs/>
          <w:sz w:val="32"/>
          <w:highlight w:val="none"/>
          <w:lang w:val="en-US" w:eastAsia="zh-CN"/>
        </w:rPr>
        <w:t>3、</w:t>
      </w:r>
      <w:r>
        <w:rPr>
          <w:rFonts w:hint="eastAsia" w:ascii="Times New Roman" w:hAnsi="Times New Roman" w:eastAsia="仿宋_GB2312"/>
          <w:b/>
          <w:bCs/>
          <w:sz w:val="32"/>
          <w:highlight w:val="none"/>
        </w:rPr>
        <w:t>平台</w:t>
      </w:r>
      <w:r>
        <w:rPr>
          <w:rFonts w:hint="eastAsia" w:ascii="Times New Roman" w:hAnsi="Times New Roman" w:eastAsia="仿宋_GB2312"/>
          <w:b/>
          <w:bCs/>
          <w:sz w:val="32"/>
          <w:highlight w:val="none"/>
          <w:lang w:val="en-US" w:eastAsia="zh-CN"/>
        </w:rPr>
        <w:t>与产品</w:t>
      </w:r>
      <w:r>
        <w:rPr>
          <w:rFonts w:hint="eastAsia" w:ascii="Times New Roman" w:hAnsi="Times New Roman" w:eastAsia="仿宋_GB2312"/>
          <w:b/>
          <w:bCs/>
          <w:sz w:val="32"/>
          <w:highlight w:val="none"/>
        </w:rPr>
        <w:t>资源</w:t>
      </w:r>
    </w:p>
    <w:p>
      <w:pPr>
        <w:spacing w:line="579" w:lineRule="exact"/>
        <w:ind w:firstLine="640" w:firstLineChars="200"/>
        <w:rPr>
          <w:rFonts w:hint="eastAsia"/>
          <w:highlight w:val="none"/>
        </w:rPr>
      </w:pPr>
      <w:r>
        <w:rPr>
          <w:rFonts w:hint="eastAsia" w:eastAsia="仿宋_GB2312"/>
          <w:sz w:val="32"/>
          <w:szCs w:val="22"/>
          <w:highlight w:val="none"/>
        </w:rPr>
        <w:t>细分行业服务平台现有情况、下来拟建设</w:t>
      </w:r>
      <w:r>
        <w:rPr>
          <w:rFonts w:hint="eastAsia" w:ascii="Times New Roman" w:hAnsi="Times New Roman" w:eastAsia="仿宋_GB2312"/>
          <w:sz w:val="32"/>
          <w:highlight w:val="none"/>
        </w:rPr>
        <w:t>数字化转型平台</w:t>
      </w:r>
      <w:r>
        <w:rPr>
          <w:rFonts w:hint="eastAsia" w:eastAsia="仿宋_GB2312"/>
          <w:sz w:val="32"/>
          <w:szCs w:val="22"/>
          <w:highlight w:val="none"/>
        </w:rPr>
        <w:t>、创新服务平台数量和情况、如何吸引被改造企业接入平台。</w:t>
      </w:r>
      <w:r>
        <w:rPr>
          <w:rFonts w:hint="eastAsia" w:ascii="Times New Roman" w:hAnsi="Times New Roman" w:eastAsia="仿宋_GB2312"/>
          <w:sz w:val="32"/>
          <w:highlight w:val="none"/>
          <w:lang w:val="en-US" w:eastAsia="zh-CN"/>
        </w:rPr>
        <w:t>现有的</w:t>
      </w:r>
      <w:r>
        <w:rPr>
          <w:rFonts w:hint="eastAsia" w:ascii="Times New Roman" w:hAnsi="Times New Roman" w:eastAsia="仿宋_GB2312"/>
          <w:sz w:val="32"/>
          <w:highlight w:val="none"/>
        </w:rPr>
        <w:t>产品数量和情况。</w:t>
      </w:r>
    </w:p>
    <w:p>
      <w:pPr>
        <w:spacing w:line="579" w:lineRule="exact"/>
        <w:ind w:firstLine="640" w:firstLineChars="200"/>
        <w:rPr>
          <w:rFonts w:hint="default" w:ascii="楷体" w:hAnsi="楷体" w:eastAsia="楷体" w:cs="楷体"/>
          <w:sz w:val="32"/>
          <w:highlight w:val="none"/>
          <w:lang w:val="en-US" w:eastAsia="zh-CN"/>
        </w:rPr>
      </w:pPr>
      <w:r>
        <w:rPr>
          <w:rFonts w:hint="eastAsia" w:ascii="楷体" w:hAnsi="楷体" w:eastAsia="楷体" w:cs="楷体"/>
          <w:sz w:val="32"/>
          <w:highlight w:val="none"/>
          <w:lang w:eastAsia="zh-CN"/>
        </w:rPr>
        <w:t>（</w:t>
      </w:r>
      <w:r>
        <w:rPr>
          <w:rFonts w:hint="eastAsia" w:ascii="楷体" w:hAnsi="楷体" w:eastAsia="楷体" w:cs="楷体"/>
          <w:sz w:val="32"/>
          <w:highlight w:val="none"/>
          <w:lang w:val="en-US" w:eastAsia="zh-CN"/>
        </w:rPr>
        <w:t>三</w:t>
      </w:r>
      <w:r>
        <w:rPr>
          <w:rFonts w:hint="eastAsia" w:ascii="楷体" w:hAnsi="楷体" w:eastAsia="楷体" w:cs="楷体"/>
          <w:sz w:val="32"/>
          <w:highlight w:val="none"/>
          <w:lang w:eastAsia="zh-CN"/>
        </w:rPr>
        <w:t>）</w:t>
      </w:r>
      <w:r>
        <w:rPr>
          <w:rFonts w:hint="eastAsia" w:ascii="楷体" w:hAnsi="楷体" w:eastAsia="楷体" w:cs="楷体"/>
          <w:sz w:val="32"/>
          <w:highlight w:val="none"/>
          <w:lang w:val="en-US" w:eastAsia="zh-CN"/>
        </w:rPr>
        <w:t>产业生态企业（合作伙伴）情况</w:t>
      </w:r>
    </w:p>
    <w:p>
      <w:pPr>
        <w:spacing w:line="579" w:lineRule="exact"/>
        <w:ind w:firstLine="640" w:firstLineChars="200"/>
        <w:rPr>
          <w:rFonts w:hint="eastAsia" w:ascii="Times New Roman" w:hAnsi="Times New Roman" w:eastAsia="仿宋_GB2312"/>
          <w:sz w:val="32"/>
          <w:highlight w:val="none"/>
        </w:rPr>
      </w:pPr>
      <w:r>
        <w:rPr>
          <w:rFonts w:hint="eastAsia" w:ascii="Times New Roman" w:hAnsi="Times New Roman" w:eastAsia="仿宋_GB2312"/>
          <w:sz w:val="32"/>
          <w:highlight w:val="none"/>
          <w:lang w:val="en-US" w:eastAsia="zh-CN"/>
        </w:rPr>
        <w:t>总结申报联合体的产业生态企业情况</w:t>
      </w:r>
      <w:r>
        <w:rPr>
          <w:rFonts w:hint="eastAsia" w:ascii="Times New Roman" w:hAnsi="Times New Roman" w:eastAsia="仿宋_GB2312"/>
          <w:sz w:val="32"/>
          <w:highlight w:val="none"/>
          <w:lang w:eastAsia="zh-CN"/>
        </w:rPr>
        <w:t>，</w:t>
      </w:r>
      <w:r>
        <w:rPr>
          <w:rFonts w:hint="eastAsia" w:ascii="Times New Roman" w:hAnsi="Times New Roman" w:eastAsia="仿宋_GB2312"/>
          <w:sz w:val="32"/>
          <w:highlight w:val="none"/>
        </w:rPr>
        <w:t>描述在该细分行业</w:t>
      </w:r>
      <w:r>
        <w:rPr>
          <w:rFonts w:hint="eastAsia" w:eastAsia="仿宋_GB2312"/>
          <w:sz w:val="32"/>
          <w:szCs w:val="22"/>
          <w:highlight w:val="none"/>
        </w:rPr>
        <w:t>（水产、小家电和羽绒）</w:t>
      </w:r>
      <w:r>
        <w:rPr>
          <w:rFonts w:hint="eastAsia" w:ascii="Times New Roman" w:hAnsi="Times New Roman" w:eastAsia="仿宋_GB2312"/>
          <w:sz w:val="32"/>
          <w:highlight w:val="none"/>
        </w:rPr>
        <w:t>的产品服务能力和</w:t>
      </w:r>
      <w:r>
        <w:rPr>
          <w:rFonts w:hint="eastAsia" w:ascii="Times New Roman" w:hAnsi="Times New Roman" w:eastAsia="仿宋_GB2312"/>
          <w:sz w:val="32"/>
          <w:highlight w:val="none"/>
          <w:lang w:val="en-US" w:eastAsia="zh-CN"/>
        </w:rPr>
        <w:t>案例</w:t>
      </w:r>
      <w:r>
        <w:rPr>
          <w:rFonts w:hint="eastAsia" w:ascii="Times New Roman" w:hAnsi="Times New Roman" w:eastAsia="仿宋_GB2312"/>
          <w:sz w:val="32"/>
          <w:highlight w:val="none"/>
        </w:rPr>
        <w:t>经验，明确各方职责、分工安排、合作模式和工作机制等。</w:t>
      </w:r>
    </w:p>
    <w:p>
      <w:pPr>
        <w:pStyle w:val="10"/>
        <w:rPr>
          <w:rFonts w:hint="eastAsia"/>
          <w:highlight w:val="none"/>
        </w:rPr>
      </w:pPr>
    </w:p>
    <w:p>
      <w:pPr>
        <w:keepNext/>
        <w:keepLines/>
        <w:numPr>
          <w:ilvl w:val="0"/>
          <w:numId w:val="0"/>
        </w:numPr>
        <w:spacing w:line="500" w:lineRule="exact"/>
        <w:ind w:left="-10" w:leftChars="0" w:firstLine="640" w:firstLineChars="0"/>
        <w:outlineLvl w:val="0"/>
        <w:rPr>
          <w:rFonts w:hint="default" w:ascii="黑体" w:hAnsi="黑体" w:eastAsia="黑体" w:cs="黑体"/>
          <w:bCs/>
          <w:kern w:val="44"/>
          <w:sz w:val="32"/>
          <w:szCs w:val="44"/>
          <w:highlight w:val="none"/>
          <w:lang w:val="en-US" w:eastAsia="zh-CN" w:bidi="ar-SA"/>
          <w14:ligatures w14:val="standardContextual"/>
        </w:rPr>
      </w:pPr>
      <w:r>
        <w:rPr>
          <w:rFonts w:hint="eastAsia" w:ascii="黑体" w:hAnsi="黑体" w:eastAsia="黑体" w:cs="黑体"/>
          <w:bCs/>
          <w:kern w:val="44"/>
          <w:sz w:val="32"/>
          <w:szCs w:val="44"/>
          <w:highlight w:val="none"/>
          <w:lang w:val="en-US" w:eastAsia="zh-CN" w:bidi="ar-SA"/>
          <w14:ligatures w14:val="standardContextual"/>
        </w:rPr>
        <w:t>二、行业分析与数字化转型模式</w:t>
      </w:r>
    </w:p>
    <w:p>
      <w:pPr>
        <w:spacing w:line="579" w:lineRule="exact"/>
        <w:ind w:firstLine="643" w:firstLineChars="200"/>
        <w:rPr>
          <w:rFonts w:hint="eastAsia" w:eastAsia="仿宋_GB2312"/>
          <w:sz w:val="32"/>
          <w:szCs w:val="22"/>
          <w:highlight w:val="none"/>
        </w:rPr>
      </w:pPr>
      <w:r>
        <w:rPr>
          <w:rFonts w:hint="eastAsia" w:eastAsia="仿宋_GB2312"/>
          <w:b/>
          <w:bCs/>
          <w:sz w:val="32"/>
          <w:szCs w:val="22"/>
          <w:highlight w:val="none"/>
          <w:lang w:val="en-US" w:eastAsia="zh-CN"/>
        </w:rPr>
        <w:t>1、行业分析。</w:t>
      </w:r>
      <w:r>
        <w:rPr>
          <w:rFonts w:hint="eastAsia" w:eastAsia="仿宋_GB2312"/>
          <w:sz w:val="32"/>
          <w:szCs w:val="22"/>
          <w:highlight w:val="none"/>
        </w:rPr>
        <w:t>从行业现状、行业通病、关键痛点、可支撑改造的条件、需求场景进行分析。</w:t>
      </w:r>
    </w:p>
    <w:p>
      <w:pPr>
        <w:spacing w:line="579" w:lineRule="exact"/>
        <w:ind w:firstLine="643" w:firstLineChars="200"/>
        <w:rPr>
          <w:rFonts w:hint="eastAsia" w:eastAsia="仿宋_GB2312"/>
          <w:sz w:val="32"/>
          <w:szCs w:val="22"/>
          <w:highlight w:val="none"/>
        </w:rPr>
      </w:pPr>
      <w:r>
        <w:rPr>
          <w:rFonts w:hint="eastAsia" w:eastAsia="仿宋_GB2312"/>
          <w:b/>
          <w:bCs/>
          <w:sz w:val="32"/>
          <w:szCs w:val="22"/>
          <w:highlight w:val="none"/>
          <w:lang w:val="en-US" w:eastAsia="zh-CN"/>
        </w:rPr>
        <w:t>2、痛点分析。</w:t>
      </w:r>
      <w:r>
        <w:rPr>
          <w:rFonts w:hint="eastAsia" w:eastAsia="仿宋_GB2312"/>
          <w:sz w:val="32"/>
          <w:szCs w:val="22"/>
          <w:highlight w:val="none"/>
        </w:rPr>
        <w:t>细分行业（水产、小家电和羽绒）中小企业数字化转型的关键痛点</w:t>
      </w:r>
      <w:r>
        <w:rPr>
          <w:rFonts w:hint="eastAsia" w:eastAsia="仿宋_GB2312"/>
          <w:sz w:val="32"/>
          <w:szCs w:val="22"/>
          <w:highlight w:val="none"/>
          <w:lang w:val="en-US" w:eastAsia="zh-CN"/>
        </w:rPr>
        <w:t>分析总结</w:t>
      </w:r>
      <w:r>
        <w:rPr>
          <w:rFonts w:hint="eastAsia" w:eastAsia="仿宋_GB2312"/>
          <w:sz w:val="32"/>
          <w:szCs w:val="22"/>
          <w:highlight w:val="none"/>
        </w:rPr>
        <w:t>。</w:t>
      </w:r>
    </w:p>
    <w:p>
      <w:pPr>
        <w:spacing w:line="579" w:lineRule="exact"/>
        <w:ind w:firstLine="643" w:firstLineChars="200"/>
        <w:rPr>
          <w:rFonts w:hint="eastAsia" w:ascii="Times New Roman" w:hAnsi="Times New Roman" w:eastAsia="仿宋_GB2312"/>
          <w:sz w:val="32"/>
          <w:highlight w:val="none"/>
        </w:rPr>
      </w:pPr>
      <w:r>
        <w:rPr>
          <w:rFonts w:hint="eastAsia" w:eastAsia="仿宋_GB2312"/>
          <w:b/>
          <w:bCs/>
          <w:sz w:val="32"/>
          <w:szCs w:val="22"/>
          <w:highlight w:val="none"/>
          <w:lang w:val="en-US" w:eastAsia="zh-CN"/>
        </w:rPr>
        <w:t>3</w:t>
      </w:r>
      <w:r>
        <w:rPr>
          <w:rFonts w:hint="eastAsia" w:eastAsia="仿宋_GB2312"/>
          <w:b/>
          <w:bCs/>
          <w:sz w:val="32"/>
          <w:szCs w:val="22"/>
          <w:highlight w:val="none"/>
        </w:rPr>
        <w:t>、</w:t>
      </w:r>
      <w:r>
        <w:rPr>
          <w:rFonts w:hint="eastAsia" w:eastAsia="仿宋_GB2312"/>
          <w:b/>
          <w:bCs/>
          <w:sz w:val="32"/>
          <w:szCs w:val="22"/>
          <w:highlight w:val="none"/>
          <w:lang w:val="en-US" w:eastAsia="zh-CN"/>
        </w:rPr>
        <w:t>数字化转型</w:t>
      </w:r>
      <w:r>
        <w:rPr>
          <w:rFonts w:hint="eastAsia" w:eastAsia="仿宋_GB2312"/>
          <w:b/>
          <w:bCs/>
          <w:sz w:val="32"/>
          <w:szCs w:val="22"/>
          <w:highlight w:val="none"/>
        </w:rPr>
        <w:t>模式。</w:t>
      </w:r>
      <w:r>
        <w:rPr>
          <w:rFonts w:hint="eastAsia" w:eastAsia="仿宋_GB2312"/>
          <w:sz w:val="32"/>
          <w:szCs w:val="22"/>
          <w:highlight w:val="none"/>
        </w:rPr>
        <w:t>细分</w:t>
      </w:r>
      <w:r>
        <w:rPr>
          <w:rFonts w:hint="eastAsia" w:ascii="Times New Roman" w:hAnsi="Times New Roman" w:eastAsia="仿宋_GB2312"/>
          <w:sz w:val="32"/>
          <w:highlight w:val="none"/>
        </w:rPr>
        <w:t>行业数字化转型模式简介、阐述所申报行业推进数字化转型的模式</w:t>
      </w:r>
      <w:r>
        <w:rPr>
          <w:rFonts w:hint="eastAsia" w:ascii="Times New Roman" w:hAnsi="Times New Roman" w:eastAsia="仿宋_GB2312"/>
          <w:sz w:val="32"/>
          <w:highlight w:val="none"/>
          <w:lang w:eastAsia="zh-CN"/>
        </w:rPr>
        <w:t>，</w:t>
      </w:r>
      <w:r>
        <w:rPr>
          <w:rFonts w:hint="eastAsia" w:ascii="Times New Roman" w:hAnsi="Times New Roman" w:eastAsia="仿宋_GB2312"/>
          <w:sz w:val="32"/>
          <w:highlight w:val="none"/>
          <w:lang w:val="en-US" w:eastAsia="zh-CN"/>
        </w:rPr>
        <w:t>具体方式方法，体现创新与示范性</w:t>
      </w:r>
      <w:r>
        <w:rPr>
          <w:rFonts w:hint="eastAsia" w:ascii="Times New Roman" w:hAnsi="Times New Roman" w:eastAsia="仿宋_GB2312"/>
          <w:sz w:val="32"/>
          <w:highlight w:val="none"/>
        </w:rPr>
        <w:t>。</w:t>
      </w:r>
    </w:p>
    <w:p>
      <w:pPr>
        <w:pStyle w:val="10"/>
        <w:rPr>
          <w:rFonts w:hint="eastAsia"/>
          <w:highlight w:val="none"/>
        </w:rPr>
      </w:pPr>
    </w:p>
    <w:p>
      <w:pPr>
        <w:keepNext/>
        <w:keepLines/>
        <w:numPr>
          <w:ilvl w:val="0"/>
          <w:numId w:val="0"/>
        </w:numPr>
        <w:spacing w:line="500" w:lineRule="exact"/>
        <w:ind w:left="-10" w:leftChars="0" w:firstLine="640" w:firstLineChars="0"/>
        <w:outlineLvl w:val="0"/>
        <w:rPr>
          <w:rFonts w:hint="eastAsia" w:ascii="方正楷体_GBK" w:hAnsi="方正楷体_GBK" w:eastAsia="方正楷体_GBK" w:cs="方正楷体_GBK"/>
          <w:bCs/>
          <w:kern w:val="44"/>
          <w:sz w:val="32"/>
          <w:szCs w:val="44"/>
          <w:highlight w:val="none"/>
          <w:lang w:val="en-US" w:eastAsia="zh-CN"/>
        </w:rPr>
      </w:pPr>
      <w:r>
        <w:rPr>
          <w:rFonts w:hint="eastAsia" w:ascii="方正楷体_GBK" w:hAnsi="方正楷体_GBK" w:eastAsia="方正楷体_GBK" w:cs="方正楷体_GBK"/>
          <w:bCs/>
          <w:kern w:val="44"/>
          <w:sz w:val="32"/>
          <w:szCs w:val="44"/>
          <w:highlight w:val="none"/>
          <w:lang w:val="en-US" w:eastAsia="zh-CN" w:bidi="ar-SA"/>
          <w14:ligatures w14:val="standardContextual"/>
        </w:rPr>
        <w:t>三、</w:t>
      </w:r>
      <w:r>
        <w:rPr>
          <w:rFonts w:hint="eastAsia" w:ascii="方正楷体_GBK" w:hAnsi="方正楷体_GBK" w:eastAsia="方正楷体_GBK" w:cs="方正楷体_GBK"/>
          <w:bCs/>
          <w:kern w:val="44"/>
          <w:sz w:val="32"/>
          <w:szCs w:val="44"/>
          <w:highlight w:val="none"/>
        </w:rPr>
        <w:t>本地</w:t>
      </w:r>
      <w:r>
        <w:rPr>
          <w:rFonts w:hint="eastAsia" w:ascii="方正楷体_GBK" w:hAnsi="方正楷体_GBK" w:eastAsia="方正楷体_GBK" w:cs="方正楷体_GBK"/>
          <w:bCs/>
          <w:kern w:val="44"/>
          <w:sz w:val="32"/>
          <w:szCs w:val="44"/>
          <w:highlight w:val="none"/>
          <w:lang w:val="en-US" w:eastAsia="zh-CN"/>
        </w:rPr>
        <w:t>化</w:t>
      </w:r>
      <w:r>
        <w:rPr>
          <w:rFonts w:hint="eastAsia" w:ascii="方正楷体_GBK" w:hAnsi="方正楷体_GBK" w:eastAsia="方正楷体_GBK" w:cs="方正楷体_GBK"/>
          <w:bCs/>
          <w:kern w:val="44"/>
          <w:sz w:val="32"/>
          <w:szCs w:val="44"/>
          <w:highlight w:val="none"/>
        </w:rPr>
        <w:t>服务</w:t>
      </w:r>
      <w:r>
        <w:rPr>
          <w:rFonts w:hint="eastAsia" w:ascii="方正楷体_GBK" w:hAnsi="方正楷体_GBK" w:eastAsia="方正楷体_GBK" w:cs="方正楷体_GBK"/>
          <w:bCs/>
          <w:kern w:val="44"/>
          <w:sz w:val="32"/>
          <w:szCs w:val="44"/>
          <w:highlight w:val="none"/>
          <w:lang w:val="en-US" w:eastAsia="zh-CN"/>
        </w:rPr>
        <w:t>思路</w:t>
      </w:r>
    </w:p>
    <w:p>
      <w:pPr>
        <w:spacing w:line="579" w:lineRule="exact"/>
        <w:ind w:firstLine="640" w:firstLineChars="200"/>
        <w:rPr>
          <w:rFonts w:hint="eastAsia" w:eastAsia="仿宋_GB2312"/>
          <w:sz w:val="32"/>
          <w:szCs w:val="22"/>
          <w:highlight w:val="none"/>
        </w:rPr>
      </w:pPr>
      <w:r>
        <w:rPr>
          <w:rFonts w:hint="eastAsia" w:eastAsia="仿宋_GB2312"/>
          <w:sz w:val="32"/>
          <w:szCs w:val="22"/>
          <w:highlight w:val="none"/>
          <w:lang w:val="en-US" w:eastAsia="zh-CN"/>
        </w:rPr>
        <w:t>引进、</w:t>
      </w:r>
      <w:r>
        <w:rPr>
          <w:rFonts w:hint="eastAsia" w:eastAsia="仿宋_GB2312"/>
          <w:sz w:val="32"/>
          <w:szCs w:val="22"/>
          <w:highlight w:val="none"/>
        </w:rPr>
        <w:t>孵化本地服务商。对于孵化本地数字化服务商的设想和工作思路。</w:t>
      </w:r>
    </w:p>
    <w:p>
      <w:pPr>
        <w:pStyle w:val="10"/>
        <w:rPr>
          <w:rFonts w:hint="eastAsia"/>
          <w:highlight w:val="none"/>
        </w:rPr>
      </w:pPr>
    </w:p>
    <w:p>
      <w:pPr>
        <w:keepNext/>
        <w:keepLines/>
        <w:numPr>
          <w:ilvl w:val="0"/>
          <w:numId w:val="0"/>
        </w:numPr>
        <w:spacing w:line="500" w:lineRule="exact"/>
        <w:ind w:left="-10" w:leftChars="0" w:firstLine="640" w:firstLineChars="0"/>
        <w:outlineLvl w:val="0"/>
        <w:rPr>
          <w:rFonts w:hint="eastAsia" w:ascii="方正楷体_GBK" w:hAnsi="方正楷体_GBK" w:eastAsia="方正楷体_GBK" w:cs="方正楷体_GBK"/>
          <w:bCs/>
          <w:kern w:val="44"/>
          <w:sz w:val="32"/>
          <w:szCs w:val="44"/>
          <w:highlight w:val="none"/>
        </w:rPr>
      </w:pPr>
      <w:r>
        <w:rPr>
          <w:rFonts w:hint="eastAsia" w:ascii="方正楷体_GBK" w:hAnsi="方正楷体_GBK" w:eastAsia="方正楷体_GBK" w:cs="方正楷体_GBK"/>
          <w:bCs/>
          <w:kern w:val="44"/>
          <w:sz w:val="32"/>
          <w:szCs w:val="44"/>
          <w:highlight w:val="none"/>
          <w:lang w:val="en-US" w:eastAsia="zh-CN" w:bidi="ar-SA"/>
          <w14:ligatures w14:val="standardContextual"/>
        </w:rPr>
        <w:t>四、</w:t>
      </w:r>
      <w:r>
        <w:rPr>
          <w:rFonts w:hint="eastAsia" w:ascii="方正楷体_GBK" w:hAnsi="方正楷体_GBK" w:eastAsia="方正楷体_GBK" w:cs="方正楷体_GBK"/>
          <w:bCs/>
          <w:kern w:val="44"/>
          <w:sz w:val="32"/>
          <w:szCs w:val="44"/>
          <w:highlight w:val="none"/>
        </w:rPr>
        <w:t>实施方案</w:t>
      </w:r>
    </w:p>
    <w:p>
      <w:pPr>
        <w:spacing w:line="500" w:lineRule="exact"/>
        <w:ind w:firstLine="643" w:firstLineChars="200"/>
        <w:outlineLvl w:val="1"/>
        <w:rPr>
          <w:rFonts w:hint="eastAsia" w:ascii="仿宋_GB2312" w:hAnsi="仿宋_GB2312" w:eastAsia="仿宋_GB2312" w:cs="仿宋_GB2312"/>
          <w:b/>
          <w:bCs/>
          <w:sz w:val="32"/>
          <w:szCs w:val="40"/>
          <w:highlight w:val="none"/>
        </w:rPr>
      </w:pPr>
      <w:r>
        <w:rPr>
          <w:rFonts w:hint="eastAsia" w:ascii="仿宋_GB2312" w:hAnsi="仿宋_GB2312" w:eastAsia="仿宋_GB2312" w:cs="仿宋_GB2312"/>
          <w:b/>
          <w:bCs/>
          <w:sz w:val="32"/>
          <w:szCs w:val="40"/>
          <w:highlight w:val="none"/>
        </w:rPr>
        <w:t>（一）工作目标</w:t>
      </w:r>
    </w:p>
    <w:p>
      <w:pPr>
        <w:spacing w:line="579" w:lineRule="exact"/>
        <w:ind w:firstLine="640" w:firstLineChars="200"/>
        <w:rPr>
          <w:rFonts w:hint="eastAsia" w:eastAsia="仿宋_GB2312"/>
          <w:sz w:val="32"/>
          <w:szCs w:val="22"/>
          <w:highlight w:val="none"/>
        </w:rPr>
      </w:pPr>
      <w:r>
        <w:rPr>
          <w:rFonts w:hint="eastAsia" w:eastAsia="仿宋_GB2312"/>
          <w:sz w:val="32"/>
          <w:szCs w:val="22"/>
          <w:highlight w:val="none"/>
        </w:rPr>
        <w:t>分阶段制定工作目标，包括但不限于被改造企业数量、上云用云企业数量、改造后企业数字化水平、平台建设、“小快轻准”产品开发、“链式”转型案例、咨询诊断、人才培训、供需对接等。</w:t>
      </w:r>
    </w:p>
    <w:p>
      <w:pPr>
        <w:spacing w:line="500" w:lineRule="exact"/>
        <w:ind w:firstLine="643" w:firstLineChars="200"/>
        <w:outlineLvl w:val="1"/>
        <w:rPr>
          <w:rFonts w:hint="eastAsia" w:ascii="仿宋_GB2312" w:hAnsi="仿宋_GB2312" w:eastAsia="仿宋_GB2312" w:cs="仿宋_GB2312"/>
          <w:b/>
          <w:bCs/>
          <w:sz w:val="32"/>
          <w:szCs w:val="40"/>
          <w:highlight w:val="none"/>
        </w:rPr>
      </w:pPr>
      <w:r>
        <w:rPr>
          <w:rFonts w:hint="eastAsia" w:ascii="仿宋_GB2312" w:hAnsi="仿宋_GB2312" w:eastAsia="仿宋_GB2312" w:cs="仿宋_GB2312"/>
          <w:b/>
          <w:bCs/>
          <w:sz w:val="32"/>
          <w:szCs w:val="40"/>
          <w:highlight w:val="none"/>
        </w:rPr>
        <w:t>（二）工作计划</w:t>
      </w:r>
    </w:p>
    <w:p>
      <w:pPr>
        <w:spacing w:line="579" w:lineRule="exact"/>
        <w:ind w:firstLine="640" w:firstLineChars="200"/>
        <w:rPr>
          <w:rFonts w:hint="eastAsia" w:eastAsia="仿宋_GB2312"/>
          <w:sz w:val="32"/>
          <w:szCs w:val="22"/>
          <w:highlight w:val="none"/>
          <w:lang w:eastAsia="zh-CN"/>
        </w:rPr>
      </w:pPr>
      <w:r>
        <w:rPr>
          <w:rFonts w:hint="eastAsia" w:eastAsia="仿宋_GB2312"/>
          <w:sz w:val="32"/>
          <w:szCs w:val="22"/>
          <w:highlight w:val="none"/>
        </w:rPr>
        <w:t>根据工作目标，</w:t>
      </w:r>
      <w:r>
        <w:rPr>
          <w:rFonts w:hint="eastAsia" w:ascii="Times New Roman" w:hAnsi="Times New Roman" w:eastAsia="仿宋_GB2312"/>
          <w:sz w:val="32"/>
          <w:szCs w:val="40"/>
          <w:highlight w:val="none"/>
        </w:rPr>
        <w:t>要求在2025年10月底前完成所有改造任务，按季度分阶段制定实施计划</w:t>
      </w:r>
      <w:r>
        <w:rPr>
          <w:rFonts w:hint="eastAsia" w:ascii="Times New Roman" w:hAnsi="Times New Roman" w:eastAsia="仿宋_GB2312"/>
          <w:sz w:val="32"/>
          <w:szCs w:val="40"/>
          <w:highlight w:val="none"/>
          <w:lang w:eastAsia="zh-CN"/>
        </w:rPr>
        <w:t>。</w:t>
      </w:r>
    </w:p>
    <w:p>
      <w:pPr>
        <w:spacing w:line="500" w:lineRule="exact"/>
        <w:ind w:firstLine="643" w:firstLineChars="200"/>
        <w:outlineLvl w:val="1"/>
        <w:rPr>
          <w:rFonts w:hint="eastAsia" w:ascii="仿宋_GB2312" w:hAnsi="仿宋_GB2312" w:eastAsia="仿宋_GB2312" w:cs="仿宋_GB2312"/>
          <w:b/>
          <w:bCs/>
          <w:sz w:val="32"/>
          <w:szCs w:val="40"/>
          <w:highlight w:val="none"/>
        </w:rPr>
      </w:pPr>
      <w:r>
        <w:rPr>
          <w:rFonts w:hint="eastAsia" w:ascii="仿宋_GB2312" w:hAnsi="仿宋_GB2312" w:eastAsia="仿宋_GB2312" w:cs="仿宋_GB2312"/>
          <w:b/>
          <w:bCs/>
          <w:sz w:val="32"/>
          <w:szCs w:val="40"/>
          <w:highlight w:val="none"/>
        </w:rPr>
        <w:t>（三）实施路径</w:t>
      </w:r>
    </w:p>
    <w:p>
      <w:pPr>
        <w:spacing w:line="579" w:lineRule="exact"/>
        <w:ind w:firstLine="640" w:firstLineChars="200"/>
        <w:rPr>
          <w:rFonts w:hint="eastAsia" w:eastAsia="仿宋_GB2312"/>
          <w:sz w:val="32"/>
          <w:szCs w:val="22"/>
          <w:highlight w:val="none"/>
        </w:rPr>
      </w:pPr>
      <w:r>
        <w:rPr>
          <w:rFonts w:hint="eastAsia" w:eastAsia="仿宋_GB2312"/>
          <w:sz w:val="32"/>
          <w:szCs w:val="22"/>
          <w:highlight w:val="none"/>
        </w:rPr>
        <w:t>对照工作目标和计划，明确具体工作任务及实施路径。</w:t>
      </w:r>
    </w:p>
    <w:p>
      <w:pPr>
        <w:spacing w:line="579" w:lineRule="exact"/>
        <w:ind w:firstLine="640" w:firstLineChars="200"/>
        <w:rPr>
          <w:rFonts w:hint="eastAsia" w:eastAsia="仿宋_GB2312"/>
          <w:sz w:val="32"/>
          <w:szCs w:val="22"/>
          <w:highlight w:val="none"/>
        </w:rPr>
      </w:pPr>
      <w:r>
        <w:rPr>
          <w:rFonts w:hint="eastAsia" w:eastAsia="仿宋_GB2312"/>
          <w:sz w:val="32"/>
          <w:szCs w:val="22"/>
          <w:highlight w:val="none"/>
        </w:rPr>
        <w:t>包括但不限于：如何组建“1+1+N”（具体解析见备注）产业生态联合体，如何建平台、如何发动并确定改造企业、如何实施改造、如何加大复制推广、如何健全工作机制、如何合理合规使用资金、产出的时间节点等。</w:t>
      </w:r>
    </w:p>
    <w:p>
      <w:pPr>
        <w:pStyle w:val="10"/>
        <w:rPr>
          <w:rFonts w:hint="eastAsia"/>
          <w:highlight w:val="none"/>
        </w:rPr>
      </w:pPr>
    </w:p>
    <w:p>
      <w:pPr>
        <w:keepNext/>
        <w:keepLines/>
        <w:numPr>
          <w:ilvl w:val="0"/>
          <w:numId w:val="0"/>
        </w:numPr>
        <w:spacing w:line="500" w:lineRule="exact"/>
        <w:ind w:left="-10" w:leftChars="0" w:firstLine="640" w:firstLineChars="0"/>
        <w:outlineLvl w:val="0"/>
        <w:rPr>
          <w:rFonts w:hint="eastAsia" w:ascii="方正楷体_GBK" w:hAnsi="方正楷体_GBK" w:eastAsia="方正楷体_GBK" w:cs="方正楷体_GBK"/>
          <w:bCs/>
          <w:kern w:val="44"/>
          <w:sz w:val="32"/>
          <w:szCs w:val="44"/>
          <w:highlight w:val="none"/>
          <w:lang w:val="en-US" w:eastAsia="zh-CN" w:bidi="ar-SA"/>
          <w14:ligatures w14:val="standardContextual"/>
        </w:rPr>
      </w:pPr>
      <w:r>
        <w:rPr>
          <w:rFonts w:hint="eastAsia" w:ascii="方正楷体_GBK" w:hAnsi="方正楷体_GBK" w:eastAsia="方正楷体_GBK" w:cs="方正楷体_GBK"/>
          <w:bCs/>
          <w:kern w:val="44"/>
          <w:sz w:val="32"/>
          <w:szCs w:val="44"/>
          <w:highlight w:val="none"/>
          <w:lang w:val="en-US" w:eastAsia="zh-CN" w:bidi="ar-SA"/>
          <w14:ligatures w14:val="standardContextual"/>
        </w:rPr>
        <w:t>五、实施保障</w:t>
      </w:r>
    </w:p>
    <w:p>
      <w:pPr>
        <w:spacing w:line="579" w:lineRule="exact"/>
        <w:ind w:firstLine="640" w:firstLineChars="200"/>
        <w:rPr>
          <w:rFonts w:hint="eastAsia" w:eastAsia="仿宋_GB2312"/>
          <w:sz w:val="32"/>
          <w:szCs w:val="22"/>
          <w:highlight w:val="none"/>
        </w:rPr>
      </w:pPr>
      <w:r>
        <w:rPr>
          <w:rFonts w:hint="eastAsia" w:eastAsia="仿宋_GB2312"/>
          <w:sz w:val="32"/>
          <w:szCs w:val="22"/>
          <w:highlight w:val="none"/>
        </w:rPr>
        <w:t>从组织机制、人员团队、要素资源、资金、培训、宣贯、安全保障、复制推广等方面描述中小企业数字化转型项目顺利推进的具体保障措施。</w:t>
      </w:r>
    </w:p>
    <w:p>
      <w:pPr>
        <w:spacing w:line="520" w:lineRule="exact"/>
        <w:rPr>
          <w:rFonts w:hint="eastAsia" w:ascii="楷体_GB2312" w:hAnsi="楷体_GB2312" w:eastAsia="楷体_GB2312" w:cs="楷体_GB2312"/>
          <w:sz w:val="28"/>
          <w:szCs w:val="28"/>
          <w:highlight w:val="none"/>
        </w:rPr>
      </w:pPr>
    </w:p>
    <w:p>
      <w:pPr>
        <w:spacing w:line="52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备注：</w:t>
      </w:r>
      <w:bookmarkStart w:id="0" w:name="_Hlk146037503"/>
      <w:r>
        <w:rPr>
          <w:rFonts w:hint="eastAsia" w:ascii="仿宋_GB2312" w:hAnsi="仿宋_GB2312" w:eastAsia="仿宋_GB2312" w:cs="仿宋_GB2312"/>
          <w:sz w:val="28"/>
          <w:szCs w:val="28"/>
          <w:highlight w:val="none"/>
        </w:rPr>
        <w:t>数字化牵引单位</w:t>
      </w:r>
      <w:bookmarkEnd w:id="0"/>
      <w:r>
        <w:rPr>
          <w:rFonts w:hint="eastAsia" w:ascii="仿宋_GB2312" w:hAnsi="仿宋_GB2312" w:eastAsia="仿宋_GB2312" w:cs="仿宋_GB2312"/>
          <w:sz w:val="28"/>
          <w:szCs w:val="28"/>
          <w:highlight w:val="none"/>
        </w:rPr>
        <w:t>（供应链龙头企业、产业链牵引企业）牵头组建“1+1+N”的产业联合生态体组织改造工作：</w:t>
      </w:r>
    </w:p>
    <w:p>
      <w:pPr>
        <w:spacing w:line="52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一）供应链模式。供应链龙头企业牵头（在特定行业领域有产业号召力、有强烈的供应链数字化提升意愿、能够辐射带动供应链中小企业的制造业骨干企业），联合1类实施数字化集成服务的企业（比如行业系统集成解决方案商等具备数字化供给能力的企业，电信运营企业、工业互联网平台等具备共性底座能力的企业）和N个产业生态企业（如专业软硬件企业、产业链生态企业等），以商业订单为重要牵引，开放先进技术和应用场景，推动供应链中小企业数字化转型，打造高效协同、安全可控的新型供应链体系。</w:t>
      </w:r>
    </w:p>
    <w:p>
      <w:pPr>
        <w:spacing w:line="52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二）产业链模式。产业链牵引企业牵头（具有较深行业制造知识和服务经验、较强行业资源整合能力的细分行业平台型企业，包括从制造业企业衍生的工业服务平台或深耕制造业细分产业链的第三方行业平台等），联合1类实施数字化集成服务的企业（比如行业系统集成解决方案商等具备数字化供给能力的企业，电信运营企业、工业互联网平台等具备共性底座能力的企业）和N个产业生态企业（如专业软硬件企业、产业链生态企业等），聚合产业生态资源，提供小型化、轻量化、快速化、精准化、自主可控的数字化产品和行业系统解决方案，推动产业链上下游中小企业转型。</w:t>
      </w:r>
    </w:p>
    <w:p>
      <w:pPr>
        <w:rPr>
          <w:highlight w:val="none"/>
        </w:rPr>
        <w:sectPr>
          <w:pgSz w:w="11906" w:h="16838"/>
          <w:pgMar w:top="1417" w:right="1247" w:bottom="1417" w:left="1587" w:header="964" w:footer="1247" w:gutter="0"/>
          <w:cols w:space="720" w:num="1"/>
          <w:titlePg/>
          <w:docGrid w:type="lines" w:linePitch="444" w:charSpace="0"/>
        </w:sectPr>
      </w:pPr>
    </w:p>
    <w:p>
      <w:pPr>
        <w:spacing w:line="500" w:lineRule="exact"/>
        <w:jc w:val="left"/>
        <w:outlineLvl w:val="0"/>
        <w:rPr>
          <w:rFonts w:hint="eastAsia" w:eastAsia="黑体"/>
          <w:sz w:val="32"/>
          <w:szCs w:val="40"/>
          <w:highlight w:val="none"/>
          <w:lang w:val="en-US" w:eastAsia="zh-CN"/>
        </w:rPr>
      </w:pPr>
      <w:r>
        <w:rPr>
          <w:rFonts w:eastAsia="黑体"/>
          <w:sz w:val="32"/>
          <w:szCs w:val="40"/>
          <w:highlight w:val="none"/>
        </w:rPr>
        <w:t>附件</w:t>
      </w:r>
      <w:r>
        <w:rPr>
          <w:rFonts w:hint="eastAsia" w:eastAsia="黑体"/>
          <w:sz w:val="32"/>
          <w:szCs w:val="40"/>
          <w:highlight w:val="none"/>
          <w:lang w:val="en-US" w:eastAsia="zh-CN"/>
        </w:rPr>
        <w:t>5</w:t>
      </w:r>
    </w:p>
    <w:p>
      <w:pPr>
        <w:spacing w:line="579" w:lineRule="exact"/>
        <w:jc w:val="center"/>
        <w:rPr>
          <w:rFonts w:hint="eastAsia" w:ascii="方正小标宋简体" w:hAnsi="方正小标宋简体" w:eastAsia="方正小标宋简体" w:cs="方正小标宋简体"/>
          <w:sz w:val="44"/>
          <w:szCs w:val="44"/>
          <w:highlight w:val="none"/>
          <w:lang w:eastAsia="zh-CN"/>
          <w14:ligatures w14:val="none"/>
        </w:rPr>
      </w:pPr>
      <w:r>
        <w:rPr>
          <w:rFonts w:hint="eastAsia" w:ascii="方正小标宋简体" w:hAnsi="方正小标宋简体" w:eastAsia="方正小标宋简体" w:cs="方正小标宋简体"/>
          <w:sz w:val="44"/>
          <w:szCs w:val="44"/>
          <w:highlight w:val="none"/>
          <w:lang w:eastAsia="zh-CN"/>
          <w14:ligatures w14:val="none"/>
        </w:rPr>
        <w:t>申报单位、数字化集成服务企业及各产业生态企业名录</w:t>
      </w:r>
    </w:p>
    <w:tbl>
      <w:tblPr>
        <w:tblStyle w:val="11"/>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340"/>
        <w:gridCol w:w="1388"/>
        <w:gridCol w:w="1814"/>
        <w:gridCol w:w="1190"/>
        <w:gridCol w:w="1431"/>
        <w:gridCol w:w="1428"/>
        <w:gridCol w:w="1998"/>
        <w:gridCol w:w="128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254" w:type="pct"/>
            <w:shd w:val="clear" w:color="auto" w:fill="auto"/>
            <w:vAlign w:val="center"/>
          </w:tcPr>
          <w:p>
            <w:pPr>
              <w:spacing w:line="240" w:lineRule="auto"/>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序号</w:t>
            </w:r>
          </w:p>
        </w:tc>
        <w:tc>
          <w:tcPr>
            <w:tcW w:w="473" w:type="pct"/>
            <w:shd w:val="clear" w:color="auto" w:fill="auto"/>
            <w:vAlign w:val="center"/>
          </w:tcPr>
          <w:p>
            <w:pPr>
              <w:spacing w:line="240" w:lineRule="auto"/>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单位名称</w:t>
            </w:r>
          </w:p>
        </w:tc>
        <w:tc>
          <w:tcPr>
            <w:tcW w:w="490" w:type="pct"/>
            <w:shd w:val="clear" w:color="auto" w:fill="auto"/>
            <w:vAlign w:val="center"/>
          </w:tcPr>
          <w:p>
            <w:pPr>
              <w:spacing w:line="240" w:lineRule="auto"/>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统一社会信用代码</w:t>
            </w:r>
          </w:p>
        </w:tc>
        <w:tc>
          <w:tcPr>
            <w:tcW w:w="640" w:type="pct"/>
            <w:shd w:val="clear" w:color="auto" w:fill="auto"/>
            <w:vAlign w:val="center"/>
          </w:tcPr>
          <w:p>
            <w:pPr>
              <w:spacing w:line="240" w:lineRule="auto"/>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202</w:t>
            </w:r>
            <w:r>
              <w:rPr>
                <w:rFonts w:hint="eastAsia" w:ascii="国标黑体" w:hAnsi="国标黑体" w:eastAsia="国标黑体" w:cs="国标黑体"/>
                <w:b/>
                <w:bCs/>
                <w:sz w:val="24"/>
                <w:highlight w:val="none"/>
                <w:lang w:val="en-US" w:eastAsia="zh-CN"/>
              </w:rPr>
              <w:t>3</w:t>
            </w:r>
            <w:r>
              <w:rPr>
                <w:rFonts w:hint="eastAsia" w:ascii="国标黑体" w:hAnsi="国标黑体" w:eastAsia="国标黑体" w:cs="国标黑体"/>
                <w:b/>
                <w:bCs/>
                <w:sz w:val="24"/>
                <w:highlight w:val="none"/>
              </w:rPr>
              <w:t>年营业收入（万元）</w:t>
            </w:r>
          </w:p>
        </w:tc>
        <w:tc>
          <w:tcPr>
            <w:tcW w:w="420" w:type="pct"/>
            <w:shd w:val="clear" w:color="auto" w:fill="auto"/>
            <w:vAlign w:val="center"/>
          </w:tcPr>
          <w:p>
            <w:pPr>
              <w:spacing w:line="240" w:lineRule="auto"/>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在湛江团队人数</w:t>
            </w:r>
          </w:p>
        </w:tc>
        <w:tc>
          <w:tcPr>
            <w:tcW w:w="505" w:type="pct"/>
            <w:shd w:val="clear" w:color="auto" w:fill="auto"/>
            <w:vAlign w:val="center"/>
          </w:tcPr>
          <w:p>
            <w:pPr>
              <w:spacing w:line="240" w:lineRule="auto"/>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主要产品/服务</w:t>
            </w:r>
          </w:p>
        </w:tc>
        <w:tc>
          <w:tcPr>
            <w:tcW w:w="504" w:type="pct"/>
            <w:shd w:val="clear" w:color="auto" w:fill="auto"/>
            <w:vAlign w:val="center"/>
          </w:tcPr>
          <w:p>
            <w:pPr>
              <w:spacing w:line="240" w:lineRule="auto"/>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pacing w:val="7"/>
                <w:sz w:val="24"/>
                <w:highlight w:val="none"/>
                <w:shd w:val="clear" w:color="auto" w:fill="FFFFFF"/>
              </w:rPr>
              <w:t>细分行业的客户数量</w:t>
            </w:r>
          </w:p>
        </w:tc>
        <w:tc>
          <w:tcPr>
            <w:tcW w:w="705" w:type="pct"/>
            <w:shd w:val="clear" w:color="auto" w:fill="auto"/>
            <w:vAlign w:val="center"/>
          </w:tcPr>
          <w:p>
            <w:pPr>
              <w:spacing w:line="240" w:lineRule="auto"/>
              <w:jc w:val="center"/>
              <w:rPr>
                <w:rFonts w:hint="eastAsia" w:ascii="国标黑体" w:hAnsi="国标黑体" w:eastAsia="国标黑体" w:cs="国标黑体"/>
                <w:b/>
                <w:bCs/>
                <w:spacing w:val="7"/>
                <w:sz w:val="24"/>
                <w:highlight w:val="none"/>
                <w:shd w:val="clear" w:color="auto" w:fill="FFFFFF"/>
              </w:rPr>
            </w:pPr>
            <w:r>
              <w:rPr>
                <w:rFonts w:hint="eastAsia" w:ascii="国标黑体" w:hAnsi="国标黑体" w:eastAsia="国标黑体" w:cs="国标黑体"/>
                <w:b/>
                <w:bCs/>
                <w:spacing w:val="7"/>
                <w:sz w:val="24"/>
                <w:highlight w:val="none"/>
                <w:shd w:val="clear" w:color="auto" w:fill="FFFFFF"/>
              </w:rPr>
              <w:t>获得的知识产权数量（含专利、软件著作权）</w:t>
            </w:r>
          </w:p>
        </w:tc>
        <w:tc>
          <w:tcPr>
            <w:tcW w:w="45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获得国家、省、市级相关荣誉资质</w:t>
            </w:r>
          </w:p>
        </w:tc>
        <w:tc>
          <w:tcPr>
            <w:tcW w:w="550" w:type="pct"/>
            <w:shd w:val="clear" w:color="auto" w:fill="auto"/>
            <w:vAlign w:val="center"/>
          </w:tcPr>
          <w:p>
            <w:pPr>
              <w:spacing w:line="240" w:lineRule="auto"/>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单位简介</w:t>
            </w:r>
          </w:p>
          <w:p>
            <w:pPr>
              <w:spacing w:line="240" w:lineRule="auto"/>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 w:type="pct"/>
            <w:shd w:val="clear" w:color="auto" w:fill="auto"/>
            <w:vAlign w:val="center"/>
          </w:tcPr>
          <w:p>
            <w:pPr>
              <w:spacing w:line="579" w:lineRule="exact"/>
              <w:ind w:firstLine="482" w:firstLineChars="200"/>
              <w:jc w:val="center"/>
              <w:rPr>
                <w:rFonts w:ascii="Calibri" w:hAnsi="Calibri"/>
                <w:b/>
                <w:bCs/>
                <w:sz w:val="24"/>
                <w:highlight w:val="none"/>
              </w:rPr>
            </w:pPr>
          </w:p>
        </w:tc>
        <w:tc>
          <w:tcPr>
            <w:tcW w:w="473" w:type="pct"/>
            <w:shd w:val="clear" w:color="auto" w:fill="auto"/>
            <w:vAlign w:val="center"/>
          </w:tcPr>
          <w:p>
            <w:pPr>
              <w:spacing w:line="579" w:lineRule="exact"/>
              <w:ind w:firstLine="482" w:firstLineChars="200"/>
              <w:jc w:val="center"/>
              <w:rPr>
                <w:rFonts w:ascii="Calibri" w:hAnsi="Calibri"/>
                <w:b/>
                <w:bCs/>
                <w:sz w:val="24"/>
                <w:highlight w:val="none"/>
              </w:rPr>
            </w:pPr>
          </w:p>
        </w:tc>
        <w:tc>
          <w:tcPr>
            <w:tcW w:w="490" w:type="pct"/>
            <w:shd w:val="clear" w:color="auto" w:fill="auto"/>
            <w:vAlign w:val="center"/>
          </w:tcPr>
          <w:p>
            <w:pPr>
              <w:spacing w:line="579" w:lineRule="exact"/>
              <w:ind w:firstLine="482" w:firstLineChars="200"/>
              <w:jc w:val="center"/>
              <w:rPr>
                <w:rFonts w:ascii="Calibri" w:hAnsi="Calibri"/>
                <w:b/>
                <w:bCs/>
                <w:sz w:val="24"/>
                <w:highlight w:val="none"/>
              </w:rPr>
            </w:pPr>
          </w:p>
        </w:tc>
        <w:tc>
          <w:tcPr>
            <w:tcW w:w="640" w:type="pct"/>
            <w:shd w:val="clear" w:color="auto" w:fill="auto"/>
            <w:vAlign w:val="center"/>
          </w:tcPr>
          <w:p>
            <w:pPr>
              <w:spacing w:line="579" w:lineRule="exact"/>
              <w:ind w:firstLine="482" w:firstLineChars="200"/>
              <w:jc w:val="center"/>
              <w:rPr>
                <w:rFonts w:ascii="Calibri" w:hAnsi="Calibri"/>
                <w:b/>
                <w:bCs/>
                <w:sz w:val="24"/>
                <w:highlight w:val="none"/>
              </w:rPr>
            </w:pPr>
          </w:p>
        </w:tc>
        <w:tc>
          <w:tcPr>
            <w:tcW w:w="420" w:type="pct"/>
            <w:shd w:val="clear" w:color="auto" w:fill="auto"/>
            <w:vAlign w:val="center"/>
          </w:tcPr>
          <w:p>
            <w:pPr>
              <w:spacing w:line="579" w:lineRule="exact"/>
              <w:jc w:val="both"/>
              <w:rPr>
                <w:rFonts w:ascii="Calibri" w:hAnsi="Calibri"/>
                <w:b/>
                <w:bCs/>
                <w:sz w:val="24"/>
                <w:highlight w:val="none"/>
              </w:rPr>
            </w:pPr>
          </w:p>
        </w:tc>
        <w:tc>
          <w:tcPr>
            <w:tcW w:w="505" w:type="pct"/>
            <w:shd w:val="clear" w:color="auto" w:fill="auto"/>
            <w:vAlign w:val="center"/>
          </w:tcPr>
          <w:p>
            <w:pPr>
              <w:spacing w:line="579" w:lineRule="exact"/>
              <w:ind w:firstLine="482" w:firstLineChars="200"/>
              <w:jc w:val="center"/>
              <w:rPr>
                <w:rFonts w:ascii="Calibri" w:hAnsi="Calibri"/>
                <w:b/>
                <w:bCs/>
                <w:sz w:val="24"/>
                <w:highlight w:val="none"/>
              </w:rPr>
            </w:pPr>
          </w:p>
        </w:tc>
        <w:tc>
          <w:tcPr>
            <w:tcW w:w="504" w:type="pct"/>
            <w:shd w:val="clear" w:color="auto" w:fill="auto"/>
            <w:vAlign w:val="center"/>
          </w:tcPr>
          <w:p>
            <w:pPr>
              <w:spacing w:line="579" w:lineRule="exact"/>
              <w:ind w:firstLine="482" w:firstLineChars="200"/>
              <w:jc w:val="center"/>
              <w:rPr>
                <w:rFonts w:ascii="Calibri" w:hAnsi="Calibri"/>
                <w:b/>
                <w:bCs/>
                <w:sz w:val="24"/>
                <w:highlight w:val="none"/>
              </w:rPr>
            </w:pPr>
          </w:p>
        </w:tc>
        <w:tc>
          <w:tcPr>
            <w:tcW w:w="705" w:type="pct"/>
            <w:shd w:val="clear" w:color="auto" w:fill="auto"/>
            <w:vAlign w:val="center"/>
          </w:tcPr>
          <w:p>
            <w:pPr>
              <w:spacing w:line="579" w:lineRule="exact"/>
              <w:ind w:firstLine="482" w:firstLineChars="200"/>
              <w:jc w:val="center"/>
              <w:rPr>
                <w:rFonts w:ascii="Calibri" w:hAnsi="Calibri"/>
                <w:b/>
                <w:bCs/>
                <w:sz w:val="24"/>
                <w:highlight w:val="none"/>
              </w:rPr>
            </w:pPr>
          </w:p>
        </w:tc>
        <w:tc>
          <w:tcPr>
            <w:tcW w:w="455" w:type="pct"/>
            <w:shd w:val="clear" w:color="auto" w:fill="auto"/>
            <w:vAlign w:val="center"/>
          </w:tcPr>
          <w:p>
            <w:pPr>
              <w:spacing w:line="579" w:lineRule="exact"/>
              <w:ind w:firstLine="482" w:firstLineChars="200"/>
              <w:jc w:val="center"/>
              <w:rPr>
                <w:rFonts w:ascii="Calibri" w:hAnsi="Calibri"/>
                <w:b/>
                <w:bCs/>
                <w:sz w:val="24"/>
                <w:highlight w:val="none"/>
              </w:rPr>
            </w:pPr>
          </w:p>
        </w:tc>
        <w:tc>
          <w:tcPr>
            <w:tcW w:w="550" w:type="pct"/>
            <w:shd w:val="clear" w:color="auto" w:fill="auto"/>
            <w:vAlign w:val="center"/>
          </w:tcPr>
          <w:p>
            <w:pPr>
              <w:spacing w:line="579" w:lineRule="exact"/>
              <w:jc w:val="both"/>
              <w:rPr>
                <w:rFonts w:ascii="Calibri" w:hAnsi="Calibri"/>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 w:type="pct"/>
            <w:shd w:val="clear" w:color="auto" w:fill="auto"/>
            <w:vAlign w:val="center"/>
          </w:tcPr>
          <w:p>
            <w:pPr>
              <w:spacing w:line="579" w:lineRule="exact"/>
              <w:ind w:firstLine="482" w:firstLineChars="200"/>
              <w:jc w:val="center"/>
              <w:rPr>
                <w:rFonts w:ascii="Calibri" w:hAnsi="Calibri"/>
                <w:b/>
                <w:bCs/>
                <w:sz w:val="24"/>
                <w:highlight w:val="none"/>
              </w:rPr>
            </w:pPr>
          </w:p>
        </w:tc>
        <w:tc>
          <w:tcPr>
            <w:tcW w:w="473" w:type="pct"/>
            <w:shd w:val="clear" w:color="auto" w:fill="auto"/>
            <w:vAlign w:val="center"/>
          </w:tcPr>
          <w:p>
            <w:pPr>
              <w:spacing w:line="579" w:lineRule="exact"/>
              <w:ind w:firstLine="482" w:firstLineChars="200"/>
              <w:jc w:val="center"/>
              <w:rPr>
                <w:rFonts w:ascii="Calibri" w:hAnsi="Calibri"/>
                <w:b/>
                <w:bCs/>
                <w:sz w:val="24"/>
                <w:highlight w:val="none"/>
              </w:rPr>
            </w:pPr>
          </w:p>
        </w:tc>
        <w:tc>
          <w:tcPr>
            <w:tcW w:w="490" w:type="pct"/>
            <w:shd w:val="clear" w:color="auto" w:fill="auto"/>
            <w:vAlign w:val="center"/>
          </w:tcPr>
          <w:p>
            <w:pPr>
              <w:spacing w:line="579" w:lineRule="exact"/>
              <w:ind w:firstLine="482" w:firstLineChars="200"/>
              <w:jc w:val="center"/>
              <w:rPr>
                <w:rFonts w:ascii="Calibri" w:hAnsi="Calibri"/>
                <w:b/>
                <w:bCs/>
                <w:sz w:val="24"/>
                <w:highlight w:val="none"/>
              </w:rPr>
            </w:pPr>
          </w:p>
        </w:tc>
        <w:tc>
          <w:tcPr>
            <w:tcW w:w="640" w:type="pct"/>
            <w:shd w:val="clear" w:color="auto" w:fill="auto"/>
            <w:vAlign w:val="center"/>
          </w:tcPr>
          <w:p>
            <w:pPr>
              <w:spacing w:line="579" w:lineRule="exact"/>
              <w:ind w:firstLine="482" w:firstLineChars="200"/>
              <w:jc w:val="center"/>
              <w:rPr>
                <w:rFonts w:ascii="Calibri" w:hAnsi="Calibri"/>
                <w:b/>
                <w:bCs/>
                <w:sz w:val="24"/>
                <w:highlight w:val="none"/>
              </w:rPr>
            </w:pPr>
          </w:p>
        </w:tc>
        <w:tc>
          <w:tcPr>
            <w:tcW w:w="420" w:type="pct"/>
            <w:shd w:val="clear" w:color="auto" w:fill="auto"/>
            <w:vAlign w:val="center"/>
          </w:tcPr>
          <w:p>
            <w:pPr>
              <w:spacing w:line="579" w:lineRule="exact"/>
              <w:ind w:firstLine="482" w:firstLineChars="200"/>
              <w:jc w:val="center"/>
              <w:rPr>
                <w:rFonts w:ascii="Calibri" w:hAnsi="Calibri"/>
                <w:b/>
                <w:bCs/>
                <w:sz w:val="24"/>
                <w:highlight w:val="none"/>
              </w:rPr>
            </w:pPr>
          </w:p>
        </w:tc>
        <w:tc>
          <w:tcPr>
            <w:tcW w:w="505" w:type="pct"/>
            <w:shd w:val="clear" w:color="auto" w:fill="auto"/>
            <w:vAlign w:val="center"/>
          </w:tcPr>
          <w:p>
            <w:pPr>
              <w:spacing w:line="579" w:lineRule="exact"/>
              <w:ind w:firstLine="482" w:firstLineChars="200"/>
              <w:jc w:val="center"/>
              <w:rPr>
                <w:rFonts w:ascii="Calibri" w:hAnsi="Calibri"/>
                <w:b/>
                <w:bCs/>
                <w:sz w:val="24"/>
                <w:highlight w:val="none"/>
              </w:rPr>
            </w:pPr>
          </w:p>
        </w:tc>
        <w:tc>
          <w:tcPr>
            <w:tcW w:w="504" w:type="pct"/>
            <w:shd w:val="clear" w:color="auto" w:fill="auto"/>
            <w:vAlign w:val="center"/>
          </w:tcPr>
          <w:p>
            <w:pPr>
              <w:spacing w:line="579" w:lineRule="exact"/>
              <w:ind w:firstLine="482" w:firstLineChars="200"/>
              <w:jc w:val="center"/>
              <w:rPr>
                <w:rFonts w:ascii="Calibri" w:hAnsi="Calibri"/>
                <w:b/>
                <w:bCs/>
                <w:sz w:val="24"/>
                <w:highlight w:val="none"/>
              </w:rPr>
            </w:pPr>
          </w:p>
        </w:tc>
        <w:tc>
          <w:tcPr>
            <w:tcW w:w="705" w:type="pct"/>
            <w:shd w:val="clear" w:color="auto" w:fill="auto"/>
            <w:vAlign w:val="center"/>
          </w:tcPr>
          <w:p>
            <w:pPr>
              <w:spacing w:line="579" w:lineRule="exact"/>
              <w:ind w:firstLine="482" w:firstLineChars="200"/>
              <w:jc w:val="center"/>
              <w:rPr>
                <w:rFonts w:ascii="Calibri" w:hAnsi="Calibri"/>
                <w:b/>
                <w:bCs/>
                <w:sz w:val="24"/>
                <w:highlight w:val="none"/>
              </w:rPr>
            </w:pPr>
          </w:p>
        </w:tc>
        <w:tc>
          <w:tcPr>
            <w:tcW w:w="455" w:type="pct"/>
            <w:shd w:val="clear" w:color="auto" w:fill="auto"/>
            <w:vAlign w:val="center"/>
          </w:tcPr>
          <w:p>
            <w:pPr>
              <w:spacing w:line="579" w:lineRule="exact"/>
              <w:ind w:firstLine="482" w:firstLineChars="200"/>
              <w:jc w:val="center"/>
              <w:rPr>
                <w:rFonts w:ascii="Calibri" w:hAnsi="Calibri"/>
                <w:b/>
                <w:bCs/>
                <w:sz w:val="24"/>
                <w:highlight w:val="none"/>
              </w:rPr>
            </w:pPr>
          </w:p>
        </w:tc>
        <w:tc>
          <w:tcPr>
            <w:tcW w:w="550" w:type="pct"/>
            <w:shd w:val="clear" w:color="auto" w:fill="auto"/>
            <w:vAlign w:val="center"/>
          </w:tcPr>
          <w:p>
            <w:pPr>
              <w:spacing w:line="579" w:lineRule="exact"/>
              <w:ind w:firstLine="482" w:firstLineChars="200"/>
              <w:jc w:val="center"/>
              <w:rPr>
                <w:rFonts w:ascii="Calibri" w:hAnsi="Calibri"/>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 w:type="pct"/>
            <w:shd w:val="clear" w:color="auto" w:fill="auto"/>
            <w:vAlign w:val="center"/>
          </w:tcPr>
          <w:p>
            <w:pPr>
              <w:spacing w:line="579" w:lineRule="exact"/>
              <w:ind w:firstLine="482" w:firstLineChars="200"/>
              <w:jc w:val="center"/>
              <w:rPr>
                <w:rFonts w:ascii="Calibri" w:hAnsi="Calibri"/>
                <w:b/>
                <w:bCs/>
                <w:sz w:val="24"/>
                <w:highlight w:val="none"/>
              </w:rPr>
            </w:pPr>
          </w:p>
        </w:tc>
        <w:tc>
          <w:tcPr>
            <w:tcW w:w="473" w:type="pct"/>
            <w:shd w:val="clear" w:color="auto" w:fill="auto"/>
            <w:vAlign w:val="center"/>
          </w:tcPr>
          <w:p>
            <w:pPr>
              <w:spacing w:line="579" w:lineRule="exact"/>
              <w:ind w:firstLine="482" w:firstLineChars="200"/>
              <w:jc w:val="center"/>
              <w:rPr>
                <w:rFonts w:ascii="Calibri" w:hAnsi="Calibri"/>
                <w:b/>
                <w:bCs/>
                <w:sz w:val="24"/>
                <w:highlight w:val="none"/>
              </w:rPr>
            </w:pPr>
          </w:p>
        </w:tc>
        <w:tc>
          <w:tcPr>
            <w:tcW w:w="490" w:type="pct"/>
            <w:shd w:val="clear" w:color="auto" w:fill="auto"/>
            <w:vAlign w:val="center"/>
          </w:tcPr>
          <w:p>
            <w:pPr>
              <w:spacing w:line="579" w:lineRule="exact"/>
              <w:ind w:firstLine="482" w:firstLineChars="200"/>
              <w:jc w:val="center"/>
              <w:rPr>
                <w:rFonts w:ascii="Calibri" w:hAnsi="Calibri"/>
                <w:b/>
                <w:bCs/>
                <w:sz w:val="24"/>
                <w:highlight w:val="none"/>
              </w:rPr>
            </w:pPr>
          </w:p>
        </w:tc>
        <w:tc>
          <w:tcPr>
            <w:tcW w:w="640" w:type="pct"/>
            <w:shd w:val="clear" w:color="auto" w:fill="auto"/>
            <w:vAlign w:val="center"/>
          </w:tcPr>
          <w:p>
            <w:pPr>
              <w:spacing w:line="579" w:lineRule="exact"/>
              <w:ind w:firstLine="482" w:firstLineChars="200"/>
              <w:jc w:val="center"/>
              <w:rPr>
                <w:rFonts w:ascii="Calibri" w:hAnsi="Calibri"/>
                <w:b/>
                <w:bCs/>
                <w:sz w:val="24"/>
                <w:highlight w:val="none"/>
              </w:rPr>
            </w:pPr>
          </w:p>
        </w:tc>
        <w:tc>
          <w:tcPr>
            <w:tcW w:w="420" w:type="pct"/>
            <w:shd w:val="clear" w:color="auto" w:fill="auto"/>
            <w:vAlign w:val="center"/>
          </w:tcPr>
          <w:p>
            <w:pPr>
              <w:spacing w:line="579" w:lineRule="exact"/>
              <w:ind w:firstLine="482" w:firstLineChars="200"/>
              <w:jc w:val="center"/>
              <w:rPr>
                <w:rFonts w:ascii="Calibri" w:hAnsi="Calibri"/>
                <w:b/>
                <w:bCs/>
                <w:sz w:val="24"/>
                <w:highlight w:val="none"/>
              </w:rPr>
            </w:pPr>
          </w:p>
        </w:tc>
        <w:tc>
          <w:tcPr>
            <w:tcW w:w="505" w:type="pct"/>
            <w:shd w:val="clear" w:color="auto" w:fill="auto"/>
            <w:vAlign w:val="center"/>
          </w:tcPr>
          <w:p>
            <w:pPr>
              <w:spacing w:line="579" w:lineRule="exact"/>
              <w:ind w:firstLine="482" w:firstLineChars="200"/>
              <w:jc w:val="center"/>
              <w:rPr>
                <w:rFonts w:ascii="Calibri" w:hAnsi="Calibri"/>
                <w:b/>
                <w:bCs/>
                <w:sz w:val="24"/>
                <w:highlight w:val="none"/>
              </w:rPr>
            </w:pPr>
          </w:p>
        </w:tc>
        <w:tc>
          <w:tcPr>
            <w:tcW w:w="504" w:type="pct"/>
            <w:shd w:val="clear" w:color="auto" w:fill="auto"/>
            <w:vAlign w:val="center"/>
          </w:tcPr>
          <w:p>
            <w:pPr>
              <w:spacing w:line="579" w:lineRule="exact"/>
              <w:ind w:firstLine="482" w:firstLineChars="200"/>
              <w:jc w:val="center"/>
              <w:rPr>
                <w:rFonts w:ascii="Calibri" w:hAnsi="Calibri"/>
                <w:b/>
                <w:bCs/>
                <w:sz w:val="24"/>
                <w:highlight w:val="none"/>
              </w:rPr>
            </w:pPr>
          </w:p>
        </w:tc>
        <w:tc>
          <w:tcPr>
            <w:tcW w:w="705" w:type="pct"/>
            <w:shd w:val="clear" w:color="auto" w:fill="auto"/>
            <w:vAlign w:val="center"/>
          </w:tcPr>
          <w:p>
            <w:pPr>
              <w:spacing w:line="579" w:lineRule="exact"/>
              <w:ind w:firstLine="482" w:firstLineChars="200"/>
              <w:jc w:val="center"/>
              <w:rPr>
                <w:rFonts w:ascii="Calibri" w:hAnsi="Calibri"/>
                <w:b/>
                <w:bCs/>
                <w:sz w:val="24"/>
                <w:highlight w:val="none"/>
              </w:rPr>
            </w:pPr>
          </w:p>
        </w:tc>
        <w:tc>
          <w:tcPr>
            <w:tcW w:w="455" w:type="pct"/>
            <w:shd w:val="clear" w:color="auto" w:fill="auto"/>
            <w:vAlign w:val="center"/>
          </w:tcPr>
          <w:p>
            <w:pPr>
              <w:spacing w:line="579" w:lineRule="exact"/>
              <w:ind w:firstLine="482" w:firstLineChars="200"/>
              <w:jc w:val="center"/>
              <w:rPr>
                <w:rFonts w:ascii="Calibri" w:hAnsi="Calibri"/>
                <w:b/>
                <w:bCs/>
                <w:sz w:val="24"/>
                <w:highlight w:val="none"/>
              </w:rPr>
            </w:pPr>
          </w:p>
        </w:tc>
        <w:tc>
          <w:tcPr>
            <w:tcW w:w="550" w:type="pct"/>
            <w:shd w:val="clear" w:color="auto" w:fill="auto"/>
            <w:vAlign w:val="center"/>
          </w:tcPr>
          <w:p>
            <w:pPr>
              <w:spacing w:line="579" w:lineRule="exact"/>
              <w:ind w:firstLine="482" w:firstLineChars="200"/>
              <w:jc w:val="center"/>
              <w:rPr>
                <w:rFonts w:ascii="Calibri" w:hAnsi="Calibri"/>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 w:type="pct"/>
            <w:shd w:val="clear" w:color="auto" w:fill="auto"/>
            <w:vAlign w:val="center"/>
          </w:tcPr>
          <w:p>
            <w:pPr>
              <w:spacing w:line="579" w:lineRule="exact"/>
              <w:ind w:firstLine="482" w:firstLineChars="200"/>
              <w:jc w:val="center"/>
              <w:rPr>
                <w:rFonts w:ascii="Calibri" w:hAnsi="Calibri"/>
                <w:b/>
                <w:bCs/>
                <w:sz w:val="24"/>
                <w:highlight w:val="none"/>
              </w:rPr>
            </w:pPr>
          </w:p>
        </w:tc>
        <w:tc>
          <w:tcPr>
            <w:tcW w:w="473" w:type="pct"/>
            <w:shd w:val="clear" w:color="auto" w:fill="auto"/>
            <w:vAlign w:val="center"/>
          </w:tcPr>
          <w:p>
            <w:pPr>
              <w:spacing w:line="579" w:lineRule="exact"/>
              <w:ind w:firstLine="482" w:firstLineChars="200"/>
              <w:jc w:val="center"/>
              <w:rPr>
                <w:rFonts w:ascii="Calibri" w:hAnsi="Calibri"/>
                <w:b/>
                <w:bCs/>
                <w:sz w:val="24"/>
                <w:highlight w:val="none"/>
              </w:rPr>
            </w:pPr>
          </w:p>
        </w:tc>
        <w:tc>
          <w:tcPr>
            <w:tcW w:w="490" w:type="pct"/>
            <w:shd w:val="clear" w:color="auto" w:fill="auto"/>
            <w:vAlign w:val="center"/>
          </w:tcPr>
          <w:p>
            <w:pPr>
              <w:spacing w:line="579" w:lineRule="exact"/>
              <w:ind w:firstLine="482" w:firstLineChars="200"/>
              <w:jc w:val="center"/>
              <w:rPr>
                <w:rFonts w:ascii="Calibri" w:hAnsi="Calibri"/>
                <w:b/>
                <w:bCs/>
                <w:sz w:val="24"/>
                <w:highlight w:val="none"/>
              </w:rPr>
            </w:pPr>
          </w:p>
        </w:tc>
        <w:tc>
          <w:tcPr>
            <w:tcW w:w="640" w:type="pct"/>
            <w:shd w:val="clear" w:color="auto" w:fill="auto"/>
            <w:vAlign w:val="center"/>
          </w:tcPr>
          <w:p>
            <w:pPr>
              <w:spacing w:line="579" w:lineRule="exact"/>
              <w:ind w:firstLine="482" w:firstLineChars="200"/>
              <w:jc w:val="center"/>
              <w:rPr>
                <w:rFonts w:ascii="Calibri" w:hAnsi="Calibri"/>
                <w:b/>
                <w:bCs/>
                <w:sz w:val="24"/>
                <w:highlight w:val="none"/>
              </w:rPr>
            </w:pPr>
          </w:p>
        </w:tc>
        <w:tc>
          <w:tcPr>
            <w:tcW w:w="420" w:type="pct"/>
            <w:shd w:val="clear" w:color="auto" w:fill="auto"/>
            <w:vAlign w:val="center"/>
          </w:tcPr>
          <w:p>
            <w:pPr>
              <w:spacing w:line="579" w:lineRule="exact"/>
              <w:ind w:firstLine="482" w:firstLineChars="200"/>
              <w:jc w:val="center"/>
              <w:rPr>
                <w:rFonts w:ascii="Calibri" w:hAnsi="Calibri"/>
                <w:b/>
                <w:bCs/>
                <w:sz w:val="24"/>
                <w:highlight w:val="none"/>
              </w:rPr>
            </w:pPr>
          </w:p>
        </w:tc>
        <w:tc>
          <w:tcPr>
            <w:tcW w:w="505" w:type="pct"/>
            <w:shd w:val="clear" w:color="auto" w:fill="auto"/>
            <w:vAlign w:val="center"/>
          </w:tcPr>
          <w:p>
            <w:pPr>
              <w:spacing w:line="579" w:lineRule="exact"/>
              <w:ind w:firstLine="482" w:firstLineChars="200"/>
              <w:jc w:val="center"/>
              <w:rPr>
                <w:rFonts w:ascii="Calibri" w:hAnsi="Calibri"/>
                <w:b/>
                <w:bCs/>
                <w:sz w:val="24"/>
                <w:highlight w:val="none"/>
              </w:rPr>
            </w:pPr>
          </w:p>
        </w:tc>
        <w:tc>
          <w:tcPr>
            <w:tcW w:w="504" w:type="pct"/>
            <w:shd w:val="clear" w:color="auto" w:fill="auto"/>
            <w:vAlign w:val="center"/>
          </w:tcPr>
          <w:p>
            <w:pPr>
              <w:spacing w:line="579" w:lineRule="exact"/>
              <w:ind w:firstLine="482" w:firstLineChars="200"/>
              <w:jc w:val="center"/>
              <w:rPr>
                <w:rFonts w:ascii="Calibri" w:hAnsi="Calibri"/>
                <w:b/>
                <w:bCs/>
                <w:sz w:val="24"/>
                <w:highlight w:val="none"/>
              </w:rPr>
            </w:pPr>
          </w:p>
        </w:tc>
        <w:tc>
          <w:tcPr>
            <w:tcW w:w="705" w:type="pct"/>
            <w:shd w:val="clear" w:color="auto" w:fill="auto"/>
            <w:vAlign w:val="center"/>
          </w:tcPr>
          <w:p>
            <w:pPr>
              <w:spacing w:line="579" w:lineRule="exact"/>
              <w:ind w:firstLine="482" w:firstLineChars="200"/>
              <w:jc w:val="center"/>
              <w:rPr>
                <w:rFonts w:ascii="Calibri" w:hAnsi="Calibri"/>
                <w:b/>
                <w:bCs/>
                <w:sz w:val="24"/>
                <w:highlight w:val="none"/>
              </w:rPr>
            </w:pPr>
          </w:p>
        </w:tc>
        <w:tc>
          <w:tcPr>
            <w:tcW w:w="455" w:type="pct"/>
            <w:shd w:val="clear" w:color="auto" w:fill="auto"/>
            <w:vAlign w:val="center"/>
          </w:tcPr>
          <w:p>
            <w:pPr>
              <w:spacing w:line="579" w:lineRule="exact"/>
              <w:ind w:firstLine="482" w:firstLineChars="200"/>
              <w:jc w:val="center"/>
              <w:rPr>
                <w:rFonts w:ascii="Calibri" w:hAnsi="Calibri"/>
                <w:b/>
                <w:bCs/>
                <w:sz w:val="24"/>
                <w:highlight w:val="none"/>
              </w:rPr>
            </w:pPr>
          </w:p>
        </w:tc>
        <w:tc>
          <w:tcPr>
            <w:tcW w:w="550" w:type="pct"/>
            <w:shd w:val="clear" w:color="auto" w:fill="auto"/>
            <w:vAlign w:val="center"/>
          </w:tcPr>
          <w:p>
            <w:pPr>
              <w:spacing w:line="579" w:lineRule="exact"/>
              <w:ind w:firstLine="482" w:firstLineChars="200"/>
              <w:jc w:val="center"/>
              <w:rPr>
                <w:rFonts w:ascii="Calibri" w:hAnsi="Calibri"/>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 w:type="pct"/>
            <w:shd w:val="clear" w:color="auto" w:fill="auto"/>
            <w:vAlign w:val="center"/>
          </w:tcPr>
          <w:p>
            <w:pPr>
              <w:spacing w:line="579" w:lineRule="exact"/>
              <w:ind w:firstLine="482" w:firstLineChars="200"/>
              <w:jc w:val="center"/>
              <w:rPr>
                <w:rFonts w:ascii="Calibri" w:hAnsi="Calibri"/>
                <w:b/>
                <w:bCs/>
                <w:sz w:val="24"/>
                <w:highlight w:val="none"/>
              </w:rPr>
            </w:pPr>
          </w:p>
        </w:tc>
        <w:tc>
          <w:tcPr>
            <w:tcW w:w="473" w:type="pct"/>
            <w:shd w:val="clear" w:color="auto" w:fill="auto"/>
            <w:vAlign w:val="center"/>
          </w:tcPr>
          <w:p>
            <w:pPr>
              <w:spacing w:line="579" w:lineRule="exact"/>
              <w:ind w:firstLine="482" w:firstLineChars="200"/>
              <w:jc w:val="center"/>
              <w:rPr>
                <w:rFonts w:ascii="Calibri" w:hAnsi="Calibri"/>
                <w:b/>
                <w:bCs/>
                <w:sz w:val="24"/>
                <w:highlight w:val="none"/>
              </w:rPr>
            </w:pPr>
          </w:p>
        </w:tc>
        <w:tc>
          <w:tcPr>
            <w:tcW w:w="490" w:type="pct"/>
            <w:shd w:val="clear" w:color="auto" w:fill="auto"/>
            <w:vAlign w:val="center"/>
          </w:tcPr>
          <w:p>
            <w:pPr>
              <w:spacing w:line="579" w:lineRule="exact"/>
              <w:ind w:firstLine="482" w:firstLineChars="200"/>
              <w:jc w:val="center"/>
              <w:rPr>
                <w:rFonts w:ascii="Calibri" w:hAnsi="Calibri"/>
                <w:b/>
                <w:bCs/>
                <w:sz w:val="24"/>
                <w:highlight w:val="none"/>
              </w:rPr>
            </w:pPr>
          </w:p>
        </w:tc>
        <w:tc>
          <w:tcPr>
            <w:tcW w:w="640" w:type="pct"/>
            <w:shd w:val="clear" w:color="auto" w:fill="auto"/>
            <w:vAlign w:val="center"/>
          </w:tcPr>
          <w:p>
            <w:pPr>
              <w:spacing w:line="579" w:lineRule="exact"/>
              <w:ind w:firstLine="482" w:firstLineChars="200"/>
              <w:jc w:val="center"/>
              <w:rPr>
                <w:rFonts w:ascii="Calibri" w:hAnsi="Calibri"/>
                <w:b/>
                <w:bCs/>
                <w:sz w:val="24"/>
                <w:highlight w:val="none"/>
              </w:rPr>
            </w:pPr>
          </w:p>
        </w:tc>
        <w:tc>
          <w:tcPr>
            <w:tcW w:w="420" w:type="pct"/>
            <w:shd w:val="clear" w:color="auto" w:fill="auto"/>
            <w:vAlign w:val="center"/>
          </w:tcPr>
          <w:p>
            <w:pPr>
              <w:spacing w:line="579" w:lineRule="exact"/>
              <w:ind w:firstLine="482" w:firstLineChars="200"/>
              <w:jc w:val="center"/>
              <w:rPr>
                <w:rFonts w:ascii="Calibri" w:hAnsi="Calibri"/>
                <w:b/>
                <w:bCs/>
                <w:sz w:val="24"/>
                <w:highlight w:val="none"/>
              </w:rPr>
            </w:pPr>
          </w:p>
        </w:tc>
        <w:tc>
          <w:tcPr>
            <w:tcW w:w="505" w:type="pct"/>
            <w:shd w:val="clear" w:color="auto" w:fill="auto"/>
            <w:vAlign w:val="center"/>
          </w:tcPr>
          <w:p>
            <w:pPr>
              <w:spacing w:line="579" w:lineRule="exact"/>
              <w:ind w:firstLine="482" w:firstLineChars="200"/>
              <w:jc w:val="center"/>
              <w:rPr>
                <w:rFonts w:ascii="Calibri" w:hAnsi="Calibri"/>
                <w:b/>
                <w:bCs/>
                <w:sz w:val="24"/>
                <w:highlight w:val="none"/>
              </w:rPr>
            </w:pPr>
          </w:p>
        </w:tc>
        <w:tc>
          <w:tcPr>
            <w:tcW w:w="504" w:type="pct"/>
            <w:shd w:val="clear" w:color="auto" w:fill="auto"/>
            <w:vAlign w:val="center"/>
          </w:tcPr>
          <w:p>
            <w:pPr>
              <w:spacing w:line="579" w:lineRule="exact"/>
              <w:ind w:firstLine="482" w:firstLineChars="200"/>
              <w:jc w:val="center"/>
              <w:rPr>
                <w:rFonts w:ascii="Calibri" w:hAnsi="Calibri"/>
                <w:b/>
                <w:bCs/>
                <w:sz w:val="24"/>
                <w:highlight w:val="none"/>
              </w:rPr>
            </w:pPr>
          </w:p>
        </w:tc>
        <w:tc>
          <w:tcPr>
            <w:tcW w:w="705" w:type="pct"/>
            <w:shd w:val="clear" w:color="auto" w:fill="auto"/>
            <w:vAlign w:val="center"/>
          </w:tcPr>
          <w:p>
            <w:pPr>
              <w:spacing w:line="579" w:lineRule="exact"/>
              <w:ind w:firstLine="482" w:firstLineChars="200"/>
              <w:jc w:val="center"/>
              <w:rPr>
                <w:rFonts w:ascii="Calibri" w:hAnsi="Calibri"/>
                <w:b/>
                <w:bCs/>
                <w:sz w:val="24"/>
                <w:highlight w:val="none"/>
              </w:rPr>
            </w:pPr>
          </w:p>
        </w:tc>
        <w:tc>
          <w:tcPr>
            <w:tcW w:w="455" w:type="pct"/>
            <w:shd w:val="clear" w:color="auto" w:fill="auto"/>
            <w:vAlign w:val="center"/>
          </w:tcPr>
          <w:p>
            <w:pPr>
              <w:spacing w:line="579" w:lineRule="exact"/>
              <w:ind w:firstLine="482" w:firstLineChars="200"/>
              <w:jc w:val="center"/>
              <w:rPr>
                <w:rFonts w:ascii="Calibri" w:hAnsi="Calibri"/>
                <w:b/>
                <w:bCs/>
                <w:sz w:val="24"/>
                <w:highlight w:val="none"/>
              </w:rPr>
            </w:pPr>
          </w:p>
        </w:tc>
        <w:tc>
          <w:tcPr>
            <w:tcW w:w="550" w:type="pct"/>
            <w:shd w:val="clear" w:color="auto" w:fill="auto"/>
            <w:vAlign w:val="center"/>
          </w:tcPr>
          <w:p>
            <w:pPr>
              <w:spacing w:line="579" w:lineRule="exact"/>
              <w:ind w:firstLine="482" w:firstLineChars="200"/>
              <w:jc w:val="center"/>
              <w:rPr>
                <w:rFonts w:ascii="Calibri" w:hAnsi="Calibri"/>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 w:type="pct"/>
            <w:shd w:val="clear" w:color="auto" w:fill="auto"/>
            <w:vAlign w:val="center"/>
          </w:tcPr>
          <w:p>
            <w:pPr>
              <w:spacing w:line="579" w:lineRule="exact"/>
              <w:ind w:firstLine="482" w:firstLineChars="200"/>
              <w:jc w:val="center"/>
              <w:rPr>
                <w:rFonts w:ascii="Calibri" w:hAnsi="Calibri"/>
                <w:b/>
                <w:bCs/>
                <w:sz w:val="24"/>
                <w:highlight w:val="none"/>
              </w:rPr>
            </w:pPr>
          </w:p>
        </w:tc>
        <w:tc>
          <w:tcPr>
            <w:tcW w:w="473" w:type="pct"/>
            <w:shd w:val="clear" w:color="auto" w:fill="auto"/>
            <w:vAlign w:val="center"/>
          </w:tcPr>
          <w:p>
            <w:pPr>
              <w:spacing w:line="579" w:lineRule="exact"/>
              <w:ind w:firstLine="482" w:firstLineChars="200"/>
              <w:jc w:val="center"/>
              <w:rPr>
                <w:rFonts w:ascii="Calibri" w:hAnsi="Calibri"/>
                <w:b/>
                <w:bCs/>
                <w:sz w:val="24"/>
                <w:highlight w:val="none"/>
              </w:rPr>
            </w:pPr>
          </w:p>
        </w:tc>
        <w:tc>
          <w:tcPr>
            <w:tcW w:w="490" w:type="pct"/>
            <w:shd w:val="clear" w:color="auto" w:fill="auto"/>
            <w:vAlign w:val="center"/>
          </w:tcPr>
          <w:p>
            <w:pPr>
              <w:spacing w:line="579" w:lineRule="exact"/>
              <w:ind w:firstLine="482" w:firstLineChars="200"/>
              <w:jc w:val="center"/>
              <w:rPr>
                <w:rFonts w:ascii="Calibri" w:hAnsi="Calibri"/>
                <w:b/>
                <w:bCs/>
                <w:sz w:val="24"/>
                <w:highlight w:val="none"/>
              </w:rPr>
            </w:pPr>
          </w:p>
        </w:tc>
        <w:tc>
          <w:tcPr>
            <w:tcW w:w="640" w:type="pct"/>
            <w:shd w:val="clear" w:color="auto" w:fill="auto"/>
            <w:vAlign w:val="center"/>
          </w:tcPr>
          <w:p>
            <w:pPr>
              <w:spacing w:line="579" w:lineRule="exact"/>
              <w:ind w:firstLine="482" w:firstLineChars="200"/>
              <w:jc w:val="center"/>
              <w:rPr>
                <w:rFonts w:ascii="Calibri" w:hAnsi="Calibri"/>
                <w:b/>
                <w:bCs/>
                <w:sz w:val="24"/>
                <w:highlight w:val="none"/>
              </w:rPr>
            </w:pPr>
          </w:p>
        </w:tc>
        <w:tc>
          <w:tcPr>
            <w:tcW w:w="420" w:type="pct"/>
            <w:shd w:val="clear" w:color="auto" w:fill="auto"/>
            <w:vAlign w:val="center"/>
          </w:tcPr>
          <w:p>
            <w:pPr>
              <w:spacing w:line="579" w:lineRule="exact"/>
              <w:ind w:firstLine="482" w:firstLineChars="200"/>
              <w:jc w:val="center"/>
              <w:rPr>
                <w:rFonts w:ascii="Calibri" w:hAnsi="Calibri"/>
                <w:b/>
                <w:bCs/>
                <w:sz w:val="24"/>
                <w:highlight w:val="none"/>
              </w:rPr>
            </w:pPr>
          </w:p>
        </w:tc>
        <w:tc>
          <w:tcPr>
            <w:tcW w:w="505" w:type="pct"/>
            <w:shd w:val="clear" w:color="auto" w:fill="auto"/>
            <w:vAlign w:val="center"/>
          </w:tcPr>
          <w:p>
            <w:pPr>
              <w:spacing w:line="579" w:lineRule="exact"/>
              <w:ind w:firstLine="482" w:firstLineChars="200"/>
              <w:jc w:val="center"/>
              <w:rPr>
                <w:rFonts w:ascii="Calibri" w:hAnsi="Calibri"/>
                <w:b/>
                <w:bCs/>
                <w:sz w:val="24"/>
                <w:highlight w:val="none"/>
              </w:rPr>
            </w:pPr>
          </w:p>
        </w:tc>
        <w:tc>
          <w:tcPr>
            <w:tcW w:w="504" w:type="pct"/>
            <w:shd w:val="clear" w:color="auto" w:fill="auto"/>
            <w:vAlign w:val="center"/>
          </w:tcPr>
          <w:p>
            <w:pPr>
              <w:spacing w:line="579" w:lineRule="exact"/>
              <w:ind w:firstLine="482" w:firstLineChars="200"/>
              <w:jc w:val="center"/>
              <w:rPr>
                <w:rFonts w:ascii="Calibri" w:hAnsi="Calibri"/>
                <w:b/>
                <w:bCs/>
                <w:sz w:val="24"/>
                <w:highlight w:val="none"/>
              </w:rPr>
            </w:pPr>
          </w:p>
        </w:tc>
        <w:tc>
          <w:tcPr>
            <w:tcW w:w="705" w:type="pct"/>
            <w:shd w:val="clear" w:color="auto" w:fill="auto"/>
            <w:vAlign w:val="center"/>
          </w:tcPr>
          <w:p>
            <w:pPr>
              <w:spacing w:line="579" w:lineRule="exact"/>
              <w:ind w:firstLine="482" w:firstLineChars="200"/>
              <w:jc w:val="center"/>
              <w:rPr>
                <w:rFonts w:ascii="Calibri" w:hAnsi="Calibri"/>
                <w:b/>
                <w:bCs/>
                <w:sz w:val="24"/>
                <w:highlight w:val="none"/>
              </w:rPr>
            </w:pPr>
          </w:p>
        </w:tc>
        <w:tc>
          <w:tcPr>
            <w:tcW w:w="455" w:type="pct"/>
            <w:shd w:val="clear" w:color="auto" w:fill="auto"/>
            <w:vAlign w:val="center"/>
          </w:tcPr>
          <w:p>
            <w:pPr>
              <w:spacing w:line="579" w:lineRule="exact"/>
              <w:ind w:firstLine="482" w:firstLineChars="200"/>
              <w:jc w:val="center"/>
              <w:rPr>
                <w:rFonts w:ascii="Calibri" w:hAnsi="Calibri"/>
                <w:b/>
                <w:bCs/>
                <w:sz w:val="24"/>
                <w:highlight w:val="none"/>
              </w:rPr>
            </w:pPr>
          </w:p>
        </w:tc>
        <w:tc>
          <w:tcPr>
            <w:tcW w:w="550" w:type="pct"/>
            <w:shd w:val="clear" w:color="auto" w:fill="auto"/>
            <w:vAlign w:val="center"/>
          </w:tcPr>
          <w:p>
            <w:pPr>
              <w:spacing w:line="579" w:lineRule="exact"/>
              <w:ind w:firstLine="482" w:firstLineChars="200"/>
              <w:jc w:val="center"/>
              <w:rPr>
                <w:rFonts w:ascii="Calibri" w:hAnsi="Calibri"/>
                <w:b/>
                <w:bCs/>
                <w:sz w:val="24"/>
                <w:highlight w:val="none"/>
              </w:rPr>
            </w:pPr>
          </w:p>
        </w:tc>
      </w:tr>
    </w:tbl>
    <w:p>
      <w:pPr>
        <w:spacing w:line="579" w:lineRule="exact"/>
        <w:rPr>
          <w:rFonts w:eastAsia="仿宋_GB2312"/>
          <w:sz w:val="22"/>
          <w:szCs w:val="18"/>
          <w:highlight w:val="none"/>
        </w:rPr>
      </w:pPr>
      <w:r>
        <w:rPr>
          <w:rFonts w:hint="eastAsia" w:eastAsia="仿宋_GB2312"/>
          <w:b/>
          <w:bCs/>
          <w:sz w:val="22"/>
          <w:szCs w:val="18"/>
          <w:highlight w:val="none"/>
        </w:rPr>
        <w:t>注：此表填写范围涵盖“1+1+N”。各单位近三年细分行业的客户</w:t>
      </w:r>
      <w:r>
        <w:rPr>
          <w:rFonts w:hint="eastAsia" w:eastAsia="仿宋_GB2312"/>
          <w:b/>
          <w:bCs/>
          <w:sz w:val="22"/>
          <w:szCs w:val="18"/>
          <w:highlight w:val="none"/>
          <w:lang w:val="en-US" w:eastAsia="zh-CN"/>
        </w:rPr>
        <w:t>数量</w:t>
      </w:r>
      <w:r>
        <w:rPr>
          <w:rFonts w:hint="eastAsia" w:eastAsia="仿宋_GB2312"/>
          <w:b/>
          <w:bCs/>
          <w:sz w:val="22"/>
          <w:szCs w:val="18"/>
          <w:highlight w:val="none"/>
        </w:rPr>
        <w:t>须</w:t>
      </w:r>
      <w:r>
        <w:rPr>
          <w:rFonts w:hint="eastAsia" w:eastAsia="仿宋_GB2312"/>
          <w:b/>
          <w:bCs/>
          <w:sz w:val="22"/>
          <w:szCs w:val="18"/>
          <w:highlight w:val="none"/>
          <w:lang w:val="en-US" w:eastAsia="zh-CN"/>
        </w:rPr>
        <w:t>体现在</w:t>
      </w:r>
      <w:r>
        <w:rPr>
          <w:rFonts w:hint="eastAsia" w:eastAsia="仿宋_GB2312"/>
          <w:b/>
          <w:bCs/>
          <w:sz w:val="22"/>
          <w:szCs w:val="18"/>
          <w:highlight w:val="none"/>
        </w:rPr>
        <w:t>附件</w:t>
      </w:r>
      <w:r>
        <w:rPr>
          <w:rFonts w:hint="eastAsia" w:eastAsia="仿宋_GB2312"/>
          <w:b/>
          <w:bCs/>
          <w:sz w:val="22"/>
          <w:szCs w:val="18"/>
          <w:highlight w:val="none"/>
          <w:lang w:val="en-US" w:eastAsia="zh-CN"/>
        </w:rPr>
        <w:t>7</w:t>
      </w:r>
      <w:r>
        <w:rPr>
          <w:rFonts w:hint="eastAsia" w:eastAsia="仿宋_GB2312"/>
          <w:b/>
          <w:bCs/>
          <w:sz w:val="22"/>
          <w:szCs w:val="18"/>
          <w:highlight w:val="none"/>
        </w:rPr>
        <w:t>《申报单位</w:t>
      </w:r>
      <w:r>
        <w:rPr>
          <w:rFonts w:hint="eastAsia" w:eastAsia="仿宋_GB2312"/>
          <w:b/>
          <w:bCs/>
          <w:sz w:val="22"/>
          <w:szCs w:val="18"/>
          <w:highlight w:val="none"/>
          <w:lang w:eastAsia="zh-CN"/>
        </w:rPr>
        <w:t>、</w:t>
      </w:r>
      <w:r>
        <w:rPr>
          <w:rFonts w:hint="eastAsia" w:eastAsia="仿宋_GB2312"/>
          <w:b/>
          <w:bCs/>
          <w:sz w:val="22"/>
          <w:szCs w:val="18"/>
          <w:highlight w:val="none"/>
        </w:rPr>
        <w:t>数字化集成服务企业</w:t>
      </w:r>
      <w:r>
        <w:rPr>
          <w:rFonts w:hint="eastAsia" w:eastAsia="仿宋_GB2312"/>
          <w:b/>
          <w:bCs/>
          <w:sz w:val="22"/>
          <w:szCs w:val="18"/>
          <w:highlight w:val="none"/>
          <w:lang w:eastAsia="zh-CN"/>
        </w:rPr>
        <w:t>及各产业生态企业</w:t>
      </w:r>
      <w:r>
        <w:rPr>
          <w:rFonts w:hint="eastAsia" w:eastAsia="仿宋_GB2312"/>
          <w:b/>
          <w:bCs/>
          <w:sz w:val="22"/>
          <w:szCs w:val="18"/>
          <w:highlight w:val="none"/>
        </w:rPr>
        <w:t>项目案例列表》</w:t>
      </w:r>
      <w:r>
        <w:rPr>
          <w:rFonts w:hint="eastAsia" w:eastAsia="仿宋_GB2312"/>
          <w:b/>
          <w:bCs/>
          <w:sz w:val="22"/>
          <w:szCs w:val="18"/>
          <w:highlight w:val="none"/>
          <w:lang w:val="en-US" w:eastAsia="zh-CN"/>
        </w:rPr>
        <w:t>所</w:t>
      </w:r>
      <w:r>
        <w:rPr>
          <w:rFonts w:hint="eastAsia" w:eastAsia="仿宋_GB2312"/>
          <w:b/>
          <w:bCs/>
          <w:sz w:val="22"/>
          <w:szCs w:val="18"/>
          <w:highlight w:val="none"/>
        </w:rPr>
        <w:t>提供</w:t>
      </w:r>
      <w:r>
        <w:rPr>
          <w:rFonts w:hint="eastAsia" w:eastAsia="仿宋_GB2312"/>
          <w:b/>
          <w:bCs/>
          <w:sz w:val="22"/>
          <w:szCs w:val="18"/>
          <w:highlight w:val="none"/>
          <w:lang w:val="en-US" w:eastAsia="zh-CN"/>
        </w:rPr>
        <w:t>的</w:t>
      </w:r>
      <w:r>
        <w:rPr>
          <w:rFonts w:hint="eastAsia" w:eastAsia="仿宋_GB2312"/>
          <w:b/>
          <w:bCs/>
          <w:sz w:val="22"/>
          <w:szCs w:val="18"/>
          <w:highlight w:val="none"/>
        </w:rPr>
        <w:t>案例客户。</w:t>
      </w:r>
    </w:p>
    <w:p>
      <w:pPr>
        <w:suppressAutoHyphens/>
        <w:spacing w:line="579" w:lineRule="exact"/>
        <w:jc w:val="left"/>
        <w:rPr>
          <w:rFonts w:hint="default" w:eastAsia="黑体"/>
          <w:sz w:val="32"/>
          <w:szCs w:val="40"/>
          <w:highlight w:val="none"/>
          <w:lang w:val="en-US" w:eastAsia="zh-CN"/>
        </w:rPr>
      </w:pPr>
      <w:r>
        <w:rPr>
          <w:rFonts w:eastAsia="仿宋_GB2312"/>
          <w:sz w:val="32"/>
          <w:szCs w:val="22"/>
          <w:highlight w:val="none"/>
        </w:rPr>
        <w:br w:type="page"/>
      </w:r>
      <w:r>
        <w:rPr>
          <w:rFonts w:hint="eastAsia" w:eastAsia="黑体"/>
          <w:sz w:val="32"/>
          <w:szCs w:val="32"/>
          <w:highlight w:val="none"/>
          <w:lang w:eastAsia="zh-CN"/>
        </w:rPr>
        <w:t>附件</w:t>
      </w:r>
      <w:r>
        <w:rPr>
          <w:rFonts w:hint="eastAsia" w:eastAsia="黑体"/>
          <w:sz w:val="32"/>
          <w:szCs w:val="32"/>
          <w:highlight w:val="none"/>
          <w:lang w:val="en-US" w:eastAsia="zh-CN"/>
        </w:rPr>
        <w:t>6</w:t>
      </w:r>
    </w:p>
    <w:p>
      <w:pPr>
        <w:spacing w:line="579" w:lineRule="exact"/>
        <w:jc w:val="center"/>
        <w:rPr>
          <w:rFonts w:hint="eastAsia" w:ascii="方正小标宋简体" w:hAnsi="方正小标宋简体" w:eastAsia="方正小标宋简体" w:cs="方正小标宋简体"/>
          <w:sz w:val="44"/>
          <w:szCs w:val="44"/>
          <w:highlight w:val="none"/>
          <w:lang w:eastAsia="zh-CN"/>
          <w14:ligatures w14:val="none"/>
        </w:rPr>
      </w:pPr>
      <w:r>
        <w:rPr>
          <w:rFonts w:hint="eastAsia" w:ascii="方正小标宋简体" w:hAnsi="方正小标宋简体" w:eastAsia="方正小标宋简体" w:cs="方正小标宋简体"/>
          <w:sz w:val="44"/>
          <w:szCs w:val="44"/>
          <w:highlight w:val="none"/>
          <w:lang w:eastAsia="zh-CN"/>
          <w14:ligatures w14:val="none"/>
        </w:rPr>
        <w:t>申报单位、数字化集成服务企业及各产业生态企业产品清单</w:t>
      </w:r>
    </w:p>
    <w:tbl>
      <w:tblPr>
        <w:tblStyle w:val="11"/>
        <w:tblW w:w="13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956"/>
        <w:gridCol w:w="1087"/>
        <w:gridCol w:w="1425"/>
        <w:gridCol w:w="1767"/>
        <w:gridCol w:w="1568"/>
        <w:gridCol w:w="1229"/>
        <w:gridCol w:w="880"/>
        <w:gridCol w:w="1098"/>
        <w:gridCol w:w="1031"/>
        <w:gridCol w:w="994"/>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pacing w:line="400" w:lineRule="exact"/>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序号</w:t>
            </w:r>
          </w:p>
        </w:tc>
        <w:tc>
          <w:tcPr>
            <w:tcW w:w="956" w:type="dxa"/>
            <w:shd w:val="clear" w:color="auto" w:fill="auto"/>
            <w:vAlign w:val="center"/>
          </w:tcPr>
          <w:p>
            <w:pPr>
              <w:spacing w:line="400" w:lineRule="exact"/>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产品/服务名称</w:t>
            </w:r>
          </w:p>
        </w:tc>
        <w:tc>
          <w:tcPr>
            <w:tcW w:w="1087" w:type="dxa"/>
            <w:shd w:val="clear" w:color="auto" w:fill="auto"/>
            <w:vAlign w:val="center"/>
          </w:tcPr>
          <w:p>
            <w:pPr>
              <w:spacing w:line="400" w:lineRule="exact"/>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产品/服务提供单位</w:t>
            </w:r>
          </w:p>
        </w:tc>
        <w:tc>
          <w:tcPr>
            <w:tcW w:w="1425" w:type="dxa"/>
            <w:shd w:val="clear" w:color="auto" w:fill="auto"/>
            <w:vAlign w:val="center"/>
          </w:tcPr>
          <w:p>
            <w:pPr>
              <w:spacing w:line="400" w:lineRule="exact"/>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产品通用性</w:t>
            </w:r>
          </w:p>
        </w:tc>
        <w:tc>
          <w:tcPr>
            <w:tcW w:w="1767" w:type="dxa"/>
            <w:shd w:val="clear" w:color="auto" w:fill="auto"/>
            <w:vAlign w:val="center"/>
          </w:tcPr>
          <w:p>
            <w:pPr>
              <w:spacing w:line="400" w:lineRule="exact"/>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服务类别</w:t>
            </w:r>
          </w:p>
        </w:tc>
        <w:tc>
          <w:tcPr>
            <w:tcW w:w="1568" w:type="dxa"/>
            <w:shd w:val="clear" w:color="auto" w:fill="auto"/>
            <w:vAlign w:val="center"/>
          </w:tcPr>
          <w:p>
            <w:pPr>
              <w:spacing w:line="400" w:lineRule="exact"/>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应用场景</w:t>
            </w:r>
          </w:p>
        </w:tc>
        <w:tc>
          <w:tcPr>
            <w:tcW w:w="1229" w:type="dxa"/>
            <w:shd w:val="clear" w:color="auto" w:fill="auto"/>
            <w:vAlign w:val="center"/>
          </w:tcPr>
          <w:p>
            <w:pPr>
              <w:spacing w:line="400" w:lineRule="exact"/>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主要功能/服务内容</w:t>
            </w:r>
          </w:p>
        </w:tc>
        <w:tc>
          <w:tcPr>
            <w:tcW w:w="880" w:type="dxa"/>
            <w:shd w:val="clear" w:color="auto" w:fill="auto"/>
            <w:vAlign w:val="center"/>
          </w:tcPr>
          <w:p>
            <w:pPr>
              <w:spacing w:line="400" w:lineRule="exact"/>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实施周期（天）</w:t>
            </w:r>
          </w:p>
        </w:tc>
        <w:tc>
          <w:tcPr>
            <w:tcW w:w="1098" w:type="dxa"/>
            <w:shd w:val="clear" w:color="auto" w:fill="auto"/>
            <w:vAlign w:val="center"/>
          </w:tcPr>
          <w:p>
            <w:pPr>
              <w:spacing w:line="400" w:lineRule="exact"/>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产品/服务</w:t>
            </w:r>
            <w:r>
              <w:rPr>
                <w:rFonts w:hint="eastAsia" w:ascii="国标黑体" w:hAnsi="国标黑体" w:eastAsia="国标黑体" w:cs="国标黑体"/>
                <w:b/>
                <w:bCs/>
                <w:sz w:val="24"/>
                <w:highlight w:val="none"/>
                <w:lang w:val="en-US" w:eastAsia="zh-CN"/>
              </w:rPr>
              <w:t>平均</w:t>
            </w:r>
            <w:r>
              <w:rPr>
                <w:rFonts w:hint="eastAsia" w:ascii="国标黑体" w:hAnsi="国标黑体" w:eastAsia="国标黑体" w:cs="国标黑体"/>
                <w:b/>
                <w:bCs/>
                <w:sz w:val="24"/>
                <w:highlight w:val="none"/>
              </w:rPr>
              <w:t>定价（万元）</w:t>
            </w:r>
          </w:p>
        </w:tc>
        <w:tc>
          <w:tcPr>
            <w:tcW w:w="1031" w:type="dxa"/>
            <w:shd w:val="clear" w:color="auto" w:fill="auto"/>
            <w:vAlign w:val="center"/>
          </w:tcPr>
          <w:p>
            <w:pPr>
              <w:spacing w:line="400" w:lineRule="exact"/>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拟让利比例（%）</w:t>
            </w:r>
          </w:p>
        </w:tc>
        <w:tc>
          <w:tcPr>
            <w:tcW w:w="994" w:type="dxa"/>
            <w:shd w:val="clear" w:color="auto" w:fill="auto"/>
            <w:vAlign w:val="center"/>
          </w:tcPr>
          <w:p>
            <w:pPr>
              <w:spacing w:line="400" w:lineRule="exact"/>
              <w:jc w:val="center"/>
              <w:rPr>
                <w:rFonts w:hint="eastAsia" w:ascii="国标黑体" w:hAnsi="国标黑体" w:eastAsia="国标黑体" w:cs="国标黑体"/>
                <w:b/>
                <w:bCs/>
                <w:sz w:val="24"/>
                <w:highlight w:val="none"/>
                <w:lang w:eastAsia="zh-CN"/>
              </w:rPr>
            </w:pPr>
            <w:r>
              <w:rPr>
                <w:rFonts w:hint="eastAsia" w:ascii="国标黑体" w:hAnsi="国标黑体" w:eastAsia="国标黑体" w:cs="国标黑体"/>
                <w:b/>
                <w:bCs/>
                <w:sz w:val="24"/>
                <w:highlight w:val="none"/>
              </w:rPr>
              <w:t>是否自主</w:t>
            </w:r>
            <w:r>
              <w:rPr>
                <w:rFonts w:hint="eastAsia" w:ascii="国标黑体" w:hAnsi="国标黑体" w:eastAsia="国标黑体" w:cs="国标黑体"/>
                <w:b/>
                <w:bCs/>
                <w:sz w:val="24"/>
                <w:highlight w:val="none"/>
                <w:lang w:val="en-US" w:eastAsia="zh-CN"/>
              </w:rPr>
              <w:t>可控</w:t>
            </w:r>
          </w:p>
        </w:tc>
        <w:tc>
          <w:tcPr>
            <w:tcW w:w="1106" w:type="dxa"/>
            <w:shd w:val="clear" w:color="auto" w:fill="auto"/>
            <w:vAlign w:val="center"/>
          </w:tcPr>
          <w:p>
            <w:pPr>
              <w:spacing w:line="400" w:lineRule="exact"/>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是否为“小快轻准”产品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jc w:val="center"/>
        </w:trPr>
        <w:tc>
          <w:tcPr>
            <w:tcW w:w="525" w:type="dxa"/>
            <w:shd w:val="clear" w:color="auto" w:fill="auto"/>
            <w:vAlign w:val="center"/>
          </w:tcPr>
          <w:p>
            <w:pPr>
              <w:suppressAutoHyphens/>
              <w:jc w:val="center"/>
              <w:rPr>
                <w:rFonts w:ascii="Calibri" w:hAnsi="Calibri"/>
                <w:szCs w:val="21"/>
                <w:highlight w:val="none"/>
              </w:rPr>
            </w:pPr>
            <w:r>
              <w:rPr>
                <w:rFonts w:ascii="Calibri" w:hAnsi="Calibri"/>
                <w:szCs w:val="21"/>
                <w:highlight w:val="none"/>
              </w:rPr>
              <w:t>1</w:t>
            </w:r>
          </w:p>
        </w:tc>
        <w:tc>
          <w:tcPr>
            <w:tcW w:w="956" w:type="dxa"/>
            <w:shd w:val="clear" w:color="auto" w:fill="auto"/>
            <w:vAlign w:val="center"/>
          </w:tcPr>
          <w:p>
            <w:pPr>
              <w:suppressAutoHyphens/>
              <w:jc w:val="center"/>
              <w:rPr>
                <w:rFonts w:ascii="Calibri" w:hAnsi="Calibri"/>
                <w:szCs w:val="21"/>
                <w:highlight w:val="none"/>
              </w:rPr>
            </w:pPr>
            <w:r>
              <w:rPr>
                <w:rFonts w:ascii="Calibri" w:hAnsi="Calibri"/>
                <w:szCs w:val="21"/>
                <w:highlight w:val="none"/>
              </w:rPr>
              <w:t>......</w:t>
            </w:r>
          </w:p>
        </w:tc>
        <w:tc>
          <w:tcPr>
            <w:tcW w:w="1087" w:type="dxa"/>
            <w:shd w:val="clear" w:color="auto" w:fill="auto"/>
            <w:vAlign w:val="center"/>
          </w:tcPr>
          <w:p>
            <w:pPr>
              <w:suppressAutoHyphens/>
              <w:jc w:val="center"/>
              <w:rPr>
                <w:rFonts w:ascii="Calibri" w:hAnsi="Calibri"/>
                <w:szCs w:val="21"/>
                <w:highlight w:val="none"/>
              </w:rPr>
            </w:pPr>
          </w:p>
        </w:tc>
        <w:tc>
          <w:tcPr>
            <w:tcW w:w="1425" w:type="dxa"/>
            <w:shd w:val="clear" w:color="auto" w:fill="auto"/>
            <w:vAlign w:val="center"/>
          </w:tcPr>
          <w:p>
            <w:pPr>
              <w:suppressAutoHyphens/>
              <w:spacing w:line="400" w:lineRule="exact"/>
              <w:jc w:val="center"/>
              <w:rPr>
                <w:rFonts w:ascii="Calibri" w:hAnsi="Calibri"/>
                <w:szCs w:val="21"/>
                <w:highlight w:val="none"/>
              </w:rPr>
            </w:pPr>
            <w:r>
              <w:rPr>
                <w:rFonts w:hint="eastAsia" w:ascii="Calibri" w:hAnsi="Calibri"/>
                <w:sz w:val="15"/>
                <w:szCs w:val="15"/>
                <w:highlight w:val="none"/>
              </w:rPr>
              <w:t>例如：基础元器件、智能组件、精密模具或通用型等</w:t>
            </w:r>
          </w:p>
        </w:tc>
        <w:tc>
          <w:tcPr>
            <w:tcW w:w="1767" w:type="dxa"/>
            <w:shd w:val="clear" w:color="auto" w:fill="auto"/>
            <w:vAlign w:val="center"/>
          </w:tcPr>
          <w:p>
            <w:pPr>
              <w:suppressAutoHyphens/>
              <w:spacing w:line="400" w:lineRule="exact"/>
              <w:jc w:val="center"/>
              <w:rPr>
                <w:rFonts w:ascii="Calibri" w:hAnsi="Calibri"/>
                <w:szCs w:val="21"/>
                <w:highlight w:val="none"/>
              </w:rPr>
            </w:pPr>
            <w:r>
              <w:rPr>
                <w:rFonts w:hint="eastAsia" w:ascii="Calibri" w:hAnsi="Calibri"/>
                <w:sz w:val="15"/>
                <w:szCs w:val="15"/>
                <w:highlight w:val="none"/>
              </w:rPr>
              <w:t>例如：数字化咨询服务、网络通信服务、软件和模型开发、数据分析服务、系统集成服务、云服务和云应用、安全防护服务、平台开发服务、智能硬件产品及服务等</w:t>
            </w:r>
          </w:p>
        </w:tc>
        <w:tc>
          <w:tcPr>
            <w:tcW w:w="1568" w:type="dxa"/>
            <w:shd w:val="clear" w:color="auto" w:fill="auto"/>
            <w:vAlign w:val="center"/>
          </w:tcPr>
          <w:p>
            <w:pPr>
              <w:suppressAutoHyphens/>
              <w:spacing w:line="400" w:lineRule="exact"/>
              <w:jc w:val="center"/>
              <w:rPr>
                <w:rFonts w:ascii="Calibri" w:hAnsi="Calibri"/>
                <w:szCs w:val="21"/>
                <w:highlight w:val="none"/>
              </w:rPr>
            </w:pPr>
            <w:r>
              <w:rPr>
                <w:rFonts w:hint="eastAsia" w:ascii="Calibri" w:hAnsi="Calibri"/>
                <w:sz w:val="15"/>
                <w:szCs w:val="15"/>
                <w:highlight w:val="none"/>
              </w:rPr>
              <w:t>例如：研发设计、生产制造、供应链、销售 、服务、信息安全、数据管理、其他</w:t>
            </w:r>
          </w:p>
        </w:tc>
        <w:tc>
          <w:tcPr>
            <w:tcW w:w="1229" w:type="dxa"/>
            <w:shd w:val="clear" w:color="auto" w:fill="auto"/>
            <w:vAlign w:val="center"/>
          </w:tcPr>
          <w:p>
            <w:pPr>
              <w:suppressAutoHyphens/>
              <w:jc w:val="center"/>
              <w:rPr>
                <w:rFonts w:ascii="Calibri" w:hAnsi="Calibri"/>
                <w:szCs w:val="21"/>
                <w:highlight w:val="none"/>
              </w:rPr>
            </w:pPr>
          </w:p>
        </w:tc>
        <w:tc>
          <w:tcPr>
            <w:tcW w:w="880" w:type="dxa"/>
            <w:shd w:val="clear" w:color="auto" w:fill="auto"/>
            <w:vAlign w:val="center"/>
          </w:tcPr>
          <w:p>
            <w:pPr>
              <w:suppressAutoHyphens/>
              <w:jc w:val="center"/>
              <w:rPr>
                <w:rFonts w:ascii="Calibri" w:hAnsi="Calibri"/>
                <w:szCs w:val="21"/>
                <w:highlight w:val="none"/>
              </w:rPr>
            </w:pPr>
          </w:p>
        </w:tc>
        <w:tc>
          <w:tcPr>
            <w:tcW w:w="1098" w:type="dxa"/>
            <w:shd w:val="clear" w:color="auto" w:fill="auto"/>
            <w:vAlign w:val="center"/>
          </w:tcPr>
          <w:p>
            <w:pPr>
              <w:suppressAutoHyphens/>
              <w:jc w:val="center"/>
              <w:rPr>
                <w:rFonts w:ascii="Calibri" w:hAnsi="Calibri"/>
                <w:szCs w:val="21"/>
                <w:highlight w:val="none"/>
              </w:rPr>
            </w:pPr>
          </w:p>
        </w:tc>
        <w:tc>
          <w:tcPr>
            <w:tcW w:w="1031" w:type="dxa"/>
            <w:shd w:val="clear" w:color="auto" w:fill="auto"/>
            <w:vAlign w:val="center"/>
          </w:tcPr>
          <w:p>
            <w:pPr>
              <w:suppressAutoHyphens/>
              <w:jc w:val="center"/>
              <w:rPr>
                <w:rFonts w:ascii="Calibri" w:hAnsi="Calibri"/>
                <w:szCs w:val="21"/>
                <w:highlight w:val="none"/>
              </w:rPr>
            </w:pPr>
          </w:p>
        </w:tc>
        <w:tc>
          <w:tcPr>
            <w:tcW w:w="994" w:type="dxa"/>
            <w:shd w:val="clear" w:color="auto" w:fill="auto"/>
            <w:vAlign w:val="center"/>
          </w:tcPr>
          <w:p>
            <w:pPr>
              <w:suppressAutoHyphens/>
              <w:jc w:val="center"/>
              <w:rPr>
                <w:rFonts w:ascii="Calibri" w:hAnsi="Calibri"/>
                <w:szCs w:val="21"/>
                <w:highlight w:val="none"/>
              </w:rPr>
            </w:pPr>
          </w:p>
        </w:tc>
        <w:tc>
          <w:tcPr>
            <w:tcW w:w="1106" w:type="dxa"/>
            <w:shd w:val="clear" w:color="auto" w:fill="auto"/>
            <w:vAlign w:val="center"/>
          </w:tcPr>
          <w:p>
            <w:pPr>
              <w:suppressAutoHyphens/>
              <w:jc w:val="center"/>
              <w:rPr>
                <w:rFonts w:ascii="Calibri" w:hAnsi="Calibri"/>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525" w:type="dxa"/>
            <w:shd w:val="clear" w:color="auto" w:fill="auto"/>
            <w:vAlign w:val="center"/>
          </w:tcPr>
          <w:p>
            <w:pPr>
              <w:suppressAutoHyphens/>
              <w:jc w:val="center"/>
              <w:rPr>
                <w:rFonts w:ascii="Calibri" w:hAnsi="Calibri"/>
                <w:szCs w:val="21"/>
                <w:highlight w:val="none"/>
              </w:rPr>
            </w:pPr>
            <w:r>
              <w:rPr>
                <w:rFonts w:ascii="Calibri" w:hAnsi="Calibri"/>
                <w:szCs w:val="21"/>
                <w:highlight w:val="none"/>
              </w:rPr>
              <w:t>2</w:t>
            </w:r>
          </w:p>
        </w:tc>
        <w:tc>
          <w:tcPr>
            <w:tcW w:w="956" w:type="dxa"/>
            <w:shd w:val="clear" w:color="auto" w:fill="auto"/>
            <w:vAlign w:val="center"/>
          </w:tcPr>
          <w:p>
            <w:pPr>
              <w:suppressAutoHyphens/>
              <w:jc w:val="center"/>
              <w:rPr>
                <w:rFonts w:ascii="Calibri" w:hAnsi="Calibri"/>
                <w:szCs w:val="21"/>
                <w:highlight w:val="none"/>
              </w:rPr>
            </w:pPr>
            <w:r>
              <w:rPr>
                <w:rFonts w:ascii="Calibri" w:hAnsi="Calibri"/>
                <w:szCs w:val="21"/>
                <w:highlight w:val="none"/>
              </w:rPr>
              <w:t>.</w:t>
            </w:r>
            <w:r>
              <w:rPr>
                <w:rFonts w:hint="eastAsia" w:ascii="Calibri" w:hAnsi="Calibri"/>
                <w:szCs w:val="21"/>
                <w:highlight w:val="none"/>
                <w:lang w:val="en-US" w:eastAsia="zh-CN"/>
              </w:rPr>
              <w:t xml:space="preserve">     </w:t>
            </w:r>
            <w:r>
              <w:rPr>
                <w:rFonts w:ascii="Calibri" w:hAnsi="Calibri"/>
                <w:szCs w:val="21"/>
                <w:highlight w:val="none"/>
              </w:rPr>
              <w:t>.....</w:t>
            </w:r>
          </w:p>
        </w:tc>
        <w:tc>
          <w:tcPr>
            <w:tcW w:w="1087" w:type="dxa"/>
            <w:shd w:val="clear" w:color="auto" w:fill="auto"/>
            <w:vAlign w:val="center"/>
          </w:tcPr>
          <w:p>
            <w:pPr>
              <w:suppressAutoHyphens/>
              <w:jc w:val="center"/>
              <w:rPr>
                <w:rFonts w:ascii="Calibri" w:hAnsi="Calibri"/>
                <w:szCs w:val="21"/>
                <w:highlight w:val="none"/>
              </w:rPr>
            </w:pPr>
          </w:p>
        </w:tc>
        <w:tc>
          <w:tcPr>
            <w:tcW w:w="1425" w:type="dxa"/>
            <w:shd w:val="clear" w:color="auto" w:fill="auto"/>
            <w:vAlign w:val="center"/>
          </w:tcPr>
          <w:p>
            <w:pPr>
              <w:suppressAutoHyphens/>
              <w:jc w:val="center"/>
              <w:rPr>
                <w:rFonts w:ascii="Calibri" w:hAnsi="Calibri"/>
                <w:szCs w:val="21"/>
                <w:highlight w:val="none"/>
              </w:rPr>
            </w:pPr>
          </w:p>
        </w:tc>
        <w:tc>
          <w:tcPr>
            <w:tcW w:w="1767" w:type="dxa"/>
            <w:shd w:val="clear" w:color="auto" w:fill="auto"/>
            <w:vAlign w:val="center"/>
          </w:tcPr>
          <w:p>
            <w:pPr>
              <w:suppressAutoHyphens/>
              <w:jc w:val="center"/>
              <w:rPr>
                <w:rFonts w:ascii="Calibri" w:hAnsi="Calibri"/>
                <w:szCs w:val="21"/>
                <w:highlight w:val="none"/>
              </w:rPr>
            </w:pPr>
          </w:p>
        </w:tc>
        <w:tc>
          <w:tcPr>
            <w:tcW w:w="1568" w:type="dxa"/>
            <w:shd w:val="clear" w:color="auto" w:fill="auto"/>
            <w:vAlign w:val="center"/>
          </w:tcPr>
          <w:p>
            <w:pPr>
              <w:suppressAutoHyphens/>
              <w:jc w:val="center"/>
              <w:rPr>
                <w:rFonts w:ascii="Calibri" w:hAnsi="Calibri"/>
                <w:szCs w:val="21"/>
                <w:highlight w:val="none"/>
              </w:rPr>
            </w:pPr>
          </w:p>
        </w:tc>
        <w:tc>
          <w:tcPr>
            <w:tcW w:w="1229" w:type="dxa"/>
            <w:shd w:val="clear" w:color="auto" w:fill="auto"/>
            <w:vAlign w:val="center"/>
          </w:tcPr>
          <w:p>
            <w:pPr>
              <w:suppressAutoHyphens/>
              <w:jc w:val="center"/>
              <w:rPr>
                <w:rFonts w:ascii="Calibri" w:hAnsi="Calibri"/>
                <w:szCs w:val="21"/>
                <w:highlight w:val="none"/>
              </w:rPr>
            </w:pPr>
          </w:p>
        </w:tc>
        <w:tc>
          <w:tcPr>
            <w:tcW w:w="880" w:type="dxa"/>
            <w:shd w:val="clear" w:color="auto" w:fill="auto"/>
            <w:vAlign w:val="center"/>
          </w:tcPr>
          <w:p>
            <w:pPr>
              <w:suppressAutoHyphens/>
              <w:jc w:val="center"/>
              <w:rPr>
                <w:rFonts w:ascii="Calibri" w:hAnsi="Calibri"/>
                <w:szCs w:val="21"/>
                <w:highlight w:val="none"/>
              </w:rPr>
            </w:pPr>
          </w:p>
        </w:tc>
        <w:tc>
          <w:tcPr>
            <w:tcW w:w="1098" w:type="dxa"/>
            <w:shd w:val="clear" w:color="auto" w:fill="auto"/>
            <w:vAlign w:val="center"/>
          </w:tcPr>
          <w:p>
            <w:pPr>
              <w:suppressAutoHyphens/>
              <w:jc w:val="center"/>
              <w:rPr>
                <w:rFonts w:ascii="Calibri" w:hAnsi="Calibri"/>
                <w:szCs w:val="21"/>
                <w:highlight w:val="none"/>
              </w:rPr>
            </w:pPr>
          </w:p>
        </w:tc>
        <w:tc>
          <w:tcPr>
            <w:tcW w:w="1031" w:type="dxa"/>
            <w:shd w:val="clear" w:color="auto" w:fill="auto"/>
            <w:vAlign w:val="center"/>
          </w:tcPr>
          <w:p>
            <w:pPr>
              <w:suppressAutoHyphens/>
              <w:jc w:val="center"/>
              <w:rPr>
                <w:rFonts w:ascii="Calibri" w:hAnsi="Calibri"/>
                <w:szCs w:val="21"/>
                <w:highlight w:val="none"/>
              </w:rPr>
            </w:pPr>
          </w:p>
        </w:tc>
        <w:tc>
          <w:tcPr>
            <w:tcW w:w="994" w:type="dxa"/>
            <w:shd w:val="clear" w:color="auto" w:fill="auto"/>
            <w:vAlign w:val="center"/>
          </w:tcPr>
          <w:p>
            <w:pPr>
              <w:suppressAutoHyphens/>
              <w:jc w:val="center"/>
              <w:rPr>
                <w:rFonts w:ascii="Calibri" w:hAnsi="Calibri"/>
                <w:szCs w:val="21"/>
                <w:highlight w:val="none"/>
              </w:rPr>
            </w:pPr>
          </w:p>
        </w:tc>
        <w:tc>
          <w:tcPr>
            <w:tcW w:w="1106" w:type="dxa"/>
            <w:shd w:val="clear" w:color="auto" w:fill="auto"/>
            <w:vAlign w:val="center"/>
          </w:tcPr>
          <w:p>
            <w:pPr>
              <w:suppressAutoHyphens/>
              <w:jc w:val="center"/>
              <w:rPr>
                <w:rFonts w:ascii="Calibri" w:hAnsi="Calibri"/>
                <w:szCs w:val="21"/>
                <w:highlight w:val="none"/>
              </w:rPr>
            </w:pPr>
          </w:p>
        </w:tc>
      </w:tr>
    </w:tbl>
    <w:p>
      <w:pPr>
        <w:suppressAutoHyphens/>
        <w:spacing w:after="140" w:line="240" w:lineRule="auto"/>
        <w:jc w:val="left"/>
        <w:rPr>
          <w:rFonts w:ascii="仿宋" w:hAnsi="仿宋" w:eastAsia="仿宋" w:cs="仿宋"/>
          <w:b/>
          <w:bCs/>
          <w:sz w:val="24"/>
          <w:szCs w:val="24"/>
          <w:highlight w:val="none"/>
        </w:rPr>
        <w:sectPr>
          <w:pgSz w:w="16838" w:h="11906" w:orient="landscape"/>
          <w:pgMar w:top="1800" w:right="1440" w:bottom="1800" w:left="1440" w:header="851" w:footer="992" w:gutter="0"/>
          <w:cols w:space="0" w:num="1"/>
          <w:docGrid w:type="lines" w:linePitch="312" w:charSpace="0"/>
        </w:sectPr>
      </w:pPr>
      <w:r>
        <w:rPr>
          <w:rFonts w:hint="eastAsia" w:ascii="仿宋" w:hAnsi="仿宋" w:eastAsia="仿宋" w:cs="仿宋"/>
          <w:b/>
          <w:bCs/>
          <w:sz w:val="24"/>
          <w:szCs w:val="24"/>
          <w:highlight w:val="none"/>
        </w:rPr>
        <w:t>注：此表填写范围涵盖“1+1+N”。1.所填报的内容需真实可靠；2.产品必须</w:t>
      </w:r>
      <w:r>
        <w:rPr>
          <w:rFonts w:hint="eastAsia" w:ascii="仿宋" w:hAnsi="仿宋" w:eastAsia="仿宋" w:cs="仿宋"/>
          <w:b/>
          <w:bCs/>
          <w:sz w:val="24"/>
          <w:szCs w:val="24"/>
          <w:highlight w:val="none"/>
          <w:lang w:val="en-US" w:eastAsia="zh-CN"/>
        </w:rPr>
        <w:t>拥</w:t>
      </w:r>
      <w:r>
        <w:rPr>
          <w:rFonts w:hint="eastAsia" w:ascii="仿宋" w:hAnsi="仿宋" w:eastAsia="仿宋" w:cs="仿宋"/>
          <w:b/>
          <w:bCs/>
          <w:sz w:val="24"/>
          <w:szCs w:val="24"/>
          <w:highlight w:val="none"/>
        </w:rPr>
        <w:t>有知识产权；3.所填报的价格将作为企业采购的依据，且每个产品的价格须体现在附件</w:t>
      </w:r>
      <w:r>
        <w:rPr>
          <w:rFonts w:hint="eastAsia" w:ascii="仿宋" w:hAnsi="仿宋" w:eastAsia="仿宋" w:cs="仿宋"/>
          <w:b/>
          <w:bCs/>
          <w:sz w:val="24"/>
          <w:szCs w:val="24"/>
          <w:highlight w:val="none"/>
          <w:lang w:val="en-US" w:eastAsia="zh-CN"/>
        </w:rPr>
        <w:t>7</w:t>
      </w:r>
      <w:r>
        <w:rPr>
          <w:rFonts w:hint="eastAsia" w:ascii="仿宋" w:hAnsi="仿宋" w:eastAsia="仿宋" w:cs="仿宋"/>
          <w:b/>
          <w:bCs/>
          <w:sz w:val="24"/>
          <w:szCs w:val="24"/>
          <w:highlight w:val="none"/>
        </w:rPr>
        <w:t>《申报单位</w:t>
      </w: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rPr>
        <w:t>数字化集成服务</w:t>
      </w:r>
      <w:r>
        <w:rPr>
          <w:rFonts w:hint="eastAsia" w:ascii="仿宋" w:hAnsi="仿宋" w:eastAsia="仿宋" w:cs="仿宋"/>
          <w:b/>
          <w:bCs/>
          <w:sz w:val="24"/>
          <w:szCs w:val="24"/>
          <w:highlight w:val="none"/>
          <w:lang w:val="en-US" w:eastAsia="zh-CN"/>
        </w:rPr>
        <w:t>企业</w:t>
      </w:r>
      <w:r>
        <w:rPr>
          <w:rFonts w:hint="eastAsia" w:ascii="仿宋" w:hAnsi="仿宋" w:eastAsia="仿宋" w:cs="仿宋"/>
          <w:b/>
          <w:bCs/>
          <w:sz w:val="24"/>
          <w:szCs w:val="24"/>
          <w:highlight w:val="none"/>
        </w:rPr>
        <w:t>及</w:t>
      </w:r>
      <w:r>
        <w:rPr>
          <w:rFonts w:hint="eastAsia" w:ascii="仿宋" w:hAnsi="仿宋" w:eastAsia="仿宋" w:cs="仿宋"/>
          <w:b/>
          <w:bCs/>
          <w:sz w:val="24"/>
          <w:szCs w:val="24"/>
          <w:highlight w:val="none"/>
          <w:lang w:eastAsia="zh-CN"/>
        </w:rPr>
        <w:t>各产业生态企业</w:t>
      </w:r>
      <w:r>
        <w:rPr>
          <w:rFonts w:hint="eastAsia" w:ascii="仿宋" w:hAnsi="仿宋" w:eastAsia="仿宋" w:cs="仿宋"/>
          <w:b/>
          <w:bCs/>
          <w:sz w:val="24"/>
          <w:szCs w:val="24"/>
          <w:highlight w:val="none"/>
        </w:rPr>
        <w:t>项目案例列表》中</w:t>
      </w: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lang w:val="en-US" w:eastAsia="zh-CN"/>
        </w:rPr>
        <w:t>并按要求提供证明文件</w:t>
      </w:r>
      <w:r>
        <w:rPr>
          <w:rFonts w:hint="eastAsia" w:ascii="仿宋" w:hAnsi="仿宋" w:eastAsia="仿宋" w:cs="仿宋"/>
          <w:b/>
          <w:bCs/>
          <w:sz w:val="24"/>
          <w:szCs w:val="24"/>
          <w:highlight w:val="none"/>
        </w:rPr>
        <w:t>。</w:t>
      </w:r>
    </w:p>
    <w:p>
      <w:pPr>
        <w:suppressAutoHyphens/>
        <w:spacing w:after="140" w:line="276" w:lineRule="auto"/>
        <w:jc w:val="left"/>
        <w:outlineLvl w:val="0"/>
        <w:rPr>
          <w:rFonts w:hint="eastAsia" w:eastAsia="黑体"/>
          <w:sz w:val="32"/>
          <w:szCs w:val="40"/>
          <w:highlight w:val="none"/>
          <w:lang w:val="en-US" w:eastAsia="zh-CN"/>
        </w:rPr>
      </w:pPr>
      <w:r>
        <w:rPr>
          <w:rFonts w:eastAsia="黑体"/>
          <w:sz w:val="32"/>
          <w:szCs w:val="40"/>
          <w:highlight w:val="none"/>
        </w:rPr>
        <w:t>附件</w:t>
      </w:r>
      <w:r>
        <w:rPr>
          <w:rFonts w:hint="eastAsia" w:eastAsia="黑体"/>
          <w:sz w:val="32"/>
          <w:szCs w:val="40"/>
          <w:highlight w:val="none"/>
          <w:lang w:val="en-US" w:eastAsia="zh-CN"/>
        </w:rPr>
        <w:t>7</w:t>
      </w:r>
    </w:p>
    <w:p>
      <w:pPr>
        <w:spacing w:line="579" w:lineRule="exact"/>
        <w:jc w:val="center"/>
        <w:rPr>
          <w:rFonts w:hint="eastAsia" w:ascii="方正小标宋简体" w:hAnsi="方正小标宋简体" w:eastAsia="方正小标宋简体" w:cs="方正小标宋简体"/>
          <w:sz w:val="44"/>
          <w:szCs w:val="44"/>
          <w:highlight w:val="none"/>
          <w:lang w:eastAsia="zh-CN"/>
          <w14:ligatures w14:val="none"/>
        </w:rPr>
      </w:pPr>
      <w:r>
        <w:rPr>
          <w:rFonts w:hint="eastAsia" w:ascii="方正小标宋简体" w:hAnsi="方正小标宋简体" w:eastAsia="方正小标宋简体" w:cs="方正小标宋简体"/>
          <w:sz w:val="44"/>
          <w:szCs w:val="44"/>
          <w:highlight w:val="none"/>
          <w:lang w:eastAsia="zh-CN"/>
          <w14:ligatures w14:val="none"/>
        </w:rPr>
        <w:t>申报单位、数字化集成服务企业及各产业生态企业项目案例列表</w:t>
      </w:r>
    </w:p>
    <w:tbl>
      <w:tblPr>
        <w:tblStyle w:val="11"/>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
        <w:gridCol w:w="1572"/>
        <w:gridCol w:w="2216"/>
        <w:gridCol w:w="3339"/>
        <w:gridCol w:w="2326"/>
        <w:gridCol w:w="2216"/>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 w:type="pct"/>
            <w:shd w:val="clear" w:color="auto" w:fill="auto"/>
            <w:vAlign w:val="center"/>
          </w:tcPr>
          <w:p>
            <w:pPr>
              <w:spacing w:line="400" w:lineRule="exact"/>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序号</w:t>
            </w:r>
          </w:p>
        </w:tc>
        <w:tc>
          <w:tcPr>
            <w:tcW w:w="554" w:type="pct"/>
            <w:shd w:val="clear" w:color="auto" w:fill="auto"/>
            <w:vAlign w:val="center"/>
          </w:tcPr>
          <w:p>
            <w:pPr>
              <w:spacing w:line="400" w:lineRule="exact"/>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客户名称</w:t>
            </w:r>
          </w:p>
        </w:tc>
        <w:tc>
          <w:tcPr>
            <w:tcW w:w="781" w:type="pct"/>
            <w:shd w:val="clear" w:color="auto" w:fill="auto"/>
            <w:vAlign w:val="center"/>
          </w:tcPr>
          <w:p>
            <w:pPr>
              <w:spacing w:line="400" w:lineRule="exact"/>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客户所属行业</w:t>
            </w:r>
          </w:p>
        </w:tc>
        <w:tc>
          <w:tcPr>
            <w:tcW w:w="1177" w:type="pct"/>
            <w:shd w:val="clear" w:color="auto" w:fill="auto"/>
            <w:vAlign w:val="center"/>
          </w:tcPr>
          <w:p>
            <w:pPr>
              <w:spacing w:line="400" w:lineRule="exact"/>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提供的产品/服务名称</w:t>
            </w:r>
          </w:p>
        </w:tc>
        <w:tc>
          <w:tcPr>
            <w:tcW w:w="820" w:type="pct"/>
            <w:shd w:val="clear" w:color="auto" w:fill="auto"/>
            <w:vAlign w:val="center"/>
          </w:tcPr>
          <w:p>
            <w:pPr>
              <w:spacing w:line="400" w:lineRule="exact"/>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项目交付周期</w:t>
            </w:r>
          </w:p>
        </w:tc>
        <w:tc>
          <w:tcPr>
            <w:tcW w:w="781" w:type="pct"/>
            <w:shd w:val="clear" w:color="auto" w:fill="auto"/>
            <w:vAlign w:val="center"/>
          </w:tcPr>
          <w:p>
            <w:pPr>
              <w:spacing w:line="400" w:lineRule="exact"/>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价格（万元）</w:t>
            </w:r>
          </w:p>
        </w:tc>
        <w:tc>
          <w:tcPr>
            <w:tcW w:w="554" w:type="pct"/>
            <w:shd w:val="clear" w:color="auto" w:fill="auto"/>
            <w:vAlign w:val="center"/>
          </w:tcPr>
          <w:p>
            <w:pPr>
              <w:spacing w:line="400" w:lineRule="exact"/>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是否已验收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 w:type="pct"/>
            <w:shd w:val="clear" w:color="auto" w:fill="auto"/>
            <w:vAlign w:val="center"/>
          </w:tcPr>
          <w:p>
            <w:pPr>
              <w:suppressAutoHyphens/>
              <w:jc w:val="center"/>
              <w:rPr>
                <w:rFonts w:ascii="Calibri" w:hAnsi="Calibri"/>
                <w:sz w:val="24"/>
                <w:highlight w:val="none"/>
              </w:rPr>
            </w:pPr>
          </w:p>
        </w:tc>
        <w:tc>
          <w:tcPr>
            <w:tcW w:w="554" w:type="pct"/>
            <w:shd w:val="clear" w:color="auto" w:fill="auto"/>
            <w:vAlign w:val="center"/>
          </w:tcPr>
          <w:p>
            <w:pPr>
              <w:suppressAutoHyphens/>
              <w:jc w:val="center"/>
              <w:rPr>
                <w:rFonts w:ascii="Calibri" w:hAnsi="Calibri"/>
                <w:sz w:val="24"/>
                <w:highlight w:val="none"/>
              </w:rPr>
            </w:pPr>
          </w:p>
        </w:tc>
        <w:tc>
          <w:tcPr>
            <w:tcW w:w="781" w:type="pct"/>
            <w:shd w:val="clear" w:color="auto" w:fill="auto"/>
            <w:vAlign w:val="center"/>
          </w:tcPr>
          <w:p>
            <w:pPr>
              <w:suppressAutoHyphens/>
              <w:jc w:val="center"/>
              <w:rPr>
                <w:rFonts w:ascii="Calibri" w:hAnsi="Calibri"/>
                <w:sz w:val="24"/>
                <w:highlight w:val="none"/>
              </w:rPr>
            </w:pPr>
          </w:p>
        </w:tc>
        <w:tc>
          <w:tcPr>
            <w:tcW w:w="1177" w:type="pct"/>
            <w:shd w:val="clear" w:color="auto" w:fill="auto"/>
            <w:vAlign w:val="center"/>
          </w:tcPr>
          <w:p>
            <w:pPr>
              <w:suppressAutoHyphens/>
              <w:jc w:val="center"/>
              <w:rPr>
                <w:rFonts w:ascii="Calibri" w:hAnsi="Calibri"/>
                <w:sz w:val="24"/>
                <w:highlight w:val="none"/>
              </w:rPr>
            </w:pPr>
          </w:p>
        </w:tc>
        <w:tc>
          <w:tcPr>
            <w:tcW w:w="820" w:type="pct"/>
            <w:shd w:val="clear" w:color="auto" w:fill="auto"/>
            <w:vAlign w:val="center"/>
          </w:tcPr>
          <w:p>
            <w:pPr>
              <w:suppressAutoHyphens/>
              <w:jc w:val="center"/>
              <w:rPr>
                <w:rFonts w:ascii="Calibri" w:hAnsi="Calibri"/>
                <w:sz w:val="24"/>
                <w:highlight w:val="none"/>
              </w:rPr>
            </w:pPr>
          </w:p>
        </w:tc>
        <w:tc>
          <w:tcPr>
            <w:tcW w:w="781" w:type="pct"/>
            <w:shd w:val="clear" w:color="auto" w:fill="auto"/>
            <w:vAlign w:val="center"/>
          </w:tcPr>
          <w:p>
            <w:pPr>
              <w:suppressAutoHyphens/>
              <w:jc w:val="center"/>
              <w:rPr>
                <w:rFonts w:ascii="Calibri" w:hAnsi="Calibri"/>
                <w:sz w:val="24"/>
                <w:highlight w:val="none"/>
              </w:rPr>
            </w:pPr>
          </w:p>
        </w:tc>
        <w:tc>
          <w:tcPr>
            <w:tcW w:w="554" w:type="pct"/>
            <w:shd w:val="clear" w:color="auto" w:fill="auto"/>
            <w:vAlign w:val="center"/>
          </w:tcPr>
          <w:p>
            <w:pPr>
              <w:suppressAutoHyphens/>
              <w:jc w:val="center"/>
              <w:rPr>
                <w:rFonts w:ascii="Calibri" w:hAnsi="Calibri"/>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 w:type="pct"/>
            <w:shd w:val="clear" w:color="auto" w:fill="auto"/>
            <w:vAlign w:val="center"/>
          </w:tcPr>
          <w:p>
            <w:pPr>
              <w:suppressAutoHyphens/>
              <w:jc w:val="center"/>
              <w:rPr>
                <w:rFonts w:ascii="Calibri" w:hAnsi="Calibri"/>
                <w:sz w:val="24"/>
                <w:highlight w:val="none"/>
              </w:rPr>
            </w:pPr>
          </w:p>
        </w:tc>
        <w:tc>
          <w:tcPr>
            <w:tcW w:w="554" w:type="pct"/>
            <w:shd w:val="clear" w:color="auto" w:fill="auto"/>
            <w:vAlign w:val="center"/>
          </w:tcPr>
          <w:p>
            <w:pPr>
              <w:suppressAutoHyphens/>
              <w:jc w:val="center"/>
              <w:rPr>
                <w:rFonts w:ascii="Calibri" w:hAnsi="Calibri"/>
                <w:sz w:val="24"/>
                <w:highlight w:val="none"/>
              </w:rPr>
            </w:pPr>
          </w:p>
        </w:tc>
        <w:tc>
          <w:tcPr>
            <w:tcW w:w="781" w:type="pct"/>
            <w:shd w:val="clear" w:color="auto" w:fill="auto"/>
            <w:vAlign w:val="center"/>
          </w:tcPr>
          <w:p>
            <w:pPr>
              <w:suppressAutoHyphens/>
              <w:jc w:val="center"/>
              <w:rPr>
                <w:rFonts w:ascii="Calibri" w:hAnsi="Calibri"/>
                <w:sz w:val="24"/>
                <w:highlight w:val="none"/>
              </w:rPr>
            </w:pPr>
          </w:p>
        </w:tc>
        <w:tc>
          <w:tcPr>
            <w:tcW w:w="1177" w:type="pct"/>
            <w:shd w:val="clear" w:color="auto" w:fill="auto"/>
            <w:vAlign w:val="center"/>
          </w:tcPr>
          <w:p>
            <w:pPr>
              <w:suppressAutoHyphens/>
              <w:jc w:val="center"/>
              <w:rPr>
                <w:rFonts w:ascii="Calibri" w:hAnsi="Calibri"/>
                <w:sz w:val="24"/>
                <w:highlight w:val="none"/>
              </w:rPr>
            </w:pPr>
          </w:p>
        </w:tc>
        <w:tc>
          <w:tcPr>
            <w:tcW w:w="820" w:type="pct"/>
            <w:shd w:val="clear" w:color="auto" w:fill="auto"/>
            <w:vAlign w:val="center"/>
          </w:tcPr>
          <w:p>
            <w:pPr>
              <w:suppressAutoHyphens/>
              <w:jc w:val="center"/>
              <w:rPr>
                <w:rFonts w:ascii="Calibri" w:hAnsi="Calibri"/>
                <w:sz w:val="24"/>
                <w:highlight w:val="none"/>
              </w:rPr>
            </w:pPr>
          </w:p>
        </w:tc>
        <w:tc>
          <w:tcPr>
            <w:tcW w:w="781" w:type="pct"/>
            <w:shd w:val="clear" w:color="auto" w:fill="auto"/>
            <w:vAlign w:val="center"/>
          </w:tcPr>
          <w:p>
            <w:pPr>
              <w:suppressAutoHyphens/>
              <w:jc w:val="center"/>
              <w:rPr>
                <w:rFonts w:ascii="Calibri" w:hAnsi="Calibri"/>
                <w:sz w:val="24"/>
                <w:highlight w:val="none"/>
              </w:rPr>
            </w:pPr>
          </w:p>
        </w:tc>
        <w:tc>
          <w:tcPr>
            <w:tcW w:w="554" w:type="pct"/>
            <w:shd w:val="clear" w:color="auto" w:fill="auto"/>
            <w:vAlign w:val="center"/>
          </w:tcPr>
          <w:p>
            <w:pPr>
              <w:suppressAutoHyphens/>
              <w:jc w:val="center"/>
              <w:rPr>
                <w:rFonts w:ascii="Calibri" w:hAnsi="Calibri"/>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 w:type="pct"/>
            <w:shd w:val="clear" w:color="auto" w:fill="auto"/>
            <w:vAlign w:val="center"/>
          </w:tcPr>
          <w:p>
            <w:pPr>
              <w:suppressAutoHyphens/>
              <w:jc w:val="center"/>
              <w:rPr>
                <w:rFonts w:ascii="Calibri" w:hAnsi="Calibri"/>
                <w:sz w:val="24"/>
                <w:highlight w:val="none"/>
              </w:rPr>
            </w:pPr>
          </w:p>
        </w:tc>
        <w:tc>
          <w:tcPr>
            <w:tcW w:w="554" w:type="pct"/>
            <w:shd w:val="clear" w:color="auto" w:fill="auto"/>
            <w:vAlign w:val="center"/>
          </w:tcPr>
          <w:p>
            <w:pPr>
              <w:suppressAutoHyphens/>
              <w:jc w:val="center"/>
              <w:rPr>
                <w:rFonts w:ascii="Calibri" w:hAnsi="Calibri"/>
                <w:sz w:val="24"/>
                <w:highlight w:val="none"/>
              </w:rPr>
            </w:pPr>
          </w:p>
        </w:tc>
        <w:tc>
          <w:tcPr>
            <w:tcW w:w="781" w:type="pct"/>
            <w:shd w:val="clear" w:color="auto" w:fill="auto"/>
            <w:vAlign w:val="center"/>
          </w:tcPr>
          <w:p>
            <w:pPr>
              <w:suppressAutoHyphens/>
              <w:jc w:val="center"/>
              <w:rPr>
                <w:rFonts w:ascii="Calibri" w:hAnsi="Calibri"/>
                <w:sz w:val="24"/>
                <w:highlight w:val="none"/>
              </w:rPr>
            </w:pPr>
          </w:p>
        </w:tc>
        <w:tc>
          <w:tcPr>
            <w:tcW w:w="1177" w:type="pct"/>
            <w:shd w:val="clear" w:color="auto" w:fill="auto"/>
            <w:vAlign w:val="center"/>
          </w:tcPr>
          <w:p>
            <w:pPr>
              <w:suppressAutoHyphens/>
              <w:jc w:val="center"/>
              <w:rPr>
                <w:rFonts w:ascii="Calibri" w:hAnsi="Calibri"/>
                <w:sz w:val="24"/>
                <w:highlight w:val="none"/>
              </w:rPr>
            </w:pPr>
          </w:p>
        </w:tc>
        <w:tc>
          <w:tcPr>
            <w:tcW w:w="820" w:type="pct"/>
            <w:shd w:val="clear" w:color="auto" w:fill="auto"/>
            <w:vAlign w:val="center"/>
          </w:tcPr>
          <w:p>
            <w:pPr>
              <w:suppressAutoHyphens/>
              <w:jc w:val="center"/>
              <w:rPr>
                <w:rFonts w:ascii="Calibri" w:hAnsi="Calibri"/>
                <w:sz w:val="24"/>
                <w:highlight w:val="none"/>
              </w:rPr>
            </w:pPr>
          </w:p>
        </w:tc>
        <w:tc>
          <w:tcPr>
            <w:tcW w:w="781" w:type="pct"/>
            <w:shd w:val="clear" w:color="auto" w:fill="auto"/>
            <w:vAlign w:val="center"/>
          </w:tcPr>
          <w:p>
            <w:pPr>
              <w:suppressAutoHyphens/>
              <w:jc w:val="center"/>
              <w:rPr>
                <w:rFonts w:ascii="Calibri" w:hAnsi="Calibri"/>
                <w:sz w:val="24"/>
                <w:highlight w:val="none"/>
              </w:rPr>
            </w:pPr>
          </w:p>
        </w:tc>
        <w:tc>
          <w:tcPr>
            <w:tcW w:w="554" w:type="pct"/>
            <w:shd w:val="clear" w:color="auto" w:fill="auto"/>
            <w:vAlign w:val="center"/>
          </w:tcPr>
          <w:p>
            <w:pPr>
              <w:suppressAutoHyphens/>
              <w:jc w:val="center"/>
              <w:rPr>
                <w:rFonts w:ascii="Calibri" w:hAnsi="Calibri"/>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 w:type="pct"/>
            <w:shd w:val="clear" w:color="auto" w:fill="auto"/>
            <w:vAlign w:val="center"/>
          </w:tcPr>
          <w:p>
            <w:pPr>
              <w:suppressAutoHyphens/>
              <w:jc w:val="center"/>
              <w:rPr>
                <w:rFonts w:ascii="Calibri" w:hAnsi="Calibri"/>
                <w:sz w:val="24"/>
                <w:highlight w:val="none"/>
              </w:rPr>
            </w:pPr>
          </w:p>
        </w:tc>
        <w:tc>
          <w:tcPr>
            <w:tcW w:w="554" w:type="pct"/>
            <w:shd w:val="clear" w:color="auto" w:fill="auto"/>
            <w:vAlign w:val="center"/>
          </w:tcPr>
          <w:p>
            <w:pPr>
              <w:suppressAutoHyphens/>
              <w:jc w:val="center"/>
              <w:rPr>
                <w:rFonts w:ascii="Calibri" w:hAnsi="Calibri"/>
                <w:sz w:val="24"/>
                <w:highlight w:val="none"/>
              </w:rPr>
            </w:pPr>
          </w:p>
        </w:tc>
        <w:tc>
          <w:tcPr>
            <w:tcW w:w="781" w:type="pct"/>
            <w:shd w:val="clear" w:color="auto" w:fill="auto"/>
            <w:vAlign w:val="center"/>
          </w:tcPr>
          <w:p>
            <w:pPr>
              <w:suppressAutoHyphens/>
              <w:jc w:val="center"/>
              <w:rPr>
                <w:rFonts w:ascii="Calibri" w:hAnsi="Calibri"/>
                <w:sz w:val="24"/>
                <w:highlight w:val="none"/>
              </w:rPr>
            </w:pPr>
          </w:p>
        </w:tc>
        <w:tc>
          <w:tcPr>
            <w:tcW w:w="1177" w:type="pct"/>
            <w:shd w:val="clear" w:color="auto" w:fill="auto"/>
            <w:vAlign w:val="center"/>
          </w:tcPr>
          <w:p>
            <w:pPr>
              <w:suppressAutoHyphens/>
              <w:jc w:val="center"/>
              <w:rPr>
                <w:rFonts w:ascii="Calibri" w:hAnsi="Calibri"/>
                <w:sz w:val="24"/>
                <w:highlight w:val="none"/>
              </w:rPr>
            </w:pPr>
          </w:p>
        </w:tc>
        <w:tc>
          <w:tcPr>
            <w:tcW w:w="820" w:type="pct"/>
            <w:shd w:val="clear" w:color="auto" w:fill="auto"/>
            <w:vAlign w:val="center"/>
          </w:tcPr>
          <w:p>
            <w:pPr>
              <w:suppressAutoHyphens/>
              <w:jc w:val="center"/>
              <w:rPr>
                <w:rFonts w:ascii="Calibri" w:hAnsi="Calibri"/>
                <w:sz w:val="24"/>
                <w:highlight w:val="none"/>
              </w:rPr>
            </w:pPr>
          </w:p>
        </w:tc>
        <w:tc>
          <w:tcPr>
            <w:tcW w:w="781" w:type="pct"/>
            <w:shd w:val="clear" w:color="auto" w:fill="auto"/>
            <w:vAlign w:val="center"/>
          </w:tcPr>
          <w:p>
            <w:pPr>
              <w:suppressAutoHyphens/>
              <w:jc w:val="center"/>
              <w:rPr>
                <w:rFonts w:ascii="Calibri" w:hAnsi="Calibri"/>
                <w:sz w:val="24"/>
                <w:highlight w:val="none"/>
              </w:rPr>
            </w:pPr>
          </w:p>
        </w:tc>
        <w:tc>
          <w:tcPr>
            <w:tcW w:w="554" w:type="pct"/>
            <w:shd w:val="clear" w:color="auto" w:fill="auto"/>
            <w:vAlign w:val="center"/>
          </w:tcPr>
          <w:p>
            <w:pPr>
              <w:suppressAutoHyphens/>
              <w:jc w:val="center"/>
              <w:rPr>
                <w:rFonts w:ascii="Calibri" w:hAnsi="Calibri"/>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 w:type="pct"/>
            <w:shd w:val="clear" w:color="auto" w:fill="auto"/>
            <w:vAlign w:val="center"/>
          </w:tcPr>
          <w:p>
            <w:pPr>
              <w:suppressAutoHyphens/>
              <w:jc w:val="center"/>
              <w:rPr>
                <w:rFonts w:ascii="Calibri" w:hAnsi="Calibri"/>
                <w:sz w:val="24"/>
                <w:highlight w:val="none"/>
              </w:rPr>
            </w:pPr>
          </w:p>
        </w:tc>
        <w:tc>
          <w:tcPr>
            <w:tcW w:w="554" w:type="pct"/>
            <w:shd w:val="clear" w:color="auto" w:fill="auto"/>
            <w:vAlign w:val="center"/>
          </w:tcPr>
          <w:p>
            <w:pPr>
              <w:suppressAutoHyphens/>
              <w:jc w:val="center"/>
              <w:rPr>
                <w:rFonts w:ascii="Calibri" w:hAnsi="Calibri"/>
                <w:sz w:val="24"/>
                <w:highlight w:val="none"/>
              </w:rPr>
            </w:pPr>
          </w:p>
        </w:tc>
        <w:tc>
          <w:tcPr>
            <w:tcW w:w="781" w:type="pct"/>
            <w:shd w:val="clear" w:color="auto" w:fill="auto"/>
            <w:vAlign w:val="center"/>
          </w:tcPr>
          <w:p>
            <w:pPr>
              <w:suppressAutoHyphens/>
              <w:jc w:val="center"/>
              <w:rPr>
                <w:rFonts w:ascii="Calibri" w:hAnsi="Calibri"/>
                <w:sz w:val="24"/>
                <w:highlight w:val="none"/>
              </w:rPr>
            </w:pPr>
          </w:p>
        </w:tc>
        <w:tc>
          <w:tcPr>
            <w:tcW w:w="1177" w:type="pct"/>
            <w:shd w:val="clear" w:color="auto" w:fill="auto"/>
            <w:vAlign w:val="center"/>
          </w:tcPr>
          <w:p>
            <w:pPr>
              <w:suppressAutoHyphens/>
              <w:jc w:val="center"/>
              <w:rPr>
                <w:rFonts w:ascii="Calibri" w:hAnsi="Calibri"/>
                <w:sz w:val="24"/>
                <w:highlight w:val="none"/>
              </w:rPr>
            </w:pPr>
          </w:p>
        </w:tc>
        <w:tc>
          <w:tcPr>
            <w:tcW w:w="820" w:type="pct"/>
            <w:shd w:val="clear" w:color="auto" w:fill="auto"/>
            <w:vAlign w:val="center"/>
          </w:tcPr>
          <w:p>
            <w:pPr>
              <w:suppressAutoHyphens/>
              <w:jc w:val="center"/>
              <w:rPr>
                <w:rFonts w:ascii="Calibri" w:hAnsi="Calibri"/>
                <w:sz w:val="24"/>
                <w:highlight w:val="none"/>
              </w:rPr>
            </w:pPr>
          </w:p>
        </w:tc>
        <w:tc>
          <w:tcPr>
            <w:tcW w:w="781" w:type="pct"/>
            <w:shd w:val="clear" w:color="auto" w:fill="auto"/>
            <w:vAlign w:val="center"/>
          </w:tcPr>
          <w:p>
            <w:pPr>
              <w:suppressAutoHyphens/>
              <w:jc w:val="center"/>
              <w:rPr>
                <w:rFonts w:ascii="Calibri" w:hAnsi="Calibri"/>
                <w:sz w:val="24"/>
                <w:highlight w:val="none"/>
              </w:rPr>
            </w:pPr>
          </w:p>
        </w:tc>
        <w:tc>
          <w:tcPr>
            <w:tcW w:w="554" w:type="pct"/>
            <w:shd w:val="clear" w:color="auto" w:fill="auto"/>
            <w:vAlign w:val="center"/>
          </w:tcPr>
          <w:p>
            <w:pPr>
              <w:suppressAutoHyphens/>
              <w:jc w:val="center"/>
              <w:rPr>
                <w:rFonts w:ascii="Calibri" w:hAnsi="Calibri"/>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 w:type="pct"/>
            <w:shd w:val="clear" w:color="auto" w:fill="auto"/>
            <w:vAlign w:val="center"/>
          </w:tcPr>
          <w:p>
            <w:pPr>
              <w:suppressAutoHyphens/>
              <w:jc w:val="center"/>
              <w:rPr>
                <w:rFonts w:ascii="Calibri" w:hAnsi="Calibri"/>
                <w:sz w:val="24"/>
                <w:highlight w:val="none"/>
              </w:rPr>
            </w:pPr>
          </w:p>
        </w:tc>
        <w:tc>
          <w:tcPr>
            <w:tcW w:w="554" w:type="pct"/>
            <w:shd w:val="clear" w:color="auto" w:fill="auto"/>
            <w:vAlign w:val="center"/>
          </w:tcPr>
          <w:p>
            <w:pPr>
              <w:suppressAutoHyphens/>
              <w:jc w:val="center"/>
              <w:rPr>
                <w:rFonts w:ascii="Calibri" w:hAnsi="Calibri"/>
                <w:sz w:val="24"/>
                <w:highlight w:val="none"/>
              </w:rPr>
            </w:pPr>
          </w:p>
        </w:tc>
        <w:tc>
          <w:tcPr>
            <w:tcW w:w="781" w:type="pct"/>
            <w:shd w:val="clear" w:color="auto" w:fill="auto"/>
            <w:vAlign w:val="center"/>
          </w:tcPr>
          <w:p>
            <w:pPr>
              <w:suppressAutoHyphens/>
              <w:jc w:val="center"/>
              <w:rPr>
                <w:rFonts w:ascii="Calibri" w:hAnsi="Calibri"/>
                <w:sz w:val="24"/>
                <w:highlight w:val="none"/>
              </w:rPr>
            </w:pPr>
          </w:p>
        </w:tc>
        <w:tc>
          <w:tcPr>
            <w:tcW w:w="1177" w:type="pct"/>
            <w:shd w:val="clear" w:color="auto" w:fill="auto"/>
            <w:vAlign w:val="center"/>
          </w:tcPr>
          <w:p>
            <w:pPr>
              <w:suppressAutoHyphens/>
              <w:jc w:val="center"/>
              <w:rPr>
                <w:rFonts w:ascii="Calibri" w:hAnsi="Calibri"/>
                <w:sz w:val="24"/>
                <w:highlight w:val="none"/>
              </w:rPr>
            </w:pPr>
          </w:p>
        </w:tc>
        <w:tc>
          <w:tcPr>
            <w:tcW w:w="820" w:type="pct"/>
            <w:shd w:val="clear" w:color="auto" w:fill="auto"/>
            <w:vAlign w:val="center"/>
          </w:tcPr>
          <w:p>
            <w:pPr>
              <w:suppressAutoHyphens/>
              <w:jc w:val="center"/>
              <w:rPr>
                <w:rFonts w:ascii="Calibri" w:hAnsi="Calibri"/>
                <w:sz w:val="24"/>
                <w:highlight w:val="none"/>
              </w:rPr>
            </w:pPr>
          </w:p>
        </w:tc>
        <w:tc>
          <w:tcPr>
            <w:tcW w:w="781" w:type="pct"/>
            <w:shd w:val="clear" w:color="auto" w:fill="auto"/>
            <w:vAlign w:val="center"/>
          </w:tcPr>
          <w:p>
            <w:pPr>
              <w:suppressAutoHyphens/>
              <w:jc w:val="center"/>
              <w:rPr>
                <w:rFonts w:ascii="Calibri" w:hAnsi="Calibri"/>
                <w:sz w:val="24"/>
                <w:highlight w:val="none"/>
              </w:rPr>
            </w:pPr>
          </w:p>
        </w:tc>
        <w:tc>
          <w:tcPr>
            <w:tcW w:w="554" w:type="pct"/>
            <w:shd w:val="clear" w:color="auto" w:fill="auto"/>
            <w:vAlign w:val="center"/>
          </w:tcPr>
          <w:p>
            <w:pPr>
              <w:suppressAutoHyphens/>
              <w:jc w:val="center"/>
              <w:rPr>
                <w:rFonts w:ascii="Calibri" w:hAnsi="Calibri"/>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 w:type="pct"/>
            <w:shd w:val="clear" w:color="auto" w:fill="auto"/>
            <w:vAlign w:val="center"/>
          </w:tcPr>
          <w:p>
            <w:pPr>
              <w:suppressAutoHyphens/>
              <w:jc w:val="center"/>
              <w:rPr>
                <w:rFonts w:ascii="Calibri" w:hAnsi="Calibri"/>
                <w:sz w:val="24"/>
                <w:highlight w:val="none"/>
              </w:rPr>
            </w:pPr>
          </w:p>
        </w:tc>
        <w:tc>
          <w:tcPr>
            <w:tcW w:w="554" w:type="pct"/>
            <w:shd w:val="clear" w:color="auto" w:fill="auto"/>
            <w:vAlign w:val="center"/>
          </w:tcPr>
          <w:p>
            <w:pPr>
              <w:suppressAutoHyphens/>
              <w:jc w:val="center"/>
              <w:rPr>
                <w:rFonts w:ascii="Calibri" w:hAnsi="Calibri"/>
                <w:sz w:val="24"/>
                <w:highlight w:val="none"/>
              </w:rPr>
            </w:pPr>
          </w:p>
        </w:tc>
        <w:tc>
          <w:tcPr>
            <w:tcW w:w="781" w:type="pct"/>
            <w:shd w:val="clear" w:color="auto" w:fill="auto"/>
            <w:vAlign w:val="center"/>
          </w:tcPr>
          <w:p>
            <w:pPr>
              <w:suppressAutoHyphens/>
              <w:jc w:val="center"/>
              <w:rPr>
                <w:rFonts w:ascii="Calibri" w:hAnsi="Calibri"/>
                <w:sz w:val="24"/>
                <w:highlight w:val="none"/>
              </w:rPr>
            </w:pPr>
          </w:p>
        </w:tc>
        <w:tc>
          <w:tcPr>
            <w:tcW w:w="1177" w:type="pct"/>
            <w:shd w:val="clear" w:color="auto" w:fill="auto"/>
            <w:vAlign w:val="center"/>
          </w:tcPr>
          <w:p>
            <w:pPr>
              <w:suppressAutoHyphens/>
              <w:jc w:val="center"/>
              <w:rPr>
                <w:rFonts w:ascii="Calibri" w:hAnsi="Calibri"/>
                <w:sz w:val="24"/>
                <w:highlight w:val="none"/>
              </w:rPr>
            </w:pPr>
          </w:p>
        </w:tc>
        <w:tc>
          <w:tcPr>
            <w:tcW w:w="820" w:type="pct"/>
            <w:shd w:val="clear" w:color="auto" w:fill="auto"/>
            <w:vAlign w:val="center"/>
          </w:tcPr>
          <w:p>
            <w:pPr>
              <w:suppressAutoHyphens/>
              <w:jc w:val="center"/>
              <w:rPr>
                <w:rFonts w:ascii="Calibri" w:hAnsi="Calibri"/>
                <w:sz w:val="24"/>
                <w:highlight w:val="none"/>
              </w:rPr>
            </w:pPr>
          </w:p>
        </w:tc>
        <w:tc>
          <w:tcPr>
            <w:tcW w:w="781" w:type="pct"/>
            <w:shd w:val="clear" w:color="auto" w:fill="auto"/>
            <w:vAlign w:val="center"/>
          </w:tcPr>
          <w:p>
            <w:pPr>
              <w:suppressAutoHyphens/>
              <w:jc w:val="center"/>
              <w:rPr>
                <w:rFonts w:ascii="Calibri" w:hAnsi="Calibri"/>
                <w:sz w:val="24"/>
                <w:highlight w:val="none"/>
              </w:rPr>
            </w:pPr>
          </w:p>
        </w:tc>
        <w:tc>
          <w:tcPr>
            <w:tcW w:w="554" w:type="pct"/>
            <w:shd w:val="clear" w:color="auto" w:fill="auto"/>
            <w:vAlign w:val="center"/>
          </w:tcPr>
          <w:p>
            <w:pPr>
              <w:suppressAutoHyphens/>
              <w:jc w:val="center"/>
              <w:rPr>
                <w:rFonts w:ascii="Calibri" w:hAnsi="Calibri"/>
                <w:sz w:val="24"/>
                <w:highlight w:val="none"/>
              </w:rPr>
            </w:pPr>
          </w:p>
        </w:tc>
      </w:tr>
    </w:tbl>
    <w:p>
      <w:pPr>
        <w:suppressAutoHyphens/>
        <w:rPr>
          <w:highlight w:val="none"/>
        </w:rPr>
      </w:pPr>
    </w:p>
    <w:p>
      <w:pPr>
        <w:suppressAutoHyphens/>
        <w:spacing w:after="140" w:line="276" w:lineRule="auto"/>
        <w:rPr>
          <w:rFonts w:ascii="仿宋" w:hAnsi="仿宋" w:eastAsia="仿宋" w:cs="仿宋"/>
          <w:b/>
          <w:bCs/>
          <w:sz w:val="24"/>
          <w:szCs w:val="24"/>
          <w:highlight w:val="none"/>
        </w:rPr>
        <w:sectPr>
          <w:pgSz w:w="16838" w:h="11906" w:orient="landscape"/>
          <w:pgMar w:top="1800" w:right="1440" w:bottom="1800" w:left="1440" w:header="851" w:footer="992" w:gutter="0"/>
          <w:cols w:space="0" w:num="1"/>
          <w:docGrid w:type="lines" w:linePitch="312" w:charSpace="0"/>
        </w:sectPr>
      </w:pPr>
      <w:r>
        <w:rPr>
          <w:rFonts w:hint="eastAsia" w:ascii="仿宋" w:hAnsi="仿宋" w:eastAsia="仿宋" w:cs="仿宋"/>
          <w:b/>
          <w:bCs/>
          <w:sz w:val="24"/>
          <w:szCs w:val="24"/>
          <w:highlight w:val="none"/>
        </w:rPr>
        <w:t>注：此表填写范围涵盖“1+1+N”；所列案例应与附件</w:t>
      </w:r>
      <w:r>
        <w:rPr>
          <w:rFonts w:hint="eastAsia" w:ascii="仿宋" w:hAnsi="仿宋" w:eastAsia="仿宋" w:cs="仿宋"/>
          <w:b/>
          <w:bCs/>
          <w:sz w:val="24"/>
          <w:szCs w:val="24"/>
          <w:highlight w:val="none"/>
          <w:lang w:val="en-US" w:eastAsia="zh-CN"/>
        </w:rPr>
        <w:t>5</w:t>
      </w:r>
      <w:r>
        <w:rPr>
          <w:rFonts w:hint="eastAsia" w:ascii="仿宋" w:hAnsi="仿宋" w:eastAsia="仿宋" w:cs="仿宋"/>
          <w:b/>
          <w:bCs/>
          <w:sz w:val="24"/>
          <w:szCs w:val="24"/>
          <w:highlight w:val="none"/>
        </w:rPr>
        <w:t>《</w:t>
      </w:r>
      <w:r>
        <w:rPr>
          <w:rFonts w:hint="eastAsia" w:ascii="仿宋" w:hAnsi="仿宋" w:eastAsia="仿宋" w:cs="仿宋"/>
          <w:b/>
          <w:bCs/>
          <w:sz w:val="24"/>
          <w:szCs w:val="24"/>
          <w:highlight w:val="none"/>
          <w:lang w:eastAsia="zh-CN"/>
        </w:rPr>
        <w:t>申报单位、数字化集成服务企业及各产业生态企业名录</w:t>
      </w:r>
      <w:r>
        <w:rPr>
          <w:rFonts w:hint="eastAsia" w:ascii="仿宋" w:hAnsi="仿宋" w:eastAsia="仿宋" w:cs="仿宋"/>
          <w:b/>
          <w:bCs/>
          <w:sz w:val="24"/>
          <w:szCs w:val="24"/>
          <w:highlight w:val="none"/>
        </w:rPr>
        <w:t>》近三年细分行业的客户一致，并提供每个案例的合同</w:t>
      </w:r>
      <w:r>
        <w:rPr>
          <w:rFonts w:hint="eastAsia" w:ascii="仿宋" w:hAnsi="仿宋" w:eastAsia="仿宋" w:cs="仿宋"/>
          <w:b/>
          <w:bCs/>
          <w:sz w:val="24"/>
          <w:szCs w:val="24"/>
          <w:highlight w:val="none"/>
          <w:lang w:val="en-US" w:eastAsia="zh-CN"/>
        </w:rPr>
        <w:t>关键页（首页、产品目录页、价格页、双方盖章页）</w:t>
      </w:r>
      <w:r>
        <w:rPr>
          <w:rFonts w:hint="eastAsia" w:ascii="仿宋" w:hAnsi="仿宋" w:eastAsia="仿宋" w:cs="仿宋"/>
          <w:b/>
          <w:bCs/>
          <w:sz w:val="24"/>
          <w:szCs w:val="24"/>
          <w:highlight w:val="none"/>
        </w:rPr>
        <w:t>、发票、验收报告、应用系统截图等复印件作为佐证。</w:t>
      </w:r>
    </w:p>
    <w:p>
      <w:pPr>
        <w:spacing w:line="500" w:lineRule="exact"/>
        <w:jc w:val="left"/>
        <w:outlineLvl w:val="0"/>
        <w:rPr>
          <w:rFonts w:hint="eastAsia" w:eastAsia="黑体"/>
          <w:sz w:val="32"/>
          <w:szCs w:val="40"/>
          <w:highlight w:val="none"/>
          <w:lang w:val="en-US" w:eastAsia="zh-CN"/>
        </w:rPr>
      </w:pPr>
      <w:r>
        <w:rPr>
          <w:rFonts w:eastAsia="黑体"/>
          <w:sz w:val="32"/>
          <w:szCs w:val="40"/>
          <w:highlight w:val="none"/>
        </w:rPr>
        <w:t>附件</w:t>
      </w:r>
      <w:r>
        <w:rPr>
          <w:rFonts w:hint="eastAsia" w:eastAsia="黑体"/>
          <w:sz w:val="32"/>
          <w:szCs w:val="40"/>
          <w:highlight w:val="none"/>
          <w:lang w:val="en-US" w:eastAsia="zh-CN"/>
        </w:rPr>
        <w:t>8</w:t>
      </w:r>
    </w:p>
    <w:p>
      <w:pPr>
        <w:spacing w:line="360" w:lineRule="auto"/>
        <w:jc w:val="center"/>
        <w:rPr>
          <w:rFonts w:eastAsia="方正小标宋简体"/>
          <w:sz w:val="44"/>
          <w:szCs w:val="44"/>
          <w:highlight w:val="none"/>
        </w:rPr>
      </w:pPr>
      <w:r>
        <w:rPr>
          <w:rFonts w:hint="eastAsia" w:eastAsia="方正小标宋简体"/>
          <w:sz w:val="44"/>
          <w:szCs w:val="44"/>
          <w:highlight w:val="none"/>
          <w:lang w:eastAsia="zh-CN"/>
        </w:rPr>
        <w:t>拟</w:t>
      </w:r>
      <w:r>
        <w:rPr>
          <w:rFonts w:hint="eastAsia" w:eastAsia="方正小标宋简体"/>
          <w:sz w:val="44"/>
          <w:szCs w:val="44"/>
          <w:highlight w:val="none"/>
        </w:rPr>
        <w:t>改造中小企业清单</w:t>
      </w:r>
    </w:p>
    <w:tbl>
      <w:tblPr>
        <w:tblStyle w:val="11"/>
        <w:tblW w:w="491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6"/>
        <w:gridCol w:w="3854"/>
        <w:gridCol w:w="2641"/>
        <w:gridCol w:w="2878"/>
        <w:gridCol w:w="1614"/>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54" w:type="pct"/>
            <w:shd w:val="clear" w:color="auto" w:fill="auto"/>
            <w:vAlign w:val="center"/>
          </w:tcPr>
          <w:p>
            <w:pPr>
              <w:spacing w:line="240" w:lineRule="auto"/>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序号</w:t>
            </w:r>
          </w:p>
        </w:tc>
        <w:tc>
          <w:tcPr>
            <w:tcW w:w="1382" w:type="pct"/>
            <w:shd w:val="clear" w:color="auto" w:fill="auto"/>
            <w:vAlign w:val="center"/>
          </w:tcPr>
          <w:p>
            <w:pPr>
              <w:spacing w:line="240" w:lineRule="auto"/>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中小企业名称</w:t>
            </w:r>
          </w:p>
        </w:tc>
        <w:tc>
          <w:tcPr>
            <w:tcW w:w="947" w:type="pct"/>
            <w:shd w:val="clear" w:color="auto" w:fill="auto"/>
            <w:vAlign w:val="center"/>
          </w:tcPr>
          <w:p>
            <w:pPr>
              <w:spacing w:line="240" w:lineRule="auto"/>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企业数字化水平现状</w:t>
            </w:r>
          </w:p>
        </w:tc>
        <w:tc>
          <w:tcPr>
            <w:tcW w:w="1032" w:type="pct"/>
            <w:shd w:val="clear" w:color="auto" w:fill="auto"/>
            <w:vAlign w:val="center"/>
          </w:tcPr>
          <w:p>
            <w:pPr>
              <w:spacing w:line="240" w:lineRule="auto"/>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拟重点改造环节</w:t>
            </w:r>
          </w:p>
        </w:tc>
        <w:tc>
          <w:tcPr>
            <w:tcW w:w="579" w:type="pct"/>
            <w:shd w:val="clear" w:color="auto" w:fill="auto"/>
            <w:vAlign w:val="center"/>
          </w:tcPr>
          <w:p>
            <w:pPr>
              <w:spacing w:line="240" w:lineRule="auto"/>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企业联系人</w:t>
            </w:r>
          </w:p>
        </w:tc>
        <w:tc>
          <w:tcPr>
            <w:tcW w:w="704" w:type="pct"/>
            <w:shd w:val="clear" w:color="auto" w:fill="auto"/>
            <w:vAlign w:val="center"/>
          </w:tcPr>
          <w:p>
            <w:pPr>
              <w:spacing w:line="240" w:lineRule="auto"/>
              <w:jc w:val="center"/>
              <w:rPr>
                <w:rFonts w:hint="eastAsia" w:ascii="国标黑体" w:hAnsi="国标黑体" w:eastAsia="国标黑体" w:cs="国标黑体"/>
                <w:b/>
                <w:bCs/>
                <w:sz w:val="24"/>
                <w:highlight w:val="none"/>
              </w:rPr>
            </w:pPr>
            <w:r>
              <w:rPr>
                <w:rFonts w:hint="eastAsia" w:ascii="国标黑体" w:hAnsi="国标黑体" w:eastAsia="国标黑体" w:cs="国标黑体"/>
                <w:b/>
                <w:bCs/>
                <w:sz w:val="24"/>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354" w:type="pct"/>
            <w:shd w:val="clear" w:color="auto" w:fill="auto"/>
            <w:vAlign w:val="center"/>
          </w:tcPr>
          <w:p>
            <w:pPr>
              <w:spacing w:line="579" w:lineRule="exact"/>
              <w:ind w:firstLine="482" w:firstLineChars="200"/>
              <w:jc w:val="center"/>
              <w:rPr>
                <w:rFonts w:ascii="Calibri" w:hAnsi="Calibri"/>
                <w:b/>
                <w:bCs/>
                <w:sz w:val="24"/>
                <w:highlight w:val="none"/>
              </w:rPr>
            </w:pPr>
          </w:p>
        </w:tc>
        <w:tc>
          <w:tcPr>
            <w:tcW w:w="1382" w:type="pct"/>
            <w:shd w:val="clear" w:color="auto" w:fill="auto"/>
            <w:vAlign w:val="center"/>
          </w:tcPr>
          <w:p>
            <w:pPr>
              <w:spacing w:line="579" w:lineRule="exact"/>
              <w:ind w:firstLine="482" w:firstLineChars="200"/>
              <w:jc w:val="center"/>
              <w:rPr>
                <w:rFonts w:ascii="Calibri" w:hAnsi="Calibri"/>
                <w:b/>
                <w:bCs/>
                <w:sz w:val="24"/>
                <w:highlight w:val="none"/>
              </w:rPr>
            </w:pPr>
          </w:p>
        </w:tc>
        <w:tc>
          <w:tcPr>
            <w:tcW w:w="947" w:type="pct"/>
            <w:shd w:val="clear" w:color="auto" w:fill="auto"/>
            <w:vAlign w:val="center"/>
          </w:tcPr>
          <w:p>
            <w:pPr>
              <w:spacing w:line="579" w:lineRule="exact"/>
              <w:ind w:firstLine="482" w:firstLineChars="200"/>
              <w:jc w:val="center"/>
              <w:rPr>
                <w:rFonts w:ascii="Calibri" w:hAnsi="Calibri"/>
                <w:b/>
                <w:bCs/>
                <w:sz w:val="24"/>
                <w:highlight w:val="none"/>
              </w:rPr>
            </w:pPr>
          </w:p>
        </w:tc>
        <w:tc>
          <w:tcPr>
            <w:tcW w:w="1032" w:type="pct"/>
            <w:shd w:val="clear" w:color="auto" w:fill="auto"/>
            <w:vAlign w:val="center"/>
          </w:tcPr>
          <w:p>
            <w:pPr>
              <w:spacing w:line="579" w:lineRule="exact"/>
              <w:ind w:firstLine="482" w:firstLineChars="200"/>
              <w:jc w:val="center"/>
              <w:rPr>
                <w:rFonts w:ascii="Calibri" w:hAnsi="Calibri"/>
                <w:b/>
                <w:bCs/>
                <w:sz w:val="24"/>
                <w:highlight w:val="none"/>
              </w:rPr>
            </w:pPr>
          </w:p>
        </w:tc>
        <w:tc>
          <w:tcPr>
            <w:tcW w:w="579" w:type="pct"/>
            <w:shd w:val="clear" w:color="auto" w:fill="auto"/>
            <w:vAlign w:val="center"/>
          </w:tcPr>
          <w:p>
            <w:pPr>
              <w:spacing w:line="579" w:lineRule="exact"/>
              <w:ind w:firstLine="482" w:firstLineChars="200"/>
              <w:jc w:val="center"/>
              <w:rPr>
                <w:rFonts w:ascii="Calibri" w:hAnsi="Calibri"/>
                <w:b/>
                <w:bCs/>
                <w:sz w:val="24"/>
                <w:highlight w:val="none"/>
              </w:rPr>
            </w:pPr>
          </w:p>
        </w:tc>
        <w:tc>
          <w:tcPr>
            <w:tcW w:w="704" w:type="pct"/>
            <w:shd w:val="clear" w:color="auto" w:fill="auto"/>
            <w:vAlign w:val="center"/>
          </w:tcPr>
          <w:p>
            <w:pPr>
              <w:spacing w:line="579" w:lineRule="exact"/>
              <w:ind w:firstLine="482" w:firstLineChars="200"/>
              <w:jc w:val="center"/>
              <w:rPr>
                <w:rFonts w:ascii="Calibri" w:hAnsi="Calibri"/>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354" w:type="pct"/>
            <w:shd w:val="clear" w:color="auto" w:fill="auto"/>
            <w:vAlign w:val="center"/>
          </w:tcPr>
          <w:p>
            <w:pPr>
              <w:spacing w:line="579" w:lineRule="exact"/>
              <w:ind w:firstLine="482" w:firstLineChars="200"/>
              <w:jc w:val="center"/>
              <w:rPr>
                <w:rFonts w:ascii="Calibri" w:hAnsi="Calibri"/>
                <w:b/>
                <w:bCs/>
                <w:sz w:val="24"/>
                <w:highlight w:val="none"/>
              </w:rPr>
            </w:pPr>
          </w:p>
        </w:tc>
        <w:tc>
          <w:tcPr>
            <w:tcW w:w="1382" w:type="pct"/>
            <w:shd w:val="clear" w:color="auto" w:fill="auto"/>
            <w:vAlign w:val="center"/>
          </w:tcPr>
          <w:p>
            <w:pPr>
              <w:spacing w:line="579" w:lineRule="exact"/>
              <w:ind w:firstLine="482" w:firstLineChars="200"/>
              <w:jc w:val="center"/>
              <w:rPr>
                <w:rFonts w:ascii="Calibri" w:hAnsi="Calibri"/>
                <w:b/>
                <w:bCs/>
                <w:sz w:val="24"/>
                <w:highlight w:val="none"/>
              </w:rPr>
            </w:pPr>
          </w:p>
        </w:tc>
        <w:tc>
          <w:tcPr>
            <w:tcW w:w="947" w:type="pct"/>
            <w:shd w:val="clear" w:color="auto" w:fill="auto"/>
            <w:vAlign w:val="center"/>
          </w:tcPr>
          <w:p>
            <w:pPr>
              <w:spacing w:line="579" w:lineRule="exact"/>
              <w:ind w:firstLine="482" w:firstLineChars="200"/>
              <w:jc w:val="center"/>
              <w:rPr>
                <w:rFonts w:ascii="Calibri" w:hAnsi="Calibri"/>
                <w:b/>
                <w:bCs/>
                <w:sz w:val="24"/>
                <w:highlight w:val="none"/>
              </w:rPr>
            </w:pPr>
          </w:p>
        </w:tc>
        <w:tc>
          <w:tcPr>
            <w:tcW w:w="1032" w:type="pct"/>
            <w:shd w:val="clear" w:color="auto" w:fill="auto"/>
            <w:vAlign w:val="center"/>
          </w:tcPr>
          <w:p>
            <w:pPr>
              <w:spacing w:line="579" w:lineRule="exact"/>
              <w:ind w:firstLine="482" w:firstLineChars="200"/>
              <w:jc w:val="center"/>
              <w:rPr>
                <w:rFonts w:ascii="Calibri" w:hAnsi="Calibri"/>
                <w:b/>
                <w:bCs/>
                <w:sz w:val="24"/>
                <w:highlight w:val="none"/>
              </w:rPr>
            </w:pPr>
          </w:p>
        </w:tc>
        <w:tc>
          <w:tcPr>
            <w:tcW w:w="579" w:type="pct"/>
            <w:shd w:val="clear" w:color="auto" w:fill="auto"/>
            <w:vAlign w:val="center"/>
          </w:tcPr>
          <w:p>
            <w:pPr>
              <w:spacing w:line="579" w:lineRule="exact"/>
              <w:ind w:firstLine="482" w:firstLineChars="200"/>
              <w:jc w:val="center"/>
              <w:rPr>
                <w:rFonts w:ascii="Calibri" w:hAnsi="Calibri"/>
                <w:b/>
                <w:bCs/>
                <w:sz w:val="24"/>
                <w:highlight w:val="none"/>
              </w:rPr>
            </w:pPr>
          </w:p>
        </w:tc>
        <w:tc>
          <w:tcPr>
            <w:tcW w:w="704" w:type="pct"/>
            <w:shd w:val="clear" w:color="auto" w:fill="auto"/>
            <w:vAlign w:val="center"/>
          </w:tcPr>
          <w:p>
            <w:pPr>
              <w:spacing w:line="579" w:lineRule="exact"/>
              <w:ind w:firstLine="482" w:firstLineChars="200"/>
              <w:jc w:val="center"/>
              <w:rPr>
                <w:rFonts w:ascii="Calibri" w:hAnsi="Calibri"/>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354" w:type="pct"/>
            <w:shd w:val="clear" w:color="auto" w:fill="auto"/>
            <w:vAlign w:val="center"/>
          </w:tcPr>
          <w:p>
            <w:pPr>
              <w:spacing w:line="579" w:lineRule="exact"/>
              <w:ind w:firstLine="482" w:firstLineChars="200"/>
              <w:jc w:val="center"/>
              <w:rPr>
                <w:rFonts w:ascii="Calibri" w:hAnsi="Calibri"/>
                <w:b/>
                <w:bCs/>
                <w:sz w:val="24"/>
                <w:highlight w:val="none"/>
              </w:rPr>
            </w:pPr>
          </w:p>
        </w:tc>
        <w:tc>
          <w:tcPr>
            <w:tcW w:w="1382" w:type="pct"/>
            <w:shd w:val="clear" w:color="auto" w:fill="auto"/>
            <w:vAlign w:val="center"/>
          </w:tcPr>
          <w:p>
            <w:pPr>
              <w:spacing w:line="579" w:lineRule="exact"/>
              <w:ind w:firstLine="482" w:firstLineChars="200"/>
              <w:jc w:val="center"/>
              <w:rPr>
                <w:rFonts w:ascii="Calibri" w:hAnsi="Calibri"/>
                <w:b/>
                <w:bCs/>
                <w:sz w:val="24"/>
                <w:highlight w:val="none"/>
              </w:rPr>
            </w:pPr>
          </w:p>
        </w:tc>
        <w:tc>
          <w:tcPr>
            <w:tcW w:w="947" w:type="pct"/>
            <w:shd w:val="clear" w:color="auto" w:fill="auto"/>
            <w:vAlign w:val="center"/>
          </w:tcPr>
          <w:p>
            <w:pPr>
              <w:spacing w:line="579" w:lineRule="exact"/>
              <w:ind w:firstLine="482" w:firstLineChars="200"/>
              <w:jc w:val="center"/>
              <w:rPr>
                <w:rFonts w:ascii="Calibri" w:hAnsi="Calibri"/>
                <w:b/>
                <w:bCs/>
                <w:sz w:val="24"/>
                <w:highlight w:val="none"/>
              </w:rPr>
            </w:pPr>
          </w:p>
        </w:tc>
        <w:tc>
          <w:tcPr>
            <w:tcW w:w="1032" w:type="pct"/>
            <w:shd w:val="clear" w:color="auto" w:fill="auto"/>
            <w:vAlign w:val="center"/>
          </w:tcPr>
          <w:p>
            <w:pPr>
              <w:spacing w:line="579" w:lineRule="exact"/>
              <w:ind w:firstLine="482" w:firstLineChars="200"/>
              <w:jc w:val="center"/>
              <w:rPr>
                <w:rFonts w:ascii="Calibri" w:hAnsi="Calibri"/>
                <w:b/>
                <w:bCs/>
                <w:sz w:val="24"/>
                <w:highlight w:val="none"/>
              </w:rPr>
            </w:pPr>
          </w:p>
        </w:tc>
        <w:tc>
          <w:tcPr>
            <w:tcW w:w="579" w:type="pct"/>
            <w:shd w:val="clear" w:color="auto" w:fill="auto"/>
            <w:vAlign w:val="center"/>
          </w:tcPr>
          <w:p>
            <w:pPr>
              <w:spacing w:line="579" w:lineRule="exact"/>
              <w:ind w:firstLine="482" w:firstLineChars="200"/>
              <w:jc w:val="center"/>
              <w:rPr>
                <w:rFonts w:ascii="Calibri" w:hAnsi="Calibri"/>
                <w:b/>
                <w:bCs/>
                <w:sz w:val="24"/>
                <w:highlight w:val="none"/>
              </w:rPr>
            </w:pPr>
          </w:p>
        </w:tc>
        <w:tc>
          <w:tcPr>
            <w:tcW w:w="704" w:type="pct"/>
            <w:shd w:val="clear" w:color="auto" w:fill="auto"/>
            <w:vAlign w:val="center"/>
          </w:tcPr>
          <w:p>
            <w:pPr>
              <w:spacing w:line="579" w:lineRule="exact"/>
              <w:ind w:firstLine="482" w:firstLineChars="200"/>
              <w:jc w:val="center"/>
              <w:rPr>
                <w:rFonts w:ascii="Calibri" w:hAnsi="Calibri"/>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354" w:type="pct"/>
            <w:shd w:val="clear" w:color="auto" w:fill="auto"/>
            <w:vAlign w:val="center"/>
          </w:tcPr>
          <w:p>
            <w:pPr>
              <w:spacing w:line="579" w:lineRule="exact"/>
              <w:ind w:firstLine="482" w:firstLineChars="200"/>
              <w:jc w:val="center"/>
              <w:rPr>
                <w:rFonts w:ascii="Calibri" w:hAnsi="Calibri"/>
                <w:b/>
                <w:bCs/>
                <w:sz w:val="24"/>
                <w:highlight w:val="none"/>
              </w:rPr>
            </w:pPr>
          </w:p>
        </w:tc>
        <w:tc>
          <w:tcPr>
            <w:tcW w:w="1382" w:type="pct"/>
            <w:shd w:val="clear" w:color="auto" w:fill="auto"/>
            <w:vAlign w:val="center"/>
          </w:tcPr>
          <w:p>
            <w:pPr>
              <w:spacing w:line="579" w:lineRule="exact"/>
              <w:ind w:firstLine="482" w:firstLineChars="200"/>
              <w:jc w:val="center"/>
              <w:rPr>
                <w:rFonts w:ascii="Calibri" w:hAnsi="Calibri"/>
                <w:b/>
                <w:bCs/>
                <w:sz w:val="24"/>
                <w:highlight w:val="none"/>
              </w:rPr>
            </w:pPr>
          </w:p>
        </w:tc>
        <w:tc>
          <w:tcPr>
            <w:tcW w:w="947" w:type="pct"/>
            <w:shd w:val="clear" w:color="auto" w:fill="auto"/>
            <w:vAlign w:val="center"/>
          </w:tcPr>
          <w:p>
            <w:pPr>
              <w:spacing w:line="579" w:lineRule="exact"/>
              <w:ind w:firstLine="482" w:firstLineChars="200"/>
              <w:jc w:val="center"/>
              <w:rPr>
                <w:rFonts w:ascii="Calibri" w:hAnsi="Calibri"/>
                <w:b/>
                <w:bCs/>
                <w:sz w:val="24"/>
                <w:highlight w:val="none"/>
              </w:rPr>
            </w:pPr>
          </w:p>
        </w:tc>
        <w:tc>
          <w:tcPr>
            <w:tcW w:w="1032" w:type="pct"/>
            <w:shd w:val="clear" w:color="auto" w:fill="auto"/>
            <w:vAlign w:val="center"/>
          </w:tcPr>
          <w:p>
            <w:pPr>
              <w:spacing w:line="579" w:lineRule="exact"/>
              <w:ind w:firstLine="482" w:firstLineChars="200"/>
              <w:jc w:val="center"/>
              <w:rPr>
                <w:rFonts w:ascii="Calibri" w:hAnsi="Calibri"/>
                <w:b/>
                <w:bCs/>
                <w:sz w:val="24"/>
                <w:highlight w:val="none"/>
              </w:rPr>
            </w:pPr>
          </w:p>
        </w:tc>
        <w:tc>
          <w:tcPr>
            <w:tcW w:w="579" w:type="pct"/>
            <w:shd w:val="clear" w:color="auto" w:fill="auto"/>
            <w:vAlign w:val="center"/>
          </w:tcPr>
          <w:p>
            <w:pPr>
              <w:spacing w:line="579" w:lineRule="exact"/>
              <w:ind w:firstLine="482" w:firstLineChars="200"/>
              <w:jc w:val="center"/>
              <w:rPr>
                <w:rFonts w:ascii="Calibri" w:hAnsi="Calibri"/>
                <w:b/>
                <w:bCs/>
                <w:sz w:val="24"/>
                <w:highlight w:val="none"/>
              </w:rPr>
            </w:pPr>
          </w:p>
        </w:tc>
        <w:tc>
          <w:tcPr>
            <w:tcW w:w="704" w:type="pct"/>
            <w:shd w:val="clear" w:color="auto" w:fill="auto"/>
            <w:vAlign w:val="center"/>
          </w:tcPr>
          <w:p>
            <w:pPr>
              <w:spacing w:line="579" w:lineRule="exact"/>
              <w:ind w:firstLine="482" w:firstLineChars="200"/>
              <w:jc w:val="center"/>
              <w:rPr>
                <w:rFonts w:ascii="Calibri" w:hAnsi="Calibri"/>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354" w:type="pct"/>
            <w:shd w:val="clear" w:color="auto" w:fill="auto"/>
            <w:vAlign w:val="center"/>
          </w:tcPr>
          <w:p>
            <w:pPr>
              <w:spacing w:line="579" w:lineRule="exact"/>
              <w:ind w:firstLine="482" w:firstLineChars="200"/>
              <w:jc w:val="center"/>
              <w:rPr>
                <w:rFonts w:ascii="Calibri" w:hAnsi="Calibri"/>
                <w:b/>
                <w:bCs/>
                <w:sz w:val="24"/>
                <w:highlight w:val="none"/>
              </w:rPr>
            </w:pPr>
          </w:p>
        </w:tc>
        <w:tc>
          <w:tcPr>
            <w:tcW w:w="1382" w:type="pct"/>
            <w:shd w:val="clear" w:color="auto" w:fill="auto"/>
            <w:vAlign w:val="center"/>
          </w:tcPr>
          <w:p>
            <w:pPr>
              <w:spacing w:line="579" w:lineRule="exact"/>
              <w:ind w:firstLine="482" w:firstLineChars="200"/>
              <w:jc w:val="center"/>
              <w:rPr>
                <w:rFonts w:ascii="Calibri" w:hAnsi="Calibri"/>
                <w:b/>
                <w:bCs/>
                <w:sz w:val="24"/>
                <w:highlight w:val="none"/>
              </w:rPr>
            </w:pPr>
          </w:p>
        </w:tc>
        <w:tc>
          <w:tcPr>
            <w:tcW w:w="947" w:type="pct"/>
            <w:shd w:val="clear" w:color="auto" w:fill="auto"/>
            <w:vAlign w:val="center"/>
          </w:tcPr>
          <w:p>
            <w:pPr>
              <w:spacing w:line="579" w:lineRule="exact"/>
              <w:ind w:firstLine="482" w:firstLineChars="200"/>
              <w:jc w:val="center"/>
              <w:rPr>
                <w:rFonts w:ascii="Calibri" w:hAnsi="Calibri"/>
                <w:b/>
                <w:bCs/>
                <w:sz w:val="24"/>
                <w:highlight w:val="none"/>
              </w:rPr>
            </w:pPr>
          </w:p>
        </w:tc>
        <w:tc>
          <w:tcPr>
            <w:tcW w:w="1032" w:type="pct"/>
            <w:shd w:val="clear" w:color="auto" w:fill="auto"/>
            <w:vAlign w:val="center"/>
          </w:tcPr>
          <w:p>
            <w:pPr>
              <w:spacing w:line="579" w:lineRule="exact"/>
              <w:ind w:firstLine="482" w:firstLineChars="200"/>
              <w:jc w:val="center"/>
              <w:rPr>
                <w:rFonts w:ascii="Calibri" w:hAnsi="Calibri"/>
                <w:b/>
                <w:bCs/>
                <w:sz w:val="24"/>
                <w:highlight w:val="none"/>
              </w:rPr>
            </w:pPr>
          </w:p>
        </w:tc>
        <w:tc>
          <w:tcPr>
            <w:tcW w:w="579" w:type="pct"/>
            <w:shd w:val="clear" w:color="auto" w:fill="auto"/>
            <w:vAlign w:val="center"/>
          </w:tcPr>
          <w:p>
            <w:pPr>
              <w:spacing w:line="579" w:lineRule="exact"/>
              <w:ind w:firstLine="482" w:firstLineChars="200"/>
              <w:jc w:val="center"/>
              <w:rPr>
                <w:rFonts w:ascii="Calibri" w:hAnsi="Calibri"/>
                <w:b/>
                <w:bCs/>
                <w:sz w:val="24"/>
                <w:highlight w:val="none"/>
              </w:rPr>
            </w:pPr>
          </w:p>
        </w:tc>
        <w:tc>
          <w:tcPr>
            <w:tcW w:w="704" w:type="pct"/>
            <w:shd w:val="clear" w:color="auto" w:fill="auto"/>
            <w:vAlign w:val="center"/>
          </w:tcPr>
          <w:p>
            <w:pPr>
              <w:spacing w:line="579" w:lineRule="exact"/>
              <w:ind w:firstLine="482" w:firstLineChars="200"/>
              <w:jc w:val="center"/>
              <w:rPr>
                <w:rFonts w:ascii="Calibri" w:hAnsi="Calibri"/>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354" w:type="pct"/>
            <w:shd w:val="clear" w:color="auto" w:fill="auto"/>
            <w:vAlign w:val="center"/>
          </w:tcPr>
          <w:p>
            <w:pPr>
              <w:spacing w:line="579" w:lineRule="exact"/>
              <w:ind w:firstLine="482" w:firstLineChars="200"/>
              <w:jc w:val="center"/>
              <w:rPr>
                <w:rFonts w:ascii="Calibri" w:hAnsi="Calibri"/>
                <w:b/>
                <w:bCs/>
                <w:sz w:val="24"/>
                <w:highlight w:val="none"/>
              </w:rPr>
            </w:pPr>
          </w:p>
        </w:tc>
        <w:tc>
          <w:tcPr>
            <w:tcW w:w="1382" w:type="pct"/>
            <w:shd w:val="clear" w:color="auto" w:fill="auto"/>
            <w:vAlign w:val="center"/>
          </w:tcPr>
          <w:p>
            <w:pPr>
              <w:spacing w:line="579" w:lineRule="exact"/>
              <w:ind w:firstLine="482" w:firstLineChars="200"/>
              <w:jc w:val="center"/>
              <w:rPr>
                <w:rFonts w:ascii="Calibri" w:hAnsi="Calibri"/>
                <w:b/>
                <w:bCs/>
                <w:sz w:val="24"/>
                <w:highlight w:val="none"/>
              </w:rPr>
            </w:pPr>
          </w:p>
        </w:tc>
        <w:tc>
          <w:tcPr>
            <w:tcW w:w="947" w:type="pct"/>
            <w:shd w:val="clear" w:color="auto" w:fill="auto"/>
            <w:vAlign w:val="center"/>
          </w:tcPr>
          <w:p>
            <w:pPr>
              <w:spacing w:line="579" w:lineRule="exact"/>
              <w:ind w:firstLine="482" w:firstLineChars="200"/>
              <w:jc w:val="center"/>
              <w:rPr>
                <w:rFonts w:ascii="Calibri" w:hAnsi="Calibri"/>
                <w:b/>
                <w:bCs/>
                <w:sz w:val="24"/>
                <w:highlight w:val="none"/>
              </w:rPr>
            </w:pPr>
          </w:p>
        </w:tc>
        <w:tc>
          <w:tcPr>
            <w:tcW w:w="1032" w:type="pct"/>
            <w:shd w:val="clear" w:color="auto" w:fill="auto"/>
            <w:vAlign w:val="center"/>
          </w:tcPr>
          <w:p>
            <w:pPr>
              <w:spacing w:line="579" w:lineRule="exact"/>
              <w:ind w:firstLine="482" w:firstLineChars="200"/>
              <w:jc w:val="center"/>
              <w:rPr>
                <w:rFonts w:ascii="Calibri" w:hAnsi="Calibri"/>
                <w:b/>
                <w:bCs/>
                <w:sz w:val="24"/>
                <w:highlight w:val="none"/>
              </w:rPr>
            </w:pPr>
          </w:p>
        </w:tc>
        <w:tc>
          <w:tcPr>
            <w:tcW w:w="579" w:type="pct"/>
            <w:shd w:val="clear" w:color="auto" w:fill="auto"/>
            <w:vAlign w:val="center"/>
          </w:tcPr>
          <w:p>
            <w:pPr>
              <w:spacing w:line="579" w:lineRule="exact"/>
              <w:ind w:firstLine="482" w:firstLineChars="200"/>
              <w:jc w:val="center"/>
              <w:rPr>
                <w:rFonts w:ascii="Calibri" w:hAnsi="Calibri"/>
                <w:b/>
                <w:bCs/>
                <w:sz w:val="24"/>
                <w:highlight w:val="none"/>
              </w:rPr>
            </w:pPr>
          </w:p>
        </w:tc>
        <w:tc>
          <w:tcPr>
            <w:tcW w:w="704" w:type="pct"/>
            <w:shd w:val="clear" w:color="auto" w:fill="auto"/>
            <w:vAlign w:val="center"/>
          </w:tcPr>
          <w:p>
            <w:pPr>
              <w:spacing w:line="579" w:lineRule="exact"/>
              <w:ind w:firstLine="482" w:firstLineChars="200"/>
              <w:jc w:val="center"/>
              <w:rPr>
                <w:rFonts w:ascii="Calibri" w:hAnsi="Calibri"/>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354" w:type="pct"/>
            <w:shd w:val="clear" w:color="auto" w:fill="auto"/>
            <w:vAlign w:val="center"/>
          </w:tcPr>
          <w:p>
            <w:pPr>
              <w:spacing w:line="579" w:lineRule="exact"/>
              <w:ind w:firstLine="482" w:firstLineChars="200"/>
              <w:jc w:val="center"/>
              <w:rPr>
                <w:rFonts w:ascii="Calibri" w:hAnsi="Calibri"/>
                <w:b/>
                <w:bCs/>
                <w:sz w:val="24"/>
                <w:highlight w:val="none"/>
              </w:rPr>
            </w:pPr>
          </w:p>
        </w:tc>
        <w:tc>
          <w:tcPr>
            <w:tcW w:w="1382" w:type="pct"/>
            <w:shd w:val="clear" w:color="auto" w:fill="auto"/>
            <w:vAlign w:val="center"/>
          </w:tcPr>
          <w:p>
            <w:pPr>
              <w:spacing w:line="579" w:lineRule="exact"/>
              <w:ind w:firstLine="482" w:firstLineChars="200"/>
              <w:jc w:val="center"/>
              <w:rPr>
                <w:rFonts w:ascii="Calibri" w:hAnsi="Calibri"/>
                <w:b/>
                <w:bCs/>
                <w:sz w:val="24"/>
                <w:highlight w:val="none"/>
              </w:rPr>
            </w:pPr>
          </w:p>
        </w:tc>
        <w:tc>
          <w:tcPr>
            <w:tcW w:w="947" w:type="pct"/>
            <w:shd w:val="clear" w:color="auto" w:fill="auto"/>
            <w:vAlign w:val="center"/>
          </w:tcPr>
          <w:p>
            <w:pPr>
              <w:spacing w:line="579" w:lineRule="exact"/>
              <w:ind w:firstLine="482" w:firstLineChars="200"/>
              <w:jc w:val="center"/>
              <w:rPr>
                <w:rFonts w:ascii="Calibri" w:hAnsi="Calibri"/>
                <w:b/>
                <w:bCs/>
                <w:sz w:val="24"/>
                <w:highlight w:val="none"/>
              </w:rPr>
            </w:pPr>
          </w:p>
        </w:tc>
        <w:tc>
          <w:tcPr>
            <w:tcW w:w="1032" w:type="pct"/>
            <w:shd w:val="clear" w:color="auto" w:fill="auto"/>
            <w:vAlign w:val="center"/>
          </w:tcPr>
          <w:p>
            <w:pPr>
              <w:spacing w:line="579" w:lineRule="exact"/>
              <w:ind w:firstLine="482" w:firstLineChars="200"/>
              <w:jc w:val="center"/>
              <w:rPr>
                <w:rFonts w:ascii="Calibri" w:hAnsi="Calibri"/>
                <w:b/>
                <w:bCs/>
                <w:sz w:val="24"/>
                <w:highlight w:val="none"/>
              </w:rPr>
            </w:pPr>
          </w:p>
        </w:tc>
        <w:tc>
          <w:tcPr>
            <w:tcW w:w="579" w:type="pct"/>
            <w:shd w:val="clear" w:color="auto" w:fill="auto"/>
            <w:vAlign w:val="center"/>
          </w:tcPr>
          <w:p>
            <w:pPr>
              <w:spacing w:line="579" w:lineRule="exact"/>
              <w:ind w:firstLine="482" w:firstLineChars="200"/>
              <w:jc w:val="center"/>
              <w:rPr>
                <w:rFonts w:ascii="Calibri" w:hAnsi="Calibri"/>
                <w:b/>
                <w:bCs/>
                <w:sz w:val="24"/>
                <w:highlight w:val="none"/>
              </w:rPr>
            </w:pPr>
          </w:p>
        </w:tc>
        <w:tc>
          <w:tcPr>
            <w:tcW w:w="704" w:type="pct"/>
            <w:shd w:val="clear" w:color="auto" w:fill="auto"/>
            <w:vAlign w:val="center"/>
          </w:tcPr>
          <w:p>
            <w:pPr>
              <w:spacing w:line="579" w:lineRule="exact"/>
              <w:ind w:firstLine="482" w:firstLineChars="200"/>
              <w:jc w:val="center"/>
              <w:rPr>
                <w:rFonts w:ascii="Calibri" w:hAnsi="Calibri"/>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354" w:type="pct"/>
            <w:shd w:val="clear" w:color="auto" w:fill="auto"/>
            <w:vAlign w:val="center"/>
          </w:tcPr>
          <w:p>
            <w:pPr>
              <w:spacing w:line="579" w:lineRule="exact"/>
              <w:ind w:firstLine="482" w:firstLineChars="200"/>
              <w:jc w:val="center"/>
              <w:rPr>
                <w:rFonts w:ascii="Calibri" w:hAnsi="Calibri"/>
                <w:b/>
                <w:bCs/>
                <w:sz w:val="24"/>
                <w:highlight w:val="none"/>
              </w:rPr>
            </w:pPr>
          </w:p>
        </w:tc>
        <w:tc>
          <w:tcPr>
            <w:tcW w:w="1382" w:type="pct"/>
            <w:shd w:val="clear" w:color="auto" w:fill="auto"/>
            <w:vAlign w:val="center"/>
          </w:tcPr>
          <w:p>
            <w:pPr>
              <w:spacing w:line="579" w:lineRule="exact"/>
              <w:ind w:firstLine="482" w:firstLineChars="200"/>
              <w:jc w:val="center"/>
              <w:rPr>
                <w:rFonts w:ascii="Calibri" w:hAnsi="Calibri"/>
                <w:b/>
                <w:bCs/>
                <w:sz w:val="24"/>
                <w:highlight w:val="none"/>
              </w:rPr>
            </w:pPr>
          </w:p>
        </w:tc>
        <w:tc>
          <w:tcPr>
            <w:tcW w:w="947" w:type="pct"/>
            <w:shd w:val="clear" w:color="auto" w:fill="auto"/>
            <w:vAlign w:val="center"/>
          </w:tcPr>
          <w:p>
            <w:pPr>
              <w:spacing w:line="579" w:lineRule="exact"/>
              <w:ind w:firstLine="482" w:firstLineChars="200"/>
              <w:jc w:val="center"/>
              <w:rPr>
                <w:rFonts w:ascii="Calibri" w:hAnsi="Calibri"/>
                <w:b/>
                <w:bCs/>
                <w:sz w:val="24"/>
                <w:highlight w:val="none"/>
              </w:rPr>
            </w:pPr>
          </w:p>
        </w:tc>
        <w:tc>
          <w:tcPr>
            <w:tcW w:w="1032" w:type="pct"/>
            <w:shd w:val="clear" w:color="auto" w:fill="auto"/>
            <w:vAlign w:val="center"/>
          </w:tcPr>
          <w:p>
            <w:pPr>
              <w:spacing w:line="579" w:lineRule="exact"/>
              <w:ind w:firstLine="482" w:firstLineChars="200"/>
              <w:jc w:val="center"/>
              <w:rPr>
                <w:rFonts w:ascii="Calibri" w:hAnsi="Calibri"/>
                <w:b/>
                <w:bCs/>
                <w:sz w:val="24"/>
                <w:highlight w:val="none"/>
              </w:rPr>
            </w:pPr>
          </w:p>
        </w:tc>
        <w:tc>
          <w:tcPr>
            <w:tcW w:w="579" w:type="pct"/>
            <w:shd w:val="clear" w:color="auto" w:fill="auto"/>
            <w:vAlign w:val="center"/>
          </w:tcPr>
          <w:p>
            <w:pPr>
              <w:spacing w:line="579" w:lineRule="exact"/>
              <w:ind w:firstLine="482" w:firstLineChars="200"/>
              <w:jc w:val="center"/>
              <w:rPr>
                <w:rFonts w:ascii="Calibri" w:hAnsi="Calibri"/>
                <w:b/>
                <w:bCs/>
                <w:sz w:val="24"/>
                <w:highlight w:val="none"/>
              </w:rPr>
            </w:pPr>
          </w:p>
        </w:tc>
        <w:tc>
          <w:tcPr>
            <w:tcW w:w="704" w:type="pct"/>
            <w:shd w:val="clear" w:color="auto" w:fill="auto"/>
            <w:vAlign w:val="center"/>
          </w:tcPr>
          <w:p>
            <w:pPr>
              <w:spacing w:line="579" w:lineRule="exact"/>
              <w:ind w:firstLine="482" w:firstLineChars="200"/>
              <w:jc w:val="center"/>
              <w:rPr>
                <w:rFonts w:ascii="Calibri" w:hAnsi="Calibri"/>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354" w:type="pct"/>
            <w:shd w:val="clear" w:color="auto" w:fill="auto"/>
            <w:vAlign w:val="center"/>
          </w:tcPr>
          <w:p>
            <w:pPr>
              <w:spacing w:line="579" w:lineRule="exact"/>
              <w:ind w:firstLine="482" w:firstLineChars="200"/>
              <w:jc w:val="center"/>
              <w:rPr>
                <w:rFonts w:ascii="Calibri" w:hAnsi="Calibri"/>
                <w:b/>
                <w:bCs/>
                <w:sz w:val="24"/>
                <w:highlight w:val="none"/>
              </w:rPr>
            </w:pPr>
          </w:p>
        </w:tc>
        <w:tc>
          <w:tcPr>
            <w:tcW w:w="1382" w:type="pct"/>
            <w:shd w:val="clear" w:color="auto" w:fill="auto"/>
            <w:vAlign w:val="center"/>
          </w:tcPr>
          <w:p>
            <w:pPr>
              <w:spacing w:line="579" w:lineRule="exact"/>
              <w:ind w:firstLine="482" w:firstLineChars="200"/>
              <w:jc w:val="center"/>
              <w:rPr>
                <w:rFonts w:ascii="Calibri" w:hAnsi="Calibri"/>
                <w:b/>
                <w:bCs/>
                <w:sz w:val="24"/>
                <w:highlight w:val="none"/>
              </w:rPr>
            </w:pPr>
          </w:p>
        </w:tc>
        <w:tc>
          <w:tcPr>
            <w:tcW w:w="947" w:type="pct"/>
            <w:shd w:val="clear" w:color="auto" w:fill="auto"/>
            <w:vAlign w:val="center"/>
          </w:tcPr>
          <w:p>
            <w:pPr>
              <w:spacing w:line="579" w:lineRule="exact"/>
              <w:ind w:firstLine="482" w:firstLineChars="200"/>
              <w:jc w:val="center"/>
              <w:rPr>
                <w:rFonts w:ascii="Calibri" w:hAnsi="Calibri"/>
                <w:b/>
                <w:bCs/>
                <w:sz w:val="24"/>
                <w:highlight w:val="none"/>
              </w:rPr>
            </w:pPr>
          </w:p>
        </w:tc>
        <w:tc>
          <w:tcPr>
            <w:tcW w:w="1032" w:type="pct"/>
            <w:shd w:val="clear" w:color="auto" w:fill="auto"/>
            <w:vAlign w:val="center"/>
          </w:tcPr>
          <w:p>
            <w:pPr>
              <w:spacing w:line="579" w:lineRule="exact"/>
              <w:ind w:firstLine="482" w:firstLineChars="200"/>
              <w:jc w:val="center"/>
              <w:rPr>
                <w:rFonts w:ascii="Calibri" w:hAnsi="Calibri"/>
                <w:b/>
                <w:bCs/>
                <w:sz w:val="24"/>
                <w:highlight w:val="none"/>
              </w:rPr>
            </w:pPr>
          </w:p>
        </w:tc>
        <w:tc>
          <w:tcPr>
            <w:tcW w:w="579" w:type="pct"/>
            <w:shd w:val="clear" w:color="auto" w:fill="auto"/>
            <w:vAlign w:val="center"/>
          </w:tcPr>
          <w:p>
            <w:pPr>
              <w:spacing w:line="579" w:lineRule="exact"/>
              <w:ind w:firstLine="482" w:firstLineChars="200"/>
              <w:jc w:val="center"/>
              <w:rPr>
                <w:rFonts w:ascii="Calibri" w:hAnsi="Calibri"/>
                <w:b/>
                <w:bCs/>
                <w:sz w:val="24"/>
                <w:highlight w:val="none"/>
              </w:rPr>
            </w:pPr>
          </w:p>
        </w:tc>
        <w:tc>
          <w:tcPr>
            <w:tcW w:w="704" w:type="pct"/>
            <w:shd w:val="clear" w:color="auto" w:fill="auto"/>
            <w:vAlign w:val="center"/>
          </w:tcPr>
          <w:p>
            <w:pPr>
              <w:spacing w:line="579" w:lineRule="exact"/>
              <w:ind w:firstLine="482" w:firstLineChars="200"/>
              <w:jc w:val="center"/>
              <w:rPr>
                <w:rFonts w:ascii="Calibri" w:hAnsi="Calibri"/>
                <w:b/>
                <w:bCs/>
                <w:sz w:val="24"/>
                <w:highlight w:val="none"/>
              </w:rPr>
            </w:pPr>
          </w:p>
        </w:tc>
      </w:tr>
    </w:tbl>
    <w:p>
      <w:pPr>
        <w:pStyle w:val="10"/>
        <w:ind w:left="0" w:leftChars="0" w:firstLine="0" w:firstLineChars="0"/>
        <w:rPr>
          <w:highlight w:val="none"/>
        </w:rPr>
        <w:sectPr>
          <w:headerReference r:id="rId7" w:type="default"/>
          <w:footerReference r:id="rId8" w:type="default"/>
          <w:pgSz w:w="16838" w:h="11906" w:orient="landscape"/>
          <w:pgMar w:top="1800" w:right="1440" w:bottom="1800" w:left="1440" w:header="851" w:footer="992" w:gutter="0"/>
          <w:cols w:space="425" w:num="1"/>
          <w:docGrid w:type="lines" w:linePitch="312" w:charSpace="0"/>
        </w:sectPr>
      </w:pPr>
    </w:p>
    <w:p>
      <w:pPr>
        <w:spacing w:line="500" w:lineRule="exact"/>
        <w:jc w:val="left"/>
        <w:outlineLvl w:val="0"/>
        <w:rPr>
          <w:rFonts w:hint="eastAsia" w:eastAsia="黑体"/>
          <w:sz w:val="32"/>
          <w:szCs w:val="40"/>
          <w:highlight w:val="none"/>
          <w:lang w:val="en-US" w:eastAsia="zh-CN"/>
        </w:rPr>
      </w:pPr>
      <w:r>
        <w:rPr>
          <w:rFonts w:eastAsia="黑体"/>
          <w:sz w:val="32"/>
          <w:szCs w:val="40"/>
          <w:highlight w:val="none"/>
        </w:rPr>
        <w:t>附件</w:t>
      </w:r>
      <w:r>
        <w:rPr>
          <w:rFonts w:hint="eastAsia" w:eastAsia="黑体"/>
          <w:sz w:val="32"/>
          <w:szCs w:val="40"/>
          <w:highlight w:val="none"/>
          <w:lang w:val="en-US" w:eastAsia="zh-CN"/>
        </w:rPr>
        <w:t>9</w:t>
      </w:r>
    </w:p>
    <w:p>
      <w:pPr>
        <w:bidi w:val="0"/>
        <w:rPr>
          <w:rFonts w:hint="eastAsia"/>
          <w:highlight w:val="none"/>
          <w:lang w:val="en-US" w:eastAsia="zh-CN"/>
        </w:rPr>
      </w:pPr>
    </w:p>
    <w:p>
      <w:pPr>
        <w:pStyle w:val="10"/>
        <w:ind w:left="0" w:leftChars="0" w:firstLine="0" w:firstLineChars="0"/>
        <w:jc w:val="center"/>
        <w:rPr>
          <w:rFonts w:hint="eastAsia" w:ascii="方正小标宋简体" w:eastAsia="方正小标宋简体" w:hAnsiTheme="minorHAnsi" w:cstheme="minorBidi"/>
          <w:kern w:val="0"/>
          <w:sz w:val="44"/>
          <w:szCs w:val="44"/>
          <w:highlight w:val="none"/>
          <w:lang w:val="en-US" w:eastAsia="zh-CN" w:bidi="ar-SA"/>
          <w14:ligatures w14:val="standardContextual"/>
        </w:rPr>
      </w:pPr>
      <w:r>
        <w:rPr>
          <w:rFonts w:hint="eastAsia" w:ascii="方正小标宋简体" w:eastAsia="方正小标宋简体" w:cstheme="minorBidi"/>
          <w:kern w:val="0"/>
          <w:sz w:val="44"/>
          <w:szCs w:val="44"/>
          <w:highlight w:val="none"/>
          <w:u w:val="none"/>
          <w:lang w:val="en-US" w:eastAsia="zh-CN" w:bidi="ar-SA"/>
          <w14:ligatures w14:val="standardContextual"/>
        </w:rPr>
        <w:t>拟</w:t>
      </w:r>
      <w:r>
        <w:rPr>
          <w:rFonts w:hint="eastAsia" w:ascii="方正小标宋简体" w:eastAsia="方正小标宋简体" w:hAnsiTheme="minorHAnsi" w:cstheme="minorBidi"/>
          <w:kern w:val="0"/>
          <w:sz w:val="44"/>
          <w:szCs w:val="44"/>
          <w:highlight w:val="none"/>
          <w:u w:val="none"/>
          <w:lang w:val="en-US" w:eastAsia="zh-CN" w:bidi="ar-SA"/>
          <w14:ligatures w14:val="standardContextual"/>
        </w:rPr>
        <w:t>被改造企业</w:t>
      </w:r>
      <w:r>
        <w:rPr>
          <w:rFonts w:hint="eastAsia" w:ascii="方正小标宋简体" w:eastAsia="方正小标宋简体" w:cstheme="minorBidi"/>
          <w:kern w:val="0"/>
          <w:sz w:val="44"/>
          <w:szCs w:val="44"/>
          <w:highlight w:val="none"/>
          <w:u w:val="none"/>
          <w:lang w:val="en-US" w:eastAsia="zh-CN" w:bidi="ar-SA"/>
          <w14:ligatures w14:val="standardContextual"/>
        </w:rPr>
        <w:t>初步</w:t>
      </w:r>
      <w:r>
        <w:rPr>
          <w:rFonts w:hint="eastAsia" w:ascii="方正小标宋简体" w:eastAsia="方正小标宋简体" w:hAnsiTheme="minorHAnsi" w:cstheme="minorBidi"/>
          <w:kern w:val="0"/>
          <w:sz w:val="44"/>
          <w:szCs w:val="44"/>
          <w:highlight w:val="none"/>
          <w:u w:val="none"/>
          <w:lang w:val="en-US" w:eastAsia="zh-CN" w:bidi="ar-SA"/>
          <w14:ligatures w14:val="standardContextual"/>
        </w:rPr>
        <w:t>合作</w:t>
      </w:r>
      <w:r>
        <w:rPr>
          <w:rFonts w:hint="eastAsia" w:ascii="方正小标宋简体" w:eastAsia="方正小标宋简体" w:hAnsiTheme="minorHAnsi" w:cstheme="minorBidi"/>
          <w:kern w:val="0"/>
          <w:sz w:val="44"/>
          <w:szCs w:val="44"/>
          <w:highlight w:val="none"/>
          <w:lang w:val="en-US" w:eastAsia="zh-CN" w:bidi="ar-SA"/>
          <w14:ligatures w14:val="standardContextual"/>
        </w:rPr>
        <w:t>意向书</w:t>
      </w:r>
    </w:p>
    <w:p>
      <w:pPr>
        <w:spacing w:line="500" w:lineRule="exact"/>
        <w:jc w:val="center"/>
        <w:rPr>
          <w:rFonts w:eastAsia="仿宋_GB2312"/>
          <w:sz w:val="32"/>
          <w:szCs w:val="32"/>
          <w:highlight w:val="none"/>
        </w:rPr>
      </w:pPr>
      <w:r>
        <w:rPr>
          <w:rFonts w:eastAsia="仿宋_GB2312"/>
          <w:sz w:val="32"/>
          <w:szCs w:val="32"/>
          <w:highlight w:val="none"/>
        </w:rPr>
        <w:t>（模板）</w:t>
      </w:r>
    </w:p>
    <w:p>
      <w:pPr>
        <w:rPr>
          <w:rFonts w:hint="eastAsia" w:ascii="Times New Roman" w:hAnsi="Times New Roman" w:eastAsia="仿宋_GB2312" w:cs="Times New Roman"/>
          <w:sz w:val="32"/>
          <w:highlight w:val="none"/>
          <w:lang w:val="en-US" w:eastAsia="zh-CN"/>
          <w14:ligatures w14:val="none"/>
        </w:rPr>
      </w:pPr>
    </w:p>
    <w:p>
      <w:pPr>
        <w:spacing w:line="360" w:lineRule="auto"/>
        <w:ind w:firstLine="640" w:firstLineChars="200"/>
        <w:rPr>
          <w:rFonts w:hint="eastAsia" w:ascii="Times New Roman" w:hAnsi="Times New Roman" w:eastAsia="仿宋_GB2312" w:cs="Times New Roman"/>
          <w:sz w:val="32"/>
          <w:highlight w:val="none"/>
          <w:lang w:val="en-US" w:eastAsia="zh-CN"/>
          <w14:ligatures w14:val="none"/>
        </w:rPr>
      </w:pPr>
      <w:r>
        <w:rPr>
          <w:rFonts w:hint="eastAsia" w:ascii="Times New Roman" w:hAnsi="Times New Roman" w:eastAsia="仿宋_GB2312" w:cs="Times New Roman"/>
          <w:sz w:val="32"/>
          <w:highlight w:val="none"/>
          <w:lang w:val="en-US" w:eastAsia="zh-CN"/>
          <w14:ligatures w14:val="none"/>
        </w:rPr>
        <w:t>我司有意于2024—2025年期间与由</w:t>
      </w:r>
      <w:r>
        <w:rPr>
          <w:rFonts w:hint="eastAsia" w:ascii="Times New Roman" w:hAnsi="Times New Roman" w:eastAsia="仿宋_GB2312" w:cs="Times New Roman"/>
          <w:sz w:val="32"/>
          <w:highlight w:val="none"/>
          <w:u w:val="single"/>
          <w:lang w:val="en-US" w:eastAsia="zh-CN"/>
          <w14:ligatures w14:val="none"/>
        </w:rPr>
        <w:t>（牵引单位名称）</w:t>
      </w:r>
      <w:r>
        <w:rPr>
          <w:rFonts w:hint="eastAsia" w:ascii="Times New Roman" w:hAnsi="Times New Roman" w:eastAsia="仿宋_GB2312" w:cs="Times New Roman"/>
          <w:sz w:val="32"/>
          <w:highlight w:val="none"/>
          <w:lang w:val="en-US" w:eastAsia="zh-CN"/>
          <w14:ligatures w14:val="none"/>
        </w:rPr>
        <w:t>作为</w:t>
      </w:r>
      <w:r>
        <w:rPr>
          <w:rFonts w:hint="eastAsia" w:ascii="Times New Roman" w:hAnsi="Times New Roman" w:eastAsia="仿宋_GB2312" w:cs="Times New Roman"/>
          <w:sz w:val="32"/>
          <w:highlight w:val="none"/>
          <w:u w:val="none"/>
          <w:lang w:val="en-US" w:eastAsia="zh-CN"/>
          <w14:ligatures w14:val="none"/>
        </w:rPr>
        <w:t>牵引单位（与</w:t>
      </w:r>
      <w:r>
        <w:rPr>
          <w:rFonts w:hint="eastAsia" w:ascii="Times New Roman" w:hAnsi="Times New Roman" w:eastAsia="仿宋_GB2312" w:cs="Times New Roman"/>
          <w:sz w:val="32"/>
          <w:highlight w:val="none"/>
          <w:u w:val="single"/>
          <w:lang w:val="en-US" w:eastAsia="zh-CN"/>
          <w14:ligatures w14:val="none"/>
        </w:rPr>
        <w:t>（产业生态企业名称）</w:t>
      </w:r>
      <w:r>
        <w:rPr>
          <w:rFonts w:hint="eastAsia" w:ascii="Times New Roman" w:hAnsi="Times New Roman" w:eastAsia="仿宋_GB2312" w:cs="Times New Roman"/>
          <w:sz w:val="32"/>
          <w:highlight w:val="none"/>
          <w:u w:val="none"/>
          <w:lang w:val="en-US" w:eastAsia="zh-CN"/>
          <w14:ligatures w14:val="none"/>
        </w:rPr>
        <w:t>组成的产业生态联合体）</w:t>
      </w:r>
      <w:r>
        <w:rPr>
          <w:rFonts w:hint="eastAsia" w:ascii="Times New Roman" w:hAnsi="Times New Roman" w:eastAsia="仿宋_GB2312" w:cs="Times New Roman"/>
          <w:sz w:val="32"/>
          <w:highlight w:val="none"/>
          <w:lang w:val="en-US" w:eastAsia="zh-CN"/>
          <w14:ligatures w14:val="none"/>
        </w:rPr>
        <w:t>，在_______________业务环节开展数字化转型合作，结合硬件设备及软件系统，实施技术改造。</w:t>
      </w:r>
    </w:p>
    <w:p>
      <w:pPr>
        <w:spacing w:line="360" w:lineRule="auto"/>
        <w:ind w:firstLine="640" w:firstLineChars="200"/>
        <w:rPr>
          <w:rFonts w:hint="default" w:ascii="Times New Roman" w:hAnsi="Times New Roman" w:eastAsia="仿宋_GB2312" w:cs="Times New Roman"/>
          <w:sz w:val="32"/>
          <w:highlight w:val="none"/>
          <w:lang w:val="en-US" w:eastAsia="zh-CN"/>
          <w14:ligatures w14:val="none"/>
        </w:rPr>
      </w:pPr>
    </w:p>
    <w:p>
      <w:pPr>
        <w:spacing w:line="360" w:lineRule="auto"/>
        <w:ind w:firstLine="640" w:firstLineChars="200"/>
        <w:rPr>
          <w:rFonts w:hint="default" w:ascii="Times New Roman" w:hAnsi="Times New Roman" w:eastAsia="仿宋_GB2312" w:cs="Times New Roman"/>
          <w:sz w:val="32"/>
          <w:highlight w:val="none"/>
          <w:lang w:val="en-US" w:eastAsia="zh-CN"/>
          <w14:ligatures w14:val="none"/>
        </w:rPr>
      </w:pPr>
    </w:p>
    <w:p>
      <w:pPr>
        <w:spacing w:line="360" w:lineRule="auto"/>
        <w:rPr>
          <w:rFonts w:hint="default" w:ascii="Times New Roman" w:hAnsi="Times New Roman" w:eastAsia="仿宋_GB2312" w:cs="Times New Roman"/>
          <w:sz w:val="32"/>
          <w:highlight w:val="none"/>
          <w:u w:val="single"/>
          <w:lang w:val="en-US" w:eastAsia="zh-CN"/>
          <w14:ligatures w14:val="none"/>
        </w:rPr>
      </w:pPr>
      <w:r>
        <w:rPr>
          <w:rFonts w:hint="eastAsia" w:ascii="Times New Roman" w:hAnsi="Times New Roman" w:eastAsia="仿宋_GB2312" w:cs="Times New Roman"/>
          <w:sz w:val="32"/>
          <w:highlight w:val="none"/>
          <w:lang w:val="en-US" w:eastAsia="zh-CN"/>
          <w14:ligatures w14:val="none"/>
        </w:rPr>
        <w:t>拟被改造企业（盖章）：</w:t>
      </w:r>
      <w:r>
        <w:rPr>
          <w:rFonts w:hint="eastAsia" w:ascii="Times New Roman" w:hAnsi="Times New Roman" w:eastAsia="仿宋_GB2312" w:cs="Times New Roman"/>
          <w:sz w:val="32"/>
          <w:highlight w:val="none"/>
          <w:u w:val="single"/>
          <w:lang w:val="en-US" w:eastAsia="zh-CN"/>
          <w14:ligatures w14:val="none"/>
        </w:rPr>
        <w:t xml:space="preserve">                  </w:t>
      </w:r>
    </w:p>
    <w:p>
      <w:pPr>
        <w:spacing w:line="360" w:lineRule="auto"/>
        <w:rPr>
          <w:rFonts w:hint="default" w:ascii="Times New Roman" w:hAnsi="Times New Roman" w:eastAsia="仿宋_GB2312" w:cs="Times New Roman"/>
          <w:sz w:val="32"/>
          <w:highlight w:val="none"/>
          <w:lang w:val="en-US" w:eastAsia="zh-CN"/>
          <w14:ligatures w14:val="none"/>
        </w:rPr>
      </w:pPr>
      <w:r>
        <w:rPr>
          <w:rFonts w:hint="eastAsia" w:ascii="Times New Roman" w:hAnsi="Times New Roman" w:eastAsia="仿宋_GB2312" w:cs="Times New Roman"/>
          <w:sz w:val="32"/>
          <w:highlight w:val="none"/>
          <w:lang w:val="en-US" w:eastAsia="zh-CN"/>
          <w14:ligatures w14:val="none"/>
        </w:rPr>
        <w:t>授权代表签字：</w:t>
      </w:r>
      <w:r>
        <w:rPr>
          <w:rFonts w:hint="eastAsia" w:ascii="Times New Roman" w:hAnsi="Times New Roman" w:eastAsia="仿宋_GB2312" w:cs="Times New Roman"/>
          <w:sz w:val="32"/>
          <w:highlight w:val="none"/>
          <w:u w:val="single"/>
          <w:lang w:val="en-US" w:eastAsia="zh-CN"/>
          <w14:ligatures w14:val="none"/>
        </w:rPr>
        <w:t xml:space="preserve">                          </w:t>
      </w:r>
    </w:p>
    <w:p>
      <w:pPr>
        <w:spacing w:line="360" w:lineRule="auto"/>
        <w:rPr>
          <w:rFonts w:hint="default" w:ascii="Times New Roman" w:hAnsi="Times New Roman" w:eastAsia="仿宋_GB2312" w:cs="Times New Roman"/>
          <w:sz w:val="32"/>
          <w:highlight w:val="none"/>
          <w:lang w:val="en-US" w:eastAsia="zh-CN"/>
          <w14:ligatures w14:val="none"/>
        </w:rPr>
      </w:pPr>
      <w:r>
        <w:rPr>
          <w:rFonts w:hint="eastAsia" w:ascii="Times New Roman" w:hAnsi="Times New Roman" w:eastAsia="仿宋_GB2312" w:cs="Times New Roman"/>
          <w:sz w:val="32"/>
          <w:highlight w:val="none"/>
          <w:lang w:val="en-US" w:eastAsia="zh-CN"/>
          <w14:ligatures w14:val="none"/>
        </w:rPr>
        <w:t>授权人身份证：</w:t>
      </w:r>
      <w:r>
        <w:rPr>
          <w:rFonts w:hint="eastAsia" w:ascii="Times New Roman" w:hAnsi="Times New Roman" w:eastAsia="仿宋_GB2312" w:cs="Times New Roman"/>
          <w:sz w:val="32"/>
          <w:highlight w:val="none"/>
          <w:u w:val="single"/>
          <w:lang w:val="en-US" w:eastAsia="zh-CN"/>
          <w14:ligatures w14:val="none"/>
        </w:rPr>
        <w:t xml:space="preserve">                          </w:t>
      </w:r>
    </w:p>
    <w:p>
      <w:pPr>
        <w:spacing w:line="360" w:lineRule="auto"/>
        <w:rPr>
          <w:rFonts w:hint="default" w:ascii="Times New Roman" w:hAnsi="Times New Roman" w:eastAsia="仿宋_GB2312" w:cs="Times New Roman"/>
          <w:sz w:val="32"/>
          <w:highlight w:val="none"/>
          <w:lang w:val="en-US" w:eastAsia="zh-CN"/>
          <w14:ligatures w14:val="none"/>
        </w:rPr>
      </w:pPr>
      <w:r>
        <w:rPr>
          <w:rFonts w:hint="eastAsia" w:ascii="Times New Roman" w:hAnsi="Times New Roman" w:eastAsia="仿宋_GB2312" w:cs="Times New Roman"/>
          <w:sz w:val="32"/>
          <w:highlight w:val="none"/>
          <w:lang w:val="en-US" w:eastAsia="zh-CN"/>
          <w14:ligatures w14:val="none"/>
        </w:rPr>
        <w:t>联系电话：</w:t>
      </w:r>
      <w:r>
        <w:rPr>
          <w:rFonts w:hint="eastAsia" w:ascii="Times New Roman" w:hAnsi="Times New Roman" w:eastAsia="仿宋_GB2312" w:cs="Times New Roman"/>
          <w:sz w:val="32"/>
          <w:highlight w:val="none"/>
          <w:u w:val="single"/>
          <w:lang w:val="en-US" w:eastAsia="zh-CN"/>
          <w14:ligatures w14:val="none"/>
        </w:rPr>
        <w:t xml:space="preserve">                              </w:t>
      </w:r>
    </w:p>
    <w:p>
      <w:pPr>
        <w:spacing w:line="360" w:lineRule="auto"/>
        <w:rPr>
          <w:rFonts w:hint="default" w:ascii="Times New Roman" w:hAnsi="Times New Roman" w:eastAsia="仿宋_GB2312" w:cs="Times New Roman"/>
          <w:sz w:val="32"/>
          <w:highlight w:val="none"/>
          <w:lang w:val="en-US" w:eastAsia="zh-CN"/>
          <w14:ligatures w14:val="none"/>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仿宋_GB2312" w:cs="Times New Roman"/>
          <w:sz w:val="32"/>
          <w:highlight w:val="none"/>
          <w:lang w:val="en-US" w:eastAsia="zh-CN"/>
          <w14:ligatures w14:val="none"/>
        </w:rPr>
        <w:t>日期：</w:t>
      </w:r>
      <w:r>
        <w:rPr>
          <w:rFonts w:hint="eastAsia" w:ascii="Times New Roman" w:hAnsi="Times New Roman" w:eastAsia="仿宋_GB2312" w:cs="Times New Roman"/>
          <w:sz w:val="32"/>
          <w:highlight w:val="none"/>
          <w:u w:val="single"/>
          <w:lang w:val="en-US" w:eastAsia="zh-CN"/>
          <w14:ligatures w14:val="none"/>
        </w:rPr>
        <w:t xml:space="preserve">                                  </w:t>
      </w:r>
    </w:p>
    <w:p>
      <w:pPr>
        <w:spacing w:line="500" w:lineRule="exact"/>
        <w:jc w:val="left"/>
        <w:outlineLvl w:val="0"/>
        <w:rPr>
          <w:rFonts w:hint="default" w:eastAsia="黑体"/>
          <w:sz w:val="32"/>
          <w:szCs w:val="40"/>
          <w:highlight w:val="none"/>
          <w:lang w:val="en-US" w:eastAsia="zh-CN"/>
        </w:rPr>
      </w:pPr>
      <w:r>
        <w:rPr>
          <w:rFonts w:eastAsia="黑体"/>
          <w:sz w:val="32"/>
          <w:szCs w:val="40"/>
          <w:highlight w:val="none"/>
        </w:rPr>
        <w:t>附件</w:t>
      </w:r>
      <w:r>
        <w:rPr>
          <w:rFonts w:hint="eastAsia" w:eastAsia="黑体"/>
          <w:sz w:val="32"/>
          <w:szCs w:val="40"/>
          <w:highlight w:val="none"/>
          <w:lang w:val="en-US" w:eastAsia="zh-CN"/>
        </w:rPr>
        <w:t>10</w:t>
      </w:r>
    </w:p>
    <w:p>
      <w:pPr>
        <w:pStyle w:val="10"/>
        <w:ind w:firstLine="3960" w:firstLineChars="900"/>
        <w:rPr>
          <w:rFonts w:ascii="方正小标宋简体" w:eastAsia="方正小标宋简体"/>
          <w:sz w:val="44"/>
          <w:szCs w:val="44"/>
          <w:highlight w:val="none"/>
        </w:rPr>
      </w:pPr>
      <w:r>
        <w:rPr>
          <w:rFonts w:hint="eastAsia" w:ascii="方正小标宋简体" w:eastAsia="方正小标宋简体"/>
          <w:sz w:val="44"/>
          <w:szCs w:val="44"/>
          <w:highlight w:val="none"/>
        </w:rPr>
        <w:t>承诺函</w:t>
      </w:r>
    </w:p>
    <w:p>
      <w:pPr>
        <w:spacing w:line="360" w:lineRule="auto"/>
        <w:rPr>
          <w:rFonts w:ascii="仿宋_GB2312" w:eastAsia="仿宋_GB2312"/>
          <w:sz w:val="32"/>
          <w:szCs w:val="32"/>
          <w:highlight w:val="none"/>
        </w:rPr>
      </w:pPr>
      <w:r>
        <w:rPr>
          <w:rFonts w:hint="eastAsia" w:ascii="仿宋_GB2312" w:eastAsia="仿宋_GB2312"/>
          <w:sz w:val="32"/>
          <w:szCs w:val="32"/>
          <w:highlight w:val="none"/>
        </w:rPr>
        <w:t>湛江市工业和信息化局：</w:t>
      </w:r>
    </w:p>
    <w:p>
      <w:pPr>
        <w:pStyle w:val="17"/>
        <w:spacing w:line="540" w:lineRule="exact"/>
        <w:ind w:firstLine="640" w:firstLineChars="200"/>
        <w:jc w:val="left"/>
        <w:rPr>
          <w:rFonts w:eastAsia="仿宋_GB2312"/>
          <w:sz w:val="32"/>
          <w:szCs w:val="32"/>
          <w:highlight w:val="none"/>
        </w:rPr>
      </w:pPr>
      <w:r>
        <w:rPr>
          <w:rFonts w:hint="eastAsia" w:eastAsia="仿宋_GB2312"/>
          <w:kern w:val="0"/>
          <w:sz w:val="32"/>
          <w:szCs w:val="32"/>
          <w:highlight w:val="none"/>
        </w:rPr>
        <w:t>本单位</w:t>
      </w:r>
      <w:r>
        <w:rPr>
          <w:rFonts w:hint="eastAsia" w:eastAsia="仿宋_GB2312"/>
          <w:sz w:val="32"/>
          <w:szCs w:val="32"/>
          <w:highlight w:val="none"/>
        </w:rPr>
        <w:t>如通过</w:t>
      </w:r>
      <w:r>
        <w:rPr>
          <w:rFonts w:hint="eastAsia" w:eastAsia="仿宋_GB2312"/>
          <w:sz w:val="32"/>
          <w:szCs w:val="32"/>
          <w:highlight w:val="none"/>
          <w:lang w:eastAsia="zh-CN"/>
        </w:rPr>
        <w:t>湛江</w:t>
      </w:r>
      <w:r>
        <w:rPr>
          <w:rFonts w:hint="eastAsia" w:eastAsia="仿宋_GB2312"/>
          <w:sz w:val="32"/>
          <w:szCs w:val="32"/>
          <w:highlight w:val="none"/>
        </w:rPr>
        <w:t>市中小企业数字化转型城市试点数字化牵引单位的认定，将作如下承诺：</w:t>
      </w:r>
    </w:p>
    <w:p>
      <w:pPr>
        <w:pStyle w:val="17"/>
        <w:numPr>
          <w:ilvl w:val="0"/>
          <w:numId w:val="0"/>
        </w:numPr>
        <w:spacing w:line="360" w:lineRule="auto"/>
        <w:ind w:firstLine="640" w:firstLineChars="200"/>
        <w:jc w:val="left"/>
        <w:rPr>
          <w:rFonts w:hint="eastAsia" w:eastAsia="仿宋_GB2312"/>
          <w:kern w:val="0"/>
          <w:sz w:val="32"/>
          <w:szCs w:val="32"/>
          <w:highlight w:val="none"/>
        </w:rPr>
      </w:pPr>
      <w:r>
        <w:rPr>
          <w:rFonts w:hint="eastAsia" w:eastAsia="仿宋_GB2312"/>
          <w:kern w:val="0"/>
          <w:sz w:val="32"/>
          <w:szCs w:val="32"/>
          <w:highlight w:val="none"/>
          <w:lang w:val="en-US" w:eastAsia="zh-CN"/>
        </w:rPr>
        <w:t>1.</w:t>
      </w:r>
      <w:r>
        <w:rPr>
          <w:rFonts w:hint="eastAsia" w:eastAsia="仿宋_GB2312"/>
          <w:kern w:val="0"/>
          <w:sz w:val="32"/>
          <w:szCs w:val="32"/>
          <w:highlight w:val="none"/>
          <w:lang w:eastAsia="zh-Hans"/>
        </w:rPr>
        <w:t>提交承诺书后若无不可抗力因素不撤销参与意向，并积极配合</w:t>
      </w:r>
      <w:r>
        <w:rPr>
          <w:rFonts w:hint="eastAsia" w:eastAsia="仿宋_GB2312"/>
          <w:kern w:val="0"/>
          <w:sz w:val="32"/>
          <w:szCs w:val="32"/>
          <w:highlight w:val="none"/>
          <w:lang w:eastAsia="zh-CN"/>
        </w:rPr>
        <w:t>湛江</w:t>
      </w:r>
      <w:r>
        <w:rPr>
          <w:rFonts w:hint="eastAsia" w:eastAsia="仿宋_GB2312"/>
          <w:kern w:val="0"/>
          <w:sz w:val="32"/>
          <w:szCs w:val="32"/>
          <w:highlight w:val="none"/>
        </w:rPr>
        <w:t>市工业和信息化局及有关县（市、区）工业和信息化主管部门</w:t>
      </w:r>
      <w:r>
        <w:rPr>
          <w:rFonts w:hint="eastAsia" w:eastAsia="仿宋_GB2312"/>
          <w:kern w:val="0"/>
          <w:sz w:val="32"/>
          <w:szCs w:val="32"/>
          <w:highlight w:val="none"/>
          <w:lang w:eastAsia="zh-Hans"/>
        </w:rPr>
        <w:t>开展</w:t>
      </w:r>
      <w:r>
        <w:rPr>
          <w:rFonts w:hint="eastAsia" w:eastAsia="仿宋_GB2312"/>
          <w:kern w:val="0"/>
          <w:sz w:val="32"/>
          <w:szCs w:val="32"/>
          <w:highlight w:val="none"/>
        </w:rPr>
        <w:t>中小企业</w:t>
      </w:r>
      <w:r>
        <w:rPr>
          <w:rFonts w:hint="eastAsia" w:eastAsia="仿宋_GB2312"/>
          <w:kern w:val="0"/>
          <w:sz w:val="32"/>
          <w:szCs w:val="32"/>
          <w:highlight w:val="none"/>
          <w:lang w:eastAsia="zh-Hans"/>
        </w:rPr>
        <w:t>数字化转型相关工作</w:t>
      </w:r>
      <w:r>
        <w:rPr>
          <w:rFonts w:hint="eastAsia" w:eastAsia="仿宋_GB2312"/>
          <w:kern w:val="0"/>
          <w:sz w:val="32"/>
          <w:szCs w:val="32"/>
          <w:highlight w:val="none"/>
          <w:lang w:eastAsia="zh-CN"/>
        </w:rPr>
        <w:t>，并</w:t>
      </w:r>
      <w:r>
        <w:rPr>
          <w:rFonts w:hint="eastAsia" w:eastAsia="仿宋_GB2312"/>
          <w:sz w:val="32"/>
          <w:szCs w:val="32"/>
          <w:highlight w:val="none"/>
        </w:rPr>
        <w:t>承诺</w:t>
      </w:r>
      <w:r>
        <w:rPr>
          <w:rFonts w:hint="eastAsia" w:ascii="仿宋_GB2312" w:eastAsia="仿宋_GB2312"/>
          <w:sz w:val="32"/>
          <w:szCs w:val="32"/>
          <w:highlight w:val="none"/>
        </w:rPr>
        <w:t>完成以下数字化转型任务</w:t>
      </w:r>
      <w:r>
        <w:rPr>
          <w:rFonts w:hint="eastAsia" w:eastAsia="仿宋_GB2312"/>
          <w:kern w:val="0"/>
          <w:sz w:val="32"/>
          <w:szCs w:val="32"/>
          <w:highlight w:val="none"/>
        </w:rPr>
        <w:t>。</w:t>
      </w:r>
    </w:p>
    <w:p>
      <w:pPr>
        <w:spacing w:line="579" w:lineRule="exact"/>
        <w:ind w:firstLine="0" w:firstLineChars="0"/>
        <w:jc w:val="center"/>
        <w:rPr>
          <w:rFonts w:hint="eastAsia" w:ascii="Times New Roman" w:hAnsi="Times New Roman" w:eastAsia="仿宋_GB2312" w:cs="Times New Roman"/>
          <w:sz w:val="32"/>
          <w:highlight w:val="none"/>
          <w:lang w:eastAsia="zh-CN"/>
          <w14:ligatures w14:val="none"/>
        </w:rPr>
      </w:pPr>
      <w:r>
        <w:rPr>
          <w:rFonts w:hint="eastAsia" w:ascii="Times New Roman" w:hAnsi="Times New Roman" w:eastAsia="仿宋_GB2312" w:cs="Times New Roman"/>
          <w:sz w:val="32"/>
          <w:highlight w:val="none"/>
          <w:lang w:eastAsia="zh-CN"/>
          <w14:ligatures w14:val="none"/>
        </w:rPr>
        <w:t>承诺完成指标数量表</w:t>
      </w:r>
    </w:p>
    <w:tbl>
      <w:tblPr>
        <w:tblStyle w:val="20"/>
        <w:tblW w:w="47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857"/>
        <w:gridCol w:w="1495"/>
        <w:gridCol w:w="1373"/>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9" w:hRule="atLeast"/>
          <w:jc w:val="center"/>
        </w:trPr>
        <w:tc>
          <w:tcPr>
            <w:tcW w:w="2418" w:type="pct"/>
            <w:tcBorders>
              <w:tl2br w:val="single" w:color="auto" w:sz="4" w:space="0"/>
            </w:tcBorders>
            <w:vAlign w:val="center"/>
          </w:tcPr>
          <w:p>
            <w:pPr>
              <w:keepNext/>
              <w:adjustRightInd w:val="0"/>
              <w:spacing w:line="500" w:lineRule="atLeast"/>
              <w:ind w:firstLine="2168" w:firstLineChars="900"/>
              <w:rPr>
                <w:rFonts w:eastAsia="仿宋_GB2312"/>
                <w:b/>
                <w:bCs/>
                <w:kern w:val="0"/>
                <w:sz w:val="24"/>
                <w:highlight w:val="none"/>
              </w:rPr>
            </w:pPr>
            <w:r>
              <w:rPr>
                <w:rFonts w:hint="eastAsia" w:eastAsia="仿宋_GB2312"/>
                <w:b/>
                <w:bCs/>
                <w:kern w:val="0"/>
                <w:sz w:val="24"/>
                <w:highlight w:val="none"/>
                <w:lang w:val="en-US" w:eastAsia="zh-CN"/>
              </w:rPr>
              <w:t>申报</w:t>
            </w:r>
            <w:r>
              <w:rPr>
                <w:rFonts w:eastAsia="仿宋_GB2312"/>
                <w:b/>
                <w:bCs/>
                <w:kern w:val="0"/>
                <w:sz w:val="24"/>
                <w:highlight w:val="none"/>
              </w:rPr>
              <w:t>细分行业</w:t>
            </w:r>
          </w:p>
          <w:p>
            <w:pPr>
              <w:tabs>
                <w:tab w:val="center" w:pos="4153"/>
                <w:tab w:val="right" w:pos="8306"/>
              </w:tabs>
              <w:adjustRightInd w:val="0"/>
              <w:spacing w:line="400" w:lineRule="exact"/>
              <w:ind w:firstLine="482" w:firstLineChars="200"/>
              <w:rPr>
                <w:rFonts w:eastAsia="仿宋_GB2312"/>
                <w:b/>
                <w:bCs/>
                <w:kern w:val="0"/>
                <w:sz w:val="24"/>
                <w:highlight w:val="none"/>
              </w:rPr>
            </w:pPr>
            <w:r>
              <w:rPr>
                <w:rFonts w:eastAsia="仿宋_GB2312"/>
                <w:b/>
                <w:bCs/>
                <w:kern w:val="0"/>
                <w:sz w:val="24"/>
                <w:highlight w:val="none"/>
              </w:rPr>
              <w:t>目标数据</w:t>
            </w:r>
          </w:p>
        </w:tc>
        <w:tc>
          <w:tcPr>
            <w:tcW w:w="1798" w:type="pct"/>
            <w:gridSpan w:val="2"/>
            <w:vAlign w:val="center"/>
          </w:tcPr>
          <w:p>
            <w:pPr>
              <w:keepNext/>
              <w:adjustRightInd w:val="0"/>
              <w:spacing w:line="500" w:lineRule="atLeast"/>
              <w:rPr>
                <w:rFonts w:eastAsia="仿宋_GB2312"/>
                <w:b/>
                <w:bCs/>
                <w:kern w:val="0"/>
                <w:sz w:val="24"/>
                <w:highlight w:val="none"/>
              </w:rPr>
            </w:pPr>
            <w:r>
              <w:rPr>
                <w:rFonts w:hint="eastAsia" w:eastAsia="仿宋_GB2312"/>
                <w:b/>
                <w:bCs/>
                <w:kern w:val="0"/>
                <w:sz w:val="24"/>
                <w:highlight w:val="none"/>
                <w:lang w:eastAsia="zh-CN"/>
              </w:rPr>
              <w:t>□水产</w:t>
            </w:r>
            <w:r>
              <w:rPr>
                <w:rFonts w:hint="eastAsia" w:eastAsia="仿宋_GB2312"/>
                <w:b/>
                <w:bCs/>
                <w:kern w:val="0"/>
                <w:sz w:val="24"/>
                <w:highlight w:val="none"/>
                <w:lang w:val="en-US" w:eastAsia="zh-CN"/>
              </w:rPr>
              <w:t xml:space="preserve"> </w:t>
            </w:r>
            <w:r>
              <w:rPr>
                <w:rFonts w:hint="eastAsia" w:eastAsia="仿宋_GB2312"/>
                <w:b/>
                <w:bCs/>
                <w:kern w:val="0"/>
                <w:sz w:val="24"/>
                <w:highlight w:val="none"/>
                <w:lang w:eastAsia="zh-CN"/>
              </w:rPr>
              <w:t>□小家</w:t>
            </w:r>
            <w:r>
              <w:rPr>
                <w:rFonts w:hint="eastAsia" w:eastAsia="仿宋_GB2312"/>
                <w:b/>
                <w:bCs/>
                <w:kern w:val="0"/>
                <w:sz w:val="24"/>
                <w:highlight w:val="none"/>
                <w:lang w:val="en-US" w:eastAsia="zh-CN"/>
              </w:rPr>
              <w:t xml:space="preserve">电 </w:t>
            </w:r>
            <w:r>
              <w:rPr>
                <w:rFonts w:hint="eastAsia" w:eastAsia="仿宋_GB2312"/>
                <w:b/>
                <w:bCs/>
                <w:kern w:val="0"/>
                <w:sz w:val="24"/>
                <w:highlight w:val="none"/>
              </w:rPr>
              <w:t>□</w:t>
            </w:r>
            <w:r>
              <w:rPr>
                <w:rFonts w:hint="eastAsia" w:eastAsia="仿宋_GB2312"/>
                <w:b/>
                <w:bCs/>
                <w:kern w:val="0"/>
                <w:sz w:val="24"/>
                <w:highlight w:val="none"/>
                <w:lang w:eastAsia="zh-CN"/>
              </w:rPr>
              <w:t>羽绒</w:t>
            </w:r>
          </w:p>
        </w:tc>
        <w:tc>
          <w:tcPr>
            <w:tcW w:w="782" w:type="pct"/>
            <w:vMerge w:val="restart"/>
            <w:vAlign w:val="center"/>
          </w:tcPr>
          <w:p>
            <w:pPr>
              <w:tabs>
                <w:tab w:val="center" w:pos="4153"/>
                <w:tab w:val="right" w:pos="8306"/>
              </w:tabs>
              <w:adjustRightInd w:val="0"/>
              <w:spacing w:line="400" w:lineRule="exact"/>
              <w:jc w:val="center"/>
              <w:rPr>
                <w:rFonts w:eastAsia="仿宋_GB2312"/>
                <w:kern w:val="0"/>
                <w:sz w:val="24"/>
                <w:highlight w:val="none"/>
              </w:rPr>
            </w:pPr>
            <w:r>
              <w:rPr>
                <w:rFonts w:hint="eastAsia" w:eastAsia="仿宋_GB2312"/>
                <w:b/>
                <w:bCs/>
                <w:kern w:val="0"/>
                <w:sz w:val="24"/>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 w:hRule="atLeast"/>
          <w:jc w:val="center"/>
        </w:trPr>
        <w:tc>
          <w:tcPr>
            <w:tcW w:w="2418" w:type="pct"/>
            <w:vAlign w:val="center"/>
          </w:tcPr>
          <w:p>
            <w:pPr>
              <w:tabs>
                <w:tab w:val="center" w:pos="4153"/>
                <w:tab w:val="right" w:pos="8306"/>
              </w:tabs>
              <w:adjustRightInd w:val="0"/>
              <w:spacing w:line="400" w:lineRule="exact"/>
              <w:jc w:val="center"/>
              <w:rPr>
                <w:rFonts w:eastAsia="仿宋_GB2312"/>
                <w:b/>
                <w:bCs/>
                <w:kern w:val="0"/>
                <w:sz w:val="24"/>
                <w:highlight w:val="none"/>
              </w:rPr>
            </w:pPr>
            <w:r>
              <w:rPr>
                <w:rFonts w:eastAsia="仿宋_GB2312"/>
                <w:b/>
                <w:bCs/>
                <w:kern w:val="0"/>
                <w:sz w:val="24"/>
                <w:highlight w:val="none"/>
              </w:rPr>
              <w:t>年度</w:t>
            </w:r>
          </w:p>
        </w:tc>
        <w:tc>
          <w:tcPr>
            <w:tcW w:w="937" w:type="pct"/>
            <w:vAlign w:val="center"/>
          </w:tcPr>
          <w:p>
            <w:pPr>
              <w:tabs>
                <w:tab w:val="center" w:pos="4153"/>
                <w:tab w:val="right" w:pos="8306"/>
              </w:tabs>
              <w:adjustRightInd w:val="0"/>
              <w:spacing w:line="400" w:lineRule="exact"/>
              <w:jc w:val="center"/>
              <w:rPr>
                <w:rFonts w:eastAsia="仿宋_GB2312"/>
                <w:b/>
                <w:bCs/>
                <w:spacing w:val="-20"/>
                <w:kern w:val="0"/>
                <w:sz w:val="24"/>
                <w:highlight w:val="none"/>
              </w:rPr>
            </w:pPr>
            <w:r>
              <w:rPr>
                <w:rFonts w:hint="eastAsia" w:eastAsia="仿宋_GB2312"/>
                <w:b/>
                <w:bCs/>
                <w:spacing w:val="-20"/>
                <w:kern w:val="0"/>
                <w:sz w:val="24"/>
                <w:highlight w:val="none"/>
              </w:rPr>
              <w:t>2024</w:t>
            </w:r>
            <w:r>
              <w:rPr>
                <w:rFonts w:eastAsia="仿宋_GB2312"/>
                <w:b/>
                <w:bCs/>
                <w:spacing w:val="-20"/>
                <w:kern w:val="0"/>
                <w:sz w:val="24"/>
                <w:highlight w:val="none"/>
              </w:rPr>
              <w:t>年</w:t>
            </w:r>
          </w:p>
        </w:tc>
        <w:tc>
          <w:tcPr>
            <w:tcW w:w="860" w:type="pct"/>
            <w:vAlign w:val="center"/>
          </w:tcPr>
          <w:p>
            <w:pPr>
              <w:tabs>
                <w:tab w:val="center" w:pos="4153"/>
                <w:tab w:val="right" w:pos="8306"/>
              </w:tabs>
              <w:adjustRightInd w:val="0"/>
              <w:spacing w:line="400" w:lineRule="exact"/>
              <w:jc w:val="center"/>
              <w:rPr>
                <w:rFonts w:eastAsia="仿宋_GB2312"/>
                <w:b/>
                <w:bCs/>
                <w:spacing w:val="-20"/>
                <w:kern w:val="0"/>
                <w:sz w:val="24"/>
                <w:highlight w:val="none"/>
              </w:rPr>
            </w:pPr>
            <w:r>
              <w:rPr>
                <w:rFonts w:eastAsia="仿宋_GB2312"/>
                <w:b/>
                <w:bCs/>
                <w:spacing w:val="-20"/>
                <w:kern w:val="0"/>
                <w:sz w:val="24"/>
                <w:highlight w:val="none"/>
              </w:rPr>
              <w:t>2025年</w:t>
            </w:r>
          </w:p>
        </w:tc>
        <w:tc>
          <w:tcPr>
            <w:tcW w:w="782" w:type="pct"/>
            <w:vMerge w:val="continue"/>
            <w:vAlign w:val="center"/>
          </w:tcPr>
          <w:p>
            <w:pPr>
              <w:tabs>
                <w:tab w:val="center" w:pos="4153"/>
                <w:tab w:val="right" w:pos="8306"/>
              </w:tabs>
              <w:adjustRightInd w:val="0"/>
              <w:spacing w:line="400" w:lineRule="exact"/>
              <w:rPr>
                <w:rFonts w:eastAsia="仿宋_GB2312"/>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jc w:val="center"/>
        </w:trPr>
        <w:tc>
          <w:tcPr>
            <w:tcW w:w="2418" w:type="pct"/>
            <w:vAlign w:val="center"/>
          </w:tcPr>
          <w:p>
            <w:pPr>
              <w:tabs>
                <w:tab w:val="center" w:pos="4153"/>
                <w:tab w:val="right" w:pos="8306"/>
              </w:tabs>
              <w:adjustRightInd w:val="0"/>
              <w:spacing w:line="240" w:lineRule="auto"/>
              <w:rPr>
                <w:rFonts w:hint="eastAsia" w:eastAsia="仿宋_GB2312"/>
                <w:kern w:val="0"/>
                <w:sz w:val="24"/>
                <w:highlight w:val="none"/>
              </w:rPr>
            </w:pPr>
            <w:r>
              <w:rPr>
                <w:rFonts w:hint="eastAsia" w:eastAsia="仿宋_GB2312"/>
                <w:kern w:val="0"/>
                <w:sz w:val="24"/>
                <w:highlight w:val="none"/>
              </w:rPr>
              <w:t>改造中小企业数量（家）</w:t>
            </w:r>
          </w:p>
        </w:tc>
        <w:tc>
          <w:tcPr>
            <w:tcW w:w="937" w:type="pct"/>
            <w:vAlign w:val="center"/>
          </w:tcPr>
          <w:p>
            <w:pPr>
              <w:tabs>
                <w:tab w:val="center" w:pos="4153"/>
                <w:tab w:val="right" w:pos="8306"/>
              </w:tabs>
              <w:adjustRightInd w:val="0"/>
              <w:spacing w:line="360" w:lineRule="auto"/>
              <w:jc w:val="center"/>
              <w:rPr>
                <w:rFonts w:eastAsia="仿宋_GB2312"/>
                <w:kern w:val="0"/>
                <w:sz w:val="24"/>
                <w:highlight w:val="none"/>
              </w:rPr>
            </w:pPr>
          </w:p>
        </w:tc>
        <w:tc>
          <w:tcPr>
            <w:tcW w:w="860" w:type="pct"/>
            <w:vAlign w:val="center"/>
          </w:tcPr>
          <w:p>
            <w:pPr>
              <w:tabs>
                <w:tab w:val="center" w:pos="4153"/>
                <w:tab w:val="right" w:pos="8306"/>
              </w:tabs>
              <w:adjustRightInd w:val="0"/>
              <w:spacing w:line="360" w:lineRule="auto"/>
              <w:jc w:val="center"/>
              <w:rPr>
                <w:rFonts w:eastAsia="仿宋_GB2312"/>
                <w:kern w:val="0"/>
                <w:sz w:val="24"/>
                <w:highlight w:val="none"/>
              </w:rPr>
            </w:pPr>
          </w:p>
        </w:tc>
        <w:tc>
          <w:tcPr>
            <w:tcW w:w="782" w:type="pct"/>
            <w:vAlign w:val="center"/>
          </w:tcPr>
          <w:p>
            <w:pPr>
              <w:tabs>
                <w:tab w:val="center" w:pos="4153"/>
                <w:tab w:val="right" w:pos="8306"/>
              </w:tabs>
              <w:adjustRightInd w:val="0"/>
              <w:spacing w:line="360" w:lineRule="auto"/>
              <w:jc w:val="center"/>
              <w:rPr>
                <w:rFonts w:eastAsia="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418" w:type="pct"/>
            <w:vAlign w:val="center"/>
          </w:tcPr>
          <w:p>
            <w:pPr>
              <w:tabs>
                <w:tab w:val="center" w:pos="4153"/>
                <w:tab w:val="right" w:pos="8306"/>
              </w:tabs>
              <w:adjustRightInd w:val="0"/>
              <w:spacing w:line="240" w:lineRule="auto"/>
              <w:rPr>
                <w:rFonts w:hint="eastAsia" w:eastAsia="仿宋_GB2312"/>
                <w:kern w:val="0"/>
                <w:sz w:val="24"/>
                <w:highlight w:val="none"/>
              </w:rPr>
            </w:pPr>
            <w:r>
              <w:rPr>
                <w:rFonts w:hint="eastAsia" w:eastAsia="仿宋_GB2312"/>
                <w:kern w:val="0"/>
                <w:sz w:val="24"/>
                <w:highlight w:val="none"/>
              </w:rPr>
              <w:t>支持产业链/供应链数字化转型模式数量（个）</w:t>
            </w:r>
          </w:p>
        </w:tc>
        <w:tc>
          <w:tcPr>
            <w:tcW w:w="937" w:type="pct"/>
            <w:vAlign w:val="center"/>
          </w:tcPr>
          <w:p>
            <w:pPr>
              <w:tabs>
                <w:tab w:val="center" w:pos="4153"/>
                <w:tab w:val="right" w:pos="8306"/>
              </w:tabs>
              <w:adjustRightInd w:val="0"/>
              <w:spacing w:line="360" w:lineRule="auto"/>
              <w:jc w:val="center"/>
              <w:rPr>
                <w:rFonts w:eastAsia="仿宋_GB2312"/>
                <w:kern w:val="0"/>
                <w:sz w:val="24"/>
                <w:highlight w:val="none"/>
              </w:rPr>
            </w:pPr>
          </w:p>
        </w:tc>
        <w:tc>
          <w:tcPr>
            <w:tcW w:w="860" w:type="pct"/>
            <w:vAlign w:val="center"/>
          </w:tcPr>
          <w:p>
            <w:pPr>
              <w:tabs>
                <w:tab w:val="center" w:pos="4153"/>
                <w:tab w:val="right" w:pos="8306"/>
              </w:tabs>
              <w:adjustRightInd w:val="0"/>
              <w:spacing w:line="360" w:lineRule="auto"/>
              <w:jc w:val="center"/>
              <w:rPr>
                <w:rFonts w:eastAsia="仿宋_GB2312"/>
                <w:kern w:val="0"/>
                <w:sz w:val="24"/>
                <w:highlight w:val="none"/>
              </w:rPr>
            </w:pPr>
          </w:p>
        </w:tc>
        <w:tc>
          <w:tcPr>
            <w:tcW w:w="782" w:type="pct"/>
            <w:vAlign w:val="center"/>
          </w:tcPr>
          <w:p>
            <w:pPr>
              <w:tabs>
                <w:tab w:val="center" w:pos="4153"/>
                <w:tab w:val="right" w:pos="8306"/>
              </w:tabs>
              <w:adjustRightInd w:val="0"/>
              <w:spacing w:line="360" w:lineRule="auto"/>
              <w:jc w:val="center"/>
              <w:rPr>
                <w:rFonts w:hint="eastAsia" w:eastAsia="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jc w:val="center"/>
        </w:trPr>
        <w:tc>
          <w:tcPr>
            <w:tcW w:w="2418" w:type="pct"/>
            <w:vAlign w:val="center"/>
          </w:tcPr>
          <w:p>
            <w:pPr>
              <w:tabs>
                <w:tab w:val="center" w:pos="4153"/>
                <w:tab w:val="right" w:pos="8306"/>
              </w:tabs>
              <w:adjustRightInd w:val="0"/>
              <w:spacing w:line="240" w:lineRule="auto"/>
              <w:rPr>
                <w:rFonts w:hint="eastAsia" w:eastAsia="仿宋_GB2312"/>
                <w:kern w:val="0"/>
                <w:sz w:val="24"/>
                <w:highlight w:val="none"/>
              </w:rPr>
            </w:pPr>
            <w:r>
              <w:rPr>
                <w:rFonts w:hint="eastAsia" w:eastAsia="仿宋_GB2312"/>
                <w:kern w:val="0"/>
                <w:sz w:val="24"/>
                <w:highlight w:val="none"/>
              </w:rPr>
              <w:t>培育产业链供应链数字化转型平台项目数量（个）</w:t>
            </w:r>
          </w:p>
        </w:tc>
        <w:tc>
          <w:tcPr>
            <w:tcW w:w="937" w:type="pct"/>
            <w:vAlign w:val="center"/>
          </w:tcPr>
          <w:p>
            <w:pPr>
              <w:tabs>
                <w:tab w:val="center" w:pos="4153"/>
                <w:tab w:val="right" w:pos="8306"/>
              </w:tabs>
              <w:adjustRightInd w:val="0"/>
              <w:spacing w:line="360" w:lineRule="auto"/>
              <w:jc w:val="center"/>
              <w:rPr>
                <w:rFonts w:eastAsia="仿宋_GB2312"/>
                <w:kern w:val="0"/>
                <w:sz w:val="24"/>
                <w:highlight w:val="none"/>
              </w:rPr>
            </w:pPr>
          </w:p>
        </w:tc>
        <w:tc>
          <w:tcPr>
            <w:tcW w:w="860" w:type="pct"/>
            <w:vAlign w:val="center"/>
          </w:tcPr>
          <w:p>
            <w:pPr>
              <w:tabs>
                <w:tab w:val="center" w:pos="4153"/>
                <w:tab w:val="right" w:pos="8306"/>
              </w:tabs>
              <w:adjustRightInd w:val="0"/>
              <w:spacing w:line="360" w:lineRule="auto"/>
              <w:jc w:val="center"/>
              <w:rPr>
                <w:rFonts w:eastAsia="仿宋_GB2312"/>
                <w:kern w:val="0"/>
                <w:sz w:val="24"/>
                <w:highlight w:val="none"/>
              </w:rPr>
            </w:pPr>
          </w:p>
        </w:tc>
        <w:tc>
          <w:tcPr>
            <w:tcW w:w="782" w:type="pct"/>
            <w:vAlign w:val="center"/>
          </w:tcPr>
          <w:p>
            <w:pPr>
              <w:tabs>
                <w:tab w:val="center" w:pos="4153"/>
                <w:tab w:val="right" w:pos="8306"/>
              </w:tabs>
              <w:adjustRightInd w:val="0"/>
              <w:spacing w:line="360" w:lineRule="auto"/>
              <w:jc w:val="center"/>
              <w:rPr>
                <w:rFonts w:eastAsia="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418" w:type="pct"/>
            <w:vAlign w:val="center"/>
          </w:tcPr>
          <w:p>
            <w:pPr>
              <w:tabs>
                <w:tab w:val="center" w:pos="4153"/>
                <w:tab w:val="right" w:pos="8306"/>
              </w:tabs>
              <w:adjustRightInd w:val="0"/>
              <w:spacing w:line="240" w:lineRule="auto"/>
              <w:rPr>
                <w:rFonts w:hint="eastAsia" w:eastAsia="仿宋_GB2312"/>
                <w:kern w:val="0"/>
                <w:sz w:val="24"/>
                <w:highlight w:val="none"/>
              </w:rPr>
            </w:pPr>
            <w:r>
              <w:rPr>
                <w:rFonts w:hint="eastAsia" w:eastAsia="仿宋_GB2312"/>
                <w:kern w:val="0"/>
                <w:sz w:val="24"/>
                <w:highlight w:val="none"/>
              </w:rPr>
              <w:t>打造数字化解决方案数量（个）</w:t>
            </w:r>
          </w:p>
        </w:tc>
        <w:tc>
          <w:tcPr>
            <w:tcW w:w="937" w:type="pct"/>
            <w:vAlign w:val="center"/>
          </w:tcPr>
          <w:p>
            <w:pPr>
              <w:tabs>
                <w:tab w:val="center" w:pos="4153"/>
                <w:tab w:val="right" w:pos="8306"/>
              </w:tabs>
              <w:adjustRightInd w:val="0"/>
              <w:spacing w:line="360" w:lineRule="auto"/>
              <w:jc w:val="center"/>
              <w:rPr>
                <w:rFonts w:eastAsia="仿宋_GB2312"/>
                <w:kern w:val="0"/>
                <w:sz w:val="24"/>
                <w:highlight w:val="none"/>
              </w:rPr>
            </w:pPr>
          </w:p>
        </w:tc>
        <w:tc>
          <w:tcPr>
            <w:tcW w:w="860" w:type="pct"/>
            <w:vAlign w:val="center"/>
          </w:tcPr>
          <w:p>
            <w:pPr>
              <w:tabs>
                <w:tab w:val="center" w:pos="4153"/>
                <w:tab w:val="right" w:pos="8306"/>
              </w:tabs>
              <w:adjustRightInd w:val="0"/>
              <w:spacing w:line="360" w:lineRule="auto"/>
              <w:jc w:val="center"/>
              <w:rPr>
                <w:rFonts w:eastAsia="仿宋_GB2312"/>
                <w:kern w:val="0"/>
                <w:sz w:val="24"/>
                <w:highlight w:val="none"/>
              </w:rPr>
            </w:pPr>
          </w:p>
        </w:tc>
        <w:tc>
          <w:tcPr>
            <w:tcW w:w="782" w:type="pct"/>
            <w:vAlign w:val="center"/>
          </w:tcPr>
          <w:p>
            <w:pPr>
              <w:tabs>
                <w:tab w:val="center" w:pos="4153"/>
                <w:tab w:val="right" w:pos="8306"/>
              </w:tabs>
              <w:adjustRightInd w:val="0"/>
              <w:spacing w:line="360" w:lineRule="auto"/>
              <w:jc w:val="center"/>
              <w:rPr>
                <w:rFonts w:eastAsia="仿宋_GB2312"/>
                <w:kern w:val="0"/>
                <w:sz w:val="24"/>
                <w:highlight w:val="none"/>
              </w:rPr>
            </w:pPr>
          </w:p>
        </w:tc>
      </w:tr>
    </w:tbl>
    <w:p>
      <w:pPr>
        <w:pStyle w:val="17"/>
        <w:spacing w:line="360" w:lineRule="auto"/>
        <w:ind w:firstLine="640" w:firstLineChars="200"/>
        <w:jc w:val="left"/>
        <w:rPr>
          <w:rFonts w:eastAsia="仿宋_GB2312"/>
          <w:kern w:val="0"/>
          <w:sz w:val="32"/>
          <w:szCs w:val="32"/>
          <w:highlight w:val="none"/>
        </w:rPr>
      </w:pPr>
      <w:r>
        <w:rPr>
          <w:rFonts w:hint="eastAsia" w:eastAsia="仿宋_GB2312"/>
          <w:kern w:val="0"/>
          <w:sz w:val="32"/>
          <w:szCs w:val="32"/>
          <w:highlight w:val="none"/>
        </w:rPr>
        <w:t>2.递交的申报资料真实、准确、有效，如存在利用虚假资料瞒报、虚报等手段通过项目审核的，公司将承担相应的法律责任并纳入社会征信系统且对外公开相关违规信息。</w:t>
      </w:r>
    </w:p>
    <w:p>
      <w:pPr>
        <w:pStyle w:val="17"/>
        <w:spacing w:line="360" w:lineRule="auto"/>
        <w:ind w:firstLine="640" w:firstLineChars="200"/>
        <w:jc w:val="left"/>
        <w:rPr>
          <w:rFonts w:eastAsia="仿宋_GB2312"/>
          <w:kern w:val="0"/>
          <w:sz w:val="32"/>
          <w:szCs w:val="32"/>
          <w:highlight w:val="none"/>
        </w:rPr>
      </w:pPr>
      <w:r>
        <w:rPr>
          <w:rFonts w:hint="eastAsia" w:eastAsia="仿宋_GB2312"/>
          <w:kern w:val="0"/>
          <w:sz w:val="32"/>
          <w:szCs w:val="32"/>
          <w:highlight w:val="none"/>
        </w:rPr>
        <w:t>3.在试点期间主动配合派出行业专家参与主管单位开展的诊断评估工作，配合开展相关调研及项目跟踪、检查、评价工作，自觉接受财政、审计、监察部门的监督检查。</w:t>
      </w:r>
    </w:p>
    <w:p>
      <w:pPr>
        <w:pStyle w:val="17"/>
        <w:spacing w:line="360" w:lineRule="auto"/>
        <w:ind w:firstLine="640" w:firstLineChars="200"/>
        <w:jc w:val="left"/>
        <w:rPr>
          <w:rFonts w:eastAsia="仿宋_GB2312"/>
          <w:kern w:val="0"/>
          <w:sz w:val="32"/>
          <w:szCs w:val="32"/>
          <w:highlight w:val="none"/>
        </w:rPr>
      </w:pPr>
      <w:r>
        <w:rPr>
          <w:rFonts w:hint="eastAsia" w:eastAsia="仿宋_GB2312"/>
          <w:kern w:val="0"/>
          <w:sz w:val="32"/>
          <w:szCs w:val="32"/>
          <w:highlight w:val="none"/>
        </w:rPr>
        <w:t>4.严格遵守有关项目资金管理办法，不与企业窜通报价、提供假合同、虚开发票等行为骗取补贴，违者依法追究法律责任。</w:t>
      </w:r>
    </w:p>
    <w:p>
      <w:pPr>
        <w:keepNext w:val="0"/>
        <w:keepLines w:val="0"/>
        <w:pageBreakBefore w:val="0"/>
        <w:widowControl w:val="0"/>
        <w:kinsoku/>
        <w:wordWrap/>
        <w:overflowPunct/>
        <w:topLinePunct w:val="0"/>
        <w:autoSpaceDE/>
        <w:autoSpaceDN/>
        <w:bidi w:val="0"/>
        <w:adjustRightInd/>
        <w:snapToGrid/>
        <w:spacing w:line="460" w:lineRule="exact"/>
        <w:ind w:firstLine="3200" w:firstLineChars="1000"/>
        <w:textAlignment w:val="auto"/>
        <w:rPr>
          <w:rFonts w:hint="eastAsia" w:eastAsia="仿宋_GB2312"/>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3200" w:firstLineChars="1000"/>
        <w:textAlignment w:val="auto"/>
        <w:rPr>
          <w:rFonts w:hint="eastAsia" w:eastAsia="仿宋_GB2312"/>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3200" w:firstLineChars="1000"/>
        <w:textAlignment w:val="auto"/>
        <w:rPr>
          <w:rFonts w:hint="eastAsia" w:eastAsia="仿宋_GB2312"/>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3200" w:firstLineChars="1000"/>
        <w:textAlignment w:val="auto"/>
        <w:rPr>
          <w:rFonts w:hint="eastAsia" w:eastAsia="仿宋_GB2312"/>
          <w:kern w:val="0"/>
          <w:sz w:val="32"/>
          <w:szCs w:val="32"/>
          <w:highlight w:val="none"/>
        </w:rPr>
      </w:pPr>
      <w:r>
        <w:rPr>
          <w:rFonts w:hint="eastAsia" w:eastAsia="仿宋_GB2312"/>
          <w:kern w:val="0"/>
          <w:sz w:val="32"/>
          <w:szCs w:val="32"/>
          <w:highlight w:val="none"/>
        </w:rPr>
        <w:t>单位</w:t>
      </w:r>
      <w:r>
        <w:rPr>
          <w:rFonts w:hint="eastAsia" w:eastAsia="仿宋_GB2312"/>
          <w:kern w:val="0"/>
          <w:sz w:val="32"/>
          <w:szCs w:val="32"/>
          <w:highlight w:val="none"/>
          <w:lang w:eastAsia="zh-CN"/>
        </w:rPr>
        <w:t>名称</w:t>
      </w:r>
      <w:r>
        <w:rPr>
          <w:rFonts w:hint="eastAsia" w:eastAsia="仿宋_GB2312"/>
          <w:kern w:val="0"/>
          <w:sz w:val="32"/>
          <w:szCs w:val="32"/>
          <w:highlight w:val="none"/>
        </w:rPr>
        <w:t>（盖章）：</w:t>
      </w:r>
    </w:p>
    <w:p>
      <w:pPr>
        <w:keepNext w:val="0"/>
        <w:keepLines w:val="0"/>
        <w:pageBreakBefore w:val="0"/>
        <w:widowControl w:val="0"/>
        <w:kinsoku/>
        <w:wordWrap/>
        <w:overflowPunct/>
        <w:topLinePunct w:val="0"/>
        <w:autoSpaceDE/>
        <w:autoSpaceDN/>
        <w:bidi w:val="0"/>
        <w:adjustRightInd/>
        <w:snapToGrid/>
        <w:spacing w:line="460" w:lineRule="exact"/>
        <w:ind w:firstLine="3200" w:firstLineChars="1000"/>
        <w:textAlignment w:val="auto"/>
        <w:rPr>
          <w:rFonts w:hint="eastAsia" w:eastAsia="仿宋_GB2312"/>
          <w:kern w:val="0"/>
          <w:sz w:val="32"/>
          <w:szCs w:val="32"/>
          <w:highlight w:val="none"/>
        </w:rPr>
      </w:pPr>
      <w:r>
        <w:rPr>
          <w:rFonts w:hint="eastAsia" w:eastAsia="仿宋_GB2312"/>
          <w:kern w:val="0"/>
          <w:sz w:val="32"/>
          <w:szCs w:val="32"/>
          <w:highlight w:val="none"/>
        </w:rPr>
        <w:t>法人代表（签字）：</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kern w:val="0"/>
          <w:sz w:val="32"/>
          <w:szCs w:val="32"/>
          <w:highlight w:val="none"/>
          <w:lang w:val="en-US" w:eastAsia="zh-CN"/>
        </w:rPr>
      </w:pPr>
      <w:r>
        <w:rPr>
          <w:rFonts w:hint="eastAsia" w:eastAsia="仿宋_GB2312"/>
          <w:kern w:val="0"/>
          <w:sz w:val="32"/>
          <w:szCs w:val="32"/>
          <w:highlight w:val="none"/>
          <w:lang w:val="en-US" w:eastAsia="zh-CN"/>
        </w:rPr>
        <w:t xml:space="preserve">                </w:t>
      </w:r>
      <w:r>
        <w:rPr>
          <w:rFonts w:hint="eastAsia" w:eastAsia="仿宋_GB2312"/>
          <w:kern w:val="0"/>
          <w:sz w:val="32"/>
          <w:szCs w:val="32"/>
          <w:highlight w:val="none"/>
        </w:rPr>
        <w:t xml:space="preserve"> </w:t>
      </w:r>
      <w:r>
        <w:rPr>
          <w:rFonts w:hint="eastAsia" w:eastAsia="仿宋_GB2312"/>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00" w:firstLineChars="1500"/>
        <w:textAlignment w:val="auto"/>
        <w:rPr>
          <w:rFonts w:hint="eastAsia" w:eastAsia="仿宋_GB2312"/>
          <w:kern w:val="0"/>
          <w:sz w:val="32"/>
          <w:szCs w:val="32"/>
          <w:highlight w:val="none"/>
          <w:lang w:val="en-US" w:eastAsia="zh-CN"/>
        </w:rPr>
      </w:pPr>
      <w:r>
        <w:rPr>
          <w:rFonts w:hint="eastAsia" w:eastAsia="仿宋_GB2312"/>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00" w:firstLineChars="1500"/>
        <w:textAlignment w:val="auto"/>
        <w:rPr>
          <w:rFonts w:hint="eastAsia" w:eastAsia="仿宋_GB2312"/>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0" w:firstLineChars="1500"/>
        <w:textAlignment w:val="auto"/>
        <w:rPr>
          <w:rFonts w:hint="eastAsia" w:eastAsia="仿宋_GB2312"/>
          <w:kern w:val="0"/>
          <w:sz w:val="32"/>
          <w:szCs w:val="32"/>
          <w:highlight w:val="none"/>
        </w:rPr>
      </w:pPr>
      <w:r>
        <w:rPr>
          <w:rFonts w:hint="eastAsia" w:eastAsia="仿宋_GB2312"/>
          <w:kern w:val="0"/>
          <w:sz w:val="32"/>
          <w:szCs w:val="32"/>
          <w:highlight w:val="none"/>
        </w:rPr>
        <w:t>年    月    日</w:t>
      </w:r>
    </w:p>
    <w:p>
      <w:pPr>
        <w:rPr>
          <w:highlight w:val="none"/>
        </w:rPr>
        <w:sectPr>
          <w:pgSz w:w="11906" w:h="16838"/>
          <w:pgMar w:top="1440" w:right="1800" w:bottom="1440" w:left="1800" w:header="851" w:footer="992" w:gutter="0"/>
          <w:cols w:space="425" w:num="1"/>
          <w:docGrid w:type="lines" w:linePitch="312" w:charSpace="0"/>
        </w:sectPr>
      </w:pPr>
    </w:p>
    <w:p>
      <w:pPr>
        <w:keepNext/>
        <w:keepLines/>
        <w:spacing w:line="317" w:lineRule="auto"/>
        <w:outlineLvl w:val="0"/>
        <w:rPr>
          <w:rFonts w:hint="default" w:eastAsia="黑体"/>
          <w:sz w:val="32"/>
          <w:szCs w:val="32"/>
          <w:highlight w:val="none"/>
          <w:lang w:val="en-US" w:eastAsia="zh-CN"/>
        </w:rPr>
      </w:pPr>
      <w:r>
        <w:rPr>
          <w:rFonts w:hint="eastAsia" w:eastAsia="黑体"/>
          <w:sz w:val="32"/>
          <w:szCs w:val="32"/>
          <w:highlight w:val="none"/>
          <w:lang w:eastAsia="zh-CN"/>
        </w:rPr>
        <w:t>附件</w:t>
      </w:r>
      <w:r>
        <w:rPr>
          <w:rFonts w:hint="eastAsia" w:eastAsia="黑体"/>
          <w:sz w:val="32"/>
          <w:szCs w:val="32"/>
          <w:highlight w:val="none"/>
          <w:lang w:val="en-US" w:eastAsia="zh-CN"/>
        </w:rPr>
        <w:t>11</w:t>
      </w:r>
    </w:p>
    <w:p>
      <w:pPr>
        <w:pStyle w:val="10"/>
        <w:ind w:left="0" w:leftChars="0" w:firstLine="0" w:firstLineChars="0"/>
        <w:jc w:val="center"/>
        <w:rPr>
          <w:rFonts w:hint="eastAsia" w:eastAsia="方正小标宋简体" w:cstheme="minorBidi"/>
          <w:kern w:val="2"/>
          <w:sz w:val="44"/>
          <w:szCs w:val="44"/>
          <w:highlight w:val="none"/>
          <w:lang w:val="en-US" w:eastAsia="zh-CN" w:bidi="ar-SA"/>
          <w14:ligatures w14:val="standardContextual"/>
        </w:rPr>
      </w:pPr>
      <w:r>
        <w:rPr>
          <w:rFonts w:hint="eastAsia" w:eastAsia="方正小标宋简体" w:asciiTheme="minorHAnsi" w:hAnsiTheme="minorHAnsi" w:cstheme="minorBidi"/>
          <w:kern w:val="2"/>
          <w:sz w:val="44"/>
          <w:szCs w:val="44"/>
          <w:highlight w:val="none"/>
          <w:lang w:val="en-US" w:eastAsia="zh-CN" w:bidi="ar-SA"/>
          <w14:ligatures w14:val="standardContextual"/>
        </w:rPr>
        <w:t>预报名系统网址及二维</w:t>
      </w:r>
      <w:r>
        <w:rPr>
          <w:rFonts w:hint="eastAsia" w:eastAsia="方正小标宋简体" w:cstheme="minorBidi"/>
          <w:kern w:val="2"/>
          <w:sz w:val="44"/>
          <w:szCs w:val="44"/>
          <w:highlight w:val="none"/>
          <w:lang w:val="en-US" w:eastAsia="zh-CN" w:bidi="ar-SA"/>
          <w14:ligatures w14:val="standardContextual"/>
        </w:rPr>
        <w:t>码</w:t>
      </w:r>
    </w:p>
    <w:p>
      <w:pPr>
        <w:rPr>
          <w:rFonts w:hint="eastAsia" w:eastAsia="方正小标宋简体" w:cstheme="minorBidi"/>
          <w:kern w:val="2"/>
          <w:sz w:val="44"/>
          <w:szCs w:val="44"/>
          <w:highlight w:val="none"/>
          <w:lang w:val="en-US" w:eastAsia="zh-CN" w:bidi="ar-SA"/>
          <w14:ligatures w14:val="standardContextual"/>
        </w:rPr>
      </w:pPr>
    </w:p>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预报名系统URL链接：</w:t>
      </w:r>
    </w:p>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https://b3ffd82ec064a316.share.mingdao.net/public/form/14b40a22983c4d08a79751470a83f299</w:t>
      </w:r>
    </w:p>
    <w:p>
      <w:pPr>
        <w:bidi w:val="0"/>
        <w:rPr>
          <w:rFonts w:hint="eastAsia" w:ascii="仿宋_GB2312" w:hAnsi="仿宋_GB2312" w:eastAsia="仿宋_GB2312" w:cs="仿宋_GB2312"/>
          <w:sz w:val="32"/>
          <w:szCs w:val="32"/>
          <w:lang w:val="en-US" w:eastAsia="zh-CN"/>
        </w:rPr>
      </w:pPr>
    </w:p>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预报名系统微信报名二维码：</w:t>
      </w:r>
    </w:p>
    <w:p>
      <w:pPr>
        <w:bidi w:val="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drawing>
          <wp:inline distT="0" distB="0" distL="114300" distR="114300">
            <wp:extent cx="1440180" cy="1409700"/>
            <wp:effectExtent l="0" t="0" r="7620" b="7620"/>
            <wp:docPr id="1" name="图片 1" descr="b12cf052e42e75410618d367a6a5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12cf052e42e75410618d367a6a5407"/>
                    <pic:cNvPicPr>
                      <a:picLocks noChangeAspect="1"/>
                    </pic:cNvPicPr>
                  </pic:nvPicPr>
                  <pic:blipFill>
                    <a:blip r:embed="rId12"/>
                    <a:stretch>
                      <a:fillRect/>
                    </a:stretch>
                  </pic:blipFill>
                  <pic:spPr>
                    <a:xfrm>
                      <a:off x="0" y="0"/>
                      <a:ext cx="1440180" cy="1409700"/>
                    </a:xfrm>
                    <a:prstGeom prst="rect">
                      <a:avLst/>
                    </a:prstGeom>
                  </pic:spPr>
                </pic:pic>
              </a:graphicData>
            </a:graphic>
          </wp:inline>
        </w:drawing>
      </w:r>
    </w:p>
    <w:sectPr>
      <w:headerReference r:id="rId9" w:type="default"/>
      <w:foot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等线">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_GB2312">
    <w:altName w:val="宋体"/>
    <w:panose1 w:val="02010609030101010101"/>
    <w:charset w:val="86"/>
    <w:family w:val="modern"/>
    <w:pitch w:val="default"/>
    <w:sig w:usb0="00000000" w:usb1="00000000" w:usb2="00000010" w:usb3="00000000" w:csb0="00040000" w:csb1="00000000"/>
  </w:font>
  <w:font w:name="国标黑体">
    <w:panose1 w:val="02000500000000000000"/>
    <w:charset w:val="86"/>
    <w:family w:val="auto"/>
    <w:pitch w:val="default"/>
    <w:sig w:usb0="00000001" w:usb1="08000000" w:usb2="00000000" w:usb3="00000000" w:csb0="00060007" w:csb1="00000000"/>
  </w:font>
  <w:font w:name="等线">
    <w:altName w:val="仿宋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579" w:lineRule="exact"/>
      <w:ind w:firstLine="560" w:firstLineChars="200"/>
      <w:jc w:val="right"/>
      <w:rPr>
        <w:rFonts w:eastAsia="仿宋_GB2312"/>
        <w:sz w:val="28"/>
        <w:szCs w:val="28"/>
      </w:rPr>
    </w:pPr>
  </w:p>
  <w:p>
    <w:pPr>
      <w:tabs>
        <w:tab w:val="center" w:pos="4153"/>
        <w:tab w:val="right" w:pos="8306"/>
      </w:tabs>
      <w:snapToGrid w:val="0"/>
      <w:spacing w:line="579" w:lineRule="exact"/>
      <w:ind w:firstLine="360" w:firstLineChars="200"/>
      <w:jc w:val="left"/>
      <w:rPr>
        <w:rFonts w:eastAsia="仿宋_GB2312"/>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579" w:lineRule="exact"/>
      <w:ind w:firstLine="560" w:firstLineChars="200"/>
      <w:jc w:val="right"/>
      <w:rPr>
        <w:rFonts w:eastAsia="仿宋_GB2312"/>
        <w:sz w:val="28"/>
        <w:szCs w:val="28"/>
      </w:rPr>
    </w:pPr>
  </w:p>
  <w:p>
    <w:pPr>
      <w:tabs>
        <w:tab w:val="center" w:pos="4153"/>
        <w:tab w:val="right" w:pos="8306"/>
      </w:tabs>
      <w:snapToGrid w:val="0"/>
      <w:spacing w:line="579" w:lineRule="exact"/>
      <w:ind w:firstLine="360" w:firstLineChars="200"/>
      <w:jc w:val="left"/>
      <w:rPr>
        <w:rFonts w:eastAsia="仿宋_GB2312"/>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579" w:lineRule="exact"/>
      <w:ind w:firstLine="560" w:firstLineChars="200"/>
      <w:jc w:val="right"/>
      <w:rPr>
        <w:rFonts w:eastAsia="仿宋_GB2312"/>
        <w:sz w:val="28"/>
        <w:szCs w:val="28"/>
      </w:rPr>
    </w:pPr>
  </w:p>
  <w:p>
    <w:pPr>
      <w:tabs>
        <w:tab w:val="center" w:pos="4153"/>
        <w:tab w:val="right" w:pos="8306"/>
      </w:tabs>
      <w:snapToGrid w:val="0"/>
      <w:spacing w:line="579" w:lineRule="exact"/>
      <w:ind w:firstLine="360" w:firstLineChars="200"/>
      <w:jc w:val="left"/>
      <w:rPr>
        <w:rFonts w:eastAsia="仿宋_GB2312"/>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579" w:lineRule="exact"/>
      <w:ind w:firstLine="560" w:firstLineChars="200"/>
      <w:jc w:val="right"/>
      <w:rPr>
        <w:rFonts w:eastAsia="仿宋_GB2312"/>
        <w:sz w:val="28"/>
        <w:szCs w:val="28"/>
      </w:rPr>
    </w:pPr>
  </w:p>
  <w:p>
    <w:pPr>
      <w:tabs>
        <w:tab w:val="center" w:pos="4153"/>
        <w:tab w:val="right" w:pos="8306"/>
      </w:tabs>
      <w:snapToGrid w:val="0"/>
      <w:spacing w:line="579" w:lineRule="exact"/>
      <w:ind w:firstLine="360" w:firstLineChars="200"/>
      <w:jc w:val="left"/>
      <w:rPr>
        <w:rFonts w:eastAsia="仿宋_GB2312"/>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579" w:lineRule="exact"/>
      <w:ind w:firstLine="360" w:firstLineChars="200"/>
      <w:jc w:val="center"/>
      <w:rPr>
        <w:rFonts w:eastAsia="仿宋_GB2312"/>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79" w:lineRule="exact"/>
      <w:ind w:left="640"/>
      <w:rPr>
        <w:rFonts w:eastAsia="仿宋_GB2312"/>
        <w:sz w:val="3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579" w:lineRule="exact"/>
      <w:ind w:firstLine="360" w:firstLineChars="200"/>
      <w:jc w:val="center"/>
      <w:rPr>
        <w:rFonts w:eastAsia="仿宋_GB2312"/>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579" w:lineRule="exact"/>
      <w:ind w:firstLine="360" w:firstLineChars="200"/>
      <w:jc w:val="center"/>
      <w:rPr>
        <w:rFonts w:eastAsia="仿宋_GB2312"/>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3NDk3N2UzMjNkYTk3YzI4NTI1YWUyOTBkZjVjY2EifQ=="/>
  </w:docVars>
  <w:rsids>
    <w:rsidRoot w:val="00C92904"/>
    <w:rsid w:val="00007141"/>
    <w:rsid w:val="00051CF5"/>
    <w:rsid w:val="0005375D"/>
    <w:rsid w:val="000600DE"/>
    <w:rsid w:val="000602D7"/>
    <w:rsid w:val="0006346D"/>
    <w:rsid w:val="00085726"/>
    <w:rsid w:val="00096977"/>
    <w:rsid w:val="000B36B0"/>
    <w:rsid w:val="000D69A5"/>
    <w:rsid w:val="000E456F"/>
    <w:rsid w:val="000E7FDE"/>
    <w:rsid w:val="00100100"/>
    <w:rsid w:val="001034D1"/>
    <w:rsid w:val="00111F7E"/>
    <w:rsid w:val="00112D60"/>
    <w:rsid w:val="00115AF6"/>
    <w:rsid w:val="00132D30"/>
    <w:rsid w:val="0013480C"/>
    <w:rsid w:val="00146C07"/>
    <w:rsid w:val="001472DB"/>
    <w:rsid w:val="001636EF"/>
    <w:rsid w:val="001A32CC"/>
    <w:rsid w:val="001C4600"/>
    <w:rsid w:val="001D61B7"/>
    <w:rsid w:val="001E14C1"/>
    <w:rsid w:val="001F68C8"/>
    <w:rsid w:val="002074CB"/>
    <w:rsid w:val="00216B62"/>
    <w:rsid w:val="00220A62"/>
    <w:rsid w:val="0024798A"/>
    <w:rsid w:val="0025668E"/>
    <w:rsid w:val="00257C11"/>
    <w:rsid w:val="002613DD"/>
    <w:rsid w:val="00277A62"/>
    <w:rsid w:val="00287B8D"/>
    <w:rsid w:val="002B37D1"/>
    <w:rsid w:val="002B5F71"/>
    <w:rsid w:val="002C3D46"/>
    <w:rsid w:val="002D2CCA"/>
    <w:rsid w:val="002D4CF9"/>
    <w:rsid w:val="002F62D6"/>
    <w:rsid w:val="00313AB4"/>
    <w:rsid w:val="0031519C"/>
    <w:rsid w:val="00322254"/>
    <w:rsid w:val="003239D6"/>
    <w:rsid w:val="00340C96"/>
    <w:rsid w:val="00363140"/>
    <w:rsid w:val="00395755"/>
    <w:rsid w:val="003A14E7"/>
    <w:rsid w:val="003A4DB2"/>
    <w:rsid w:val="003B1079"/>
    <w:rsid w:val="003C15DC"/>
    <w:rsid w:val="003C79E2"/>
    <w:rsid w:val="003D3936"/>
    <w:rsid w:val="003D55C3"/>
    <w:rsid w:val="00400864"/>
    <w:rsid w:val="00415C2E"/>
    <w:rsid w:val="0041622D"/>
    <w:rsid w:val="0044343E"/>
    <w:rsid w:val="004658C2"/>
    <w:rsid w:val="0046660A"/>
    <w:rsid w:val="00485A12"/>
    <w:rsid w:val="004A3CE5"/>
    <w:rsid w:val="004B43F7"/>
    <w:rsid w:val="004C64F3"/>
    <w:rsid w:val="004D0738"/>
    <w:rsid w:val="004D555C"/>
    <w:rsid w:val="004F38C6"/>
    <w:rsid w:val="00510084"/>
    <w:rsid w:val="005335AD"/>
    <w:rsid w:val="005445F8"/>
    <w:rsid w:val="00545918"/>
    <w:rsid w:val="00545BFE"/>
    <w:rsid w:val="00555734"/>
    <w:rsid w:val="00564F74"/>
    <w:rsid w:val="00571293"/>
    <w:rsid w:val="005E1AB9"/>
    <w:rsid w:val="00601CC2"/>
    <w:rsid w:val="00626894"/>
    <w:rsid w:val="00627BD3"/>
    <w:rsid w:val="0066365F"/>
    <w:rsid w:val="00680B71"/>
    <w:rsid w:val="006B22E8"/>
    <w:rsid w:val="006B5F9F"/>
    <w:rsid w:val="006C5058"/>
    <w:rsid w:val="00712050"/>
    <w:rsid w:val="00712D58"/>
    <w:rsid w:val="00735A61"/>
    <w:rsid w:val="007368F8"/>
    <w:rsid w:val="00746ABD"/>
    <w:rsid w:val="007472C7"/>
    <w:rsid w:val="00771AFC"/>
    <w:rsid w:val="007752A5"/>
    <w:rsid w:val="007769CD"/>
    <w:rsid w:val="007813E5"/>
    <w:rsid w:val="007871BC"/>
    <w:rsid w:val="007A429C"/>
    <w:rsid w:val="007C783C"/>
    <w:rsid w:val="007D0B0C"/>
    <w:rsid w:val="007D45A8"/>
    <w:rsid w:val="007E6871"/>
    <w:rsid w:val="00802441"/>
    <w:rsid w:val="00812F42"/>
    <w:rsid w:val="008247C8"/>
    <w:rsid w:val="008327B3"/>
    <w:rsid w:val="00854203"/>
    <w:rsid w:val="00867984"/>
    <w:rsid w:val="00873077"/>
    <w:rsid w:val="0088686C"/>
    <w:rsid w:val="008A2BE1"/>
    <w:rsid w:val="008A7068"/>
    <w:rsid w:val="008B3ED4"/>
    <w:rsid w:val="008C1EFD"/>
    <w:rsid w:val="008C4C33"/>
    <w:rsid w:val="008C5B8A"/>
    <w:rsid w:val="008E0BBA"/>
    <w:rsid w:val="008E2AE8"/>
    <w:rsid w:val="00902828"/>
    <w:rsid w:val="00905392"/>
    <w:rsid w:val="009134EE"/>
    <w:rsid w:val="009140E7"/>
    <w:rsid w:val="0092692F"/>
    <w:rsid w:val="00944E80"/>
    <w:rsid w:val="0095255D"/>
    <w:rsid w:val="00956773"/>
    <w:rsid w:val="0097351D"/>
    <w:rsid w:val="009741E9"/>
    <w:rsid w:val="0099647D"/>
    <w:rsid w:val="009A3144"/>
    <w:rsid w:val="009B378E"/>
    <w:rsid w:val="009B4375"/>
    <w:rsid w:val="009B6C38"/>
    <w:rsid w:val="009C7B71"/>
    <w:rsid w:val="00A341D1"/>
    <w:rsid w:val="00A44775"/>
    <w:rsid w:val="00A80CFB"/>
    <w:rsid w:val="00A93BBF"/>
    <w:rsid w:val="00A97E87"/>
    <w:rsid w:val="00AB4C3C"/>
    <w:rsid w:val="00AF25EC"/>
    <w:rsid w:val="00AF49E2"/>
    <w:rsid w:val="00B0230F"/>
    <w:rsid w:val="00B16A79"/>
    <w:rsid w:val="00B43353"/>
    <w:rsid w:val="00B479D9"/>
    <w:rsid w:val="00B7109B"/>
    <w:rsid w:val="00B75E6A"/>
    <w:rsid w:val="00BE0DCD"/>
    <w:rsid w:val="00BE5987"/>
    <w:rsid w:val="00BF135E"/>
    <w:rsid w:val="00BF7E9F"/>
    <w:rsid w:val="00C15ACD"/>
    <w:rsid w:val="00C36F65"/>
    <w:rsid w:val="00C502C3"/>
    <w:rsid w:val="00C831F7"/>
    <w:rsid w:val="00C85509"/>
    <w:rsid w:val="00C92904"/>
    <w:rsid w:val="00CA4305"/>
    <w:rsid w:val="00CB31E0"/>
    <w:rsid w:val="00CB3A15"/>
    <w:rsid w:val="00CC2B04"/>
    <w:rsid w:val="00CC4474"/>
    <w:rsid w:val="00CC5F30"/>
    <w:rsid w:val="00CC71BE"/>
    <w:rsid w:val="00CE432F"/>
    <w:rsid w:val="00CF79F4"/>
    <w:rsid w:val="00D35AAB"/>
    <w:rsid w:val="00D400BE"/>
    <w:rsid w:val="00D43352"/>
    <w:rsid w:val="00D75D18"/>
    <w:rsid w:val="00D84728"/>
    <w:rsid w:val="00DA203E"/>
    <w:rsid w:val="00E02FF8"/>
    <w:rsid w:val="00E21948"/>
    <w:rsid w:val="00E5481D"/>
    <w:rsid w:val="00E54E3F"/>
    <w:rsid w:val="00E60D4C"/>
    <w:rsid w:val="00E712E0"/>
    <w:rsid w:val="00EA019D"/>
    <w:rsid w:val="00EA73A6"/>
    <w:rsid w:val="00EC26C9"/>
    <w:rsid w:val="00EC5263"/>
    <w:rsid w:val="00ED7F68"/>
    <w:rsid w:val="00F026FB"/>
    <w:rsid w:val="00F06E2C"/>
    <w:rsid w:val="00F07A70"/>
    <w:rsid w:val="00F84878"/>
    <w:rsid w:val="00FC2A99"/>
    <w:rsid w:val="00FF4523"/>
    <w:rsid w:val="00FF7C8A"/>
    <w:rsid w:val="03D1158F"/>
    <w:rsid w:val="094E3039"/>
    <w:rsid w:val="0CC7615D"/>
    <w:rsid w:val="0EFB1BB6"/>
    <w:rsid w:val="13C67C30"/>
    <w:rsid w:val="17220751"/>
    <w:rsid w:val="181F63D4"/>
    <w:rsid w:val="18AB1F57"/>
    <w:rsid w:val="196D3BAC"/>
    <w:rsid w:val="1EDA17E8"/>
    <w:rsid w:val="1FCF29CF"/>
    <w:rsid w:val="21272270"/>
    <w:rsid w:val="2137706C"/>
    <w:rsid w:val="218F778D"/>
    <w:rsid w:val="22730512"/>
    <w:rsid w:val="2A6226A3"/>
    <w:rsid w:val="2A830F86"/>
    <w:rsid w:val="2BAC2B6E"/>
    <w:rsid w:val="2BF437BD"/>
    <w:rsid w:val="2CFFCCAA"/>
    <w:rsid w:val="30FFBFB1"/>
    <w:rsid w:val="31CA749A"/>
    <w:rsid w:val="3279284A"/>
    <w:rsid w:val="32D27E45"/>
    <w:rsid w:val="332E52E9"/>
    <w:rsid w:val="33B87A8E"/>
    <w:rsid w:val="36B13752"/>
    <w:rsid w:val="385D8847"/>
    <w:rsid w:val="39614F36"/>
    <w:rsid w:val="3CAA69E3"/>
    <w:rsid w:val="3F586445"/>
    <w:rsid w:val="3FFDCA9E"/>
    <w:rsid w:val="457663D8"/>
    <w:rsid w:val="47032C24"/>
    <w:rsid w:val="47460A30"/>
    <w:rsid w:val="49140DFB"/>
    <w:rsid w:val="49EF5403"/>
    <w:rsid w:val="4AF2226F"/>
    <w:rsid w:val="4B4C13AD"/>
    <w:rsid w:val="4CED443F"/>
    <w:rsid w:val="4EC63BC9"/>
    <w:rsid w:val="4FF6BF97"/>
    <w:rsid w:val="51A6533A"/>
    <w:rsid w:val="557C1FAA"/>
    <w:rsid w:val="55EA0F21"/>
    <w:rsid w:val="565020BD"/>
    <w:rsid w:val="579BEB0D"/>
    <w:rsid w:val="57DF6B0A"/>
    <w:rsid w:val="5AA601F5"/>
    <w:rsid w:val="5DF998CC"/>
    <w:rsid w:val="5F57FED9"/>
    <w:rsid w:val="5F9721ED"/>
    <w:rsid w:val="62E737EE"/>
    <w:rsid w:val="667E197C"/>
    <w:rsid w:val="6A224BA9"/>
    <w:rsid w:val="6A5676D0"/>
    <w:rsid w:val="6AF30185"/>
    <w:rsid w:val="6BE97BF8"/>
    <w:rsid w:val="6BFB902B"/>
    <w:rsid w:val="6DC13130"/>
    <w:rsid w:val="6DCC5B50"/>
    <w:rsid w:val="6EF794F2"/>
    <w:rsid w:val="6EFD9E9D"/>
    <w:rsid w:val="6FF7B439"/>
    <w:rsid w:val="706F20A9"/>
    <w:rsid w:val="7480558E"/>
    <w:rsid w:val="75D7E937"/>
    <w:rsid w:val="764E0151"/>
    <w:rsid w:val="767708F8"/>
    <w:rsid w:val="76FFB908"/>
    <w:rsid w:val="77BB6FEB"/>
    <w:rsid w:val="77FF4BFE"/>
    <w:rsid w:val="798E2128"/>
    <w:rsid w:val="7B7262E6"/>
    <w:rsid w:val="7B8F7E28"/>
    <w:rsid w:val="7CC94538"/>
    <w:rsid w:val="7EAD2D3F"/>
    <w:rsid w:val="7F3735A7"/>
    <w:rsid w:val="7F6DACAD"/>
    <w:rsid w:val="7F7FFB89"/>
    <w:rsid w:val="7FFF2293"/>
    <w:rsid w:val="7FFFCFDE"/>
    <w:rsid w:val="8EBEC11E"/>
    <w:rsid w:val="8FFF74ED"/>
    <w:rsid w:val="A78786AE"/>
    <w:rsid w:val="AD3E63A3"/>
    <w:rsid w:val="B7F2D4CB"/>
    <w:rsid w:val="BFD7B85B"/>
    <w:rsid w:val="BFF9106C"/>
    <w:rsid w:val="C2F4C162"/>
    <w:rsid w:val="DCE50E55"/>
    <w:rsid w:val="DEF63D65"/>
    <w:rsid w:val="DFEFB519"/>
    <w:rsid w:val="DFFF6071"/>
    <w:rsid w:val="F5CB394D"/>
    <w:rsid w:val="F8FE3AAF"/>
    <w:rsid w:val="F9C77F20"/>
    <w:rsid w:val="FD6DC12B"/>
    <w:rsid w:val="FDF748C5"/>
    <w:rsid w:val="FF7F10F8"/>
    <w:rsid w:val="FF875A8F"/>
    <w:rsid w:val="FFB38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unhideWhenUsed/>
    <w:qFormat/>
    <w:uiPriority w:val="99"/>
    <w:pPr>
      <w:jc w:val="left"/>
    </w:pPr>
  </w:style>
  <w:style w:type="paragraph" w:styleId="3">
    <w:name w:val="Body Text"/>
    <w:basedOn w:val="1"/>
    <w:next w:val="4"/>
    <w:unhideWhenUsed/>
    <w:qFormat/>
    <w:uiPriority w:val="99"/>
    <w:rPr>
      <w:kern w:val="0"/>
      <w:sz w:val="30"/>
      <w:szCs w:val="20"/>
    </w:rPr>
  </w:style>
  <w:style w:type="paragraph" w:styleId="4">
    <w:name w:val="Body Text First Indent 2"/>
    <w:basedOn w:val="5"/>
    <w:next w:val="1"/>
    <w:qFormat/>
    <w:uiPriority w:val="0"/>
    <w:pPr>
      <w:ind w:firstLine="420"/>
    </w:pPr>
    <w:rPr>
      <w:szCs w:val="21"/>
    </w:rPr>
  </w:style>
  <w:style w:type="paragraph" w:styleId="5">
    <w:name w:val="Body Text Indent"/>
    <w:basedOn w:val="1"/>
    <w:semiHidden/>
    <w:unhideWhenUsed/>
    <w:qFormat/>
    <w:uiPriority w:val="99"/>
    <w:pPr>
      <w:spacing w:after="120"/>
      <w:ind w:left="420" w:leftChars="200"/>
    </w:p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14:ligatures w14:val="none"/>
    </w:rPr>
  </w:style>
  <w:style w:type="paragraph" w:styleId="9">
    <w:name w:val="annotation subject"/>
    <w:basedOn w:val="2"/>
    <w:next w:val="2"/>
    <w:link w:val="22"/>
    <w:semiHidden/>
    <w:unhideWhenUsed/>
    <w:qFormat/>
    <w:uiPriority w:val="99"/>
    <w:rPr>
      <w:b/>
      <w:bCs/>
    </w:rPr>
  </w:style>
  <w:style w:type="paragraph" w:styleId="10">
    <w:name w:val="Body Text First Indent"/>
    <w:basedOn w:val="3"/>
    <w:next w:val="1"/>
    <w:unhideWhenUsed/>
    <w:qFormat/>
    <w:uiPriority w:val="99"/>
    <w:pPr>
      <w:ind w:firstLine="420" w:firstLineChars="100"/>
    </w:p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semiHidden/>
    <w:unhideWhenUsed/>
    <w:qFormat/>
    <w:uiPriority w:val="99"/>
    <w:rPr>
      <w:sz w:val="21"/>
      <w:szCs w:val="21"/>
    </w:rPr>
  </w:style>
  <w:style w:type="character" w:customStyle="1" w:styleId="15">
    <w:name w:val="页眉 字符"/>
    <w:basedOn w:val="13"/>
    <w:link w:val="7"/>
    <w:qFormat/>
    <w:uiPriority w:val="99"/>
    <w:rPr>
      <w:sz w:val="18"/>
      <w:szCs w:val="18"/>
    </w:rPr>
  </w:style>
  <w:style w:type="character" w:customStyle="1" w:styleId="16">
    <w:name w:val="页脚 字符"/>
    <w:basedOn w:val="13"/>
    <w:link w:val="6"/>
    <w:qFormat/>
    <w:uiPriority w:val="99"/>
    <w:rPr>
      <w:sz w:val="18"/>
      <w:szCs w:val="18"/>
    </w:rPr>
  </w:style>
  <w:style w:type="paragraph" w:styleId="17">
    <w:name w:val="No Spacing"/>
    <w:qFormat/>
    <w:uiPriority w:val="1"/>
    <w:pPr>
      <w:widowControl w:val="0"/>
      <w:spacing w:line="579" w:lineRule="exact"/>
      <w:jc w:val="center"/>
    </w:pPr>
    <w:rPr>
      <w:rFonts w:ascii="Times New Roman" w:hAnsi="Times New Roman" w:eastAsia="方正小标宋简体" w:cstheme="minorBidi"/>
      <w:kern w:val="2"/>
      <w:sz w:val="44"/>
      <w:szCs w:val="22"/>
      <w:lang w:val="en-US" w:eastAsia="zh-CN" w:bidi="ar-SA"/>
    </w:rPr>
  </w:style>
  <w:style w:type="paragraph" w:customStyle="1" w:styleId="18">
    <w:name w:val="Revision"/>
    <w:hidden/>
    <w:unhideWhenUsed/>
    <w:qFormat/>
    <w:uiPriority w:val="99"/>
    <w:rPr>
      <w:rFonts w:asciiTheme="minorHAnsi" w:hAnsiTheme="minorHAnsi" w:eastAsiaTheme="minorEastAsia" w:cstheme="minorBidi"/>
      <w:kern w:val="2"/>
      <w:sz w:val="21"/>
      <w:szCs w:val="22"/>
      <w:lang w:val="en-US" w:eastAsia="zh-CN" w:bidi="ar-SA"/>
      <w14:ligatures w14:val="standardContextual"/>
    </w:rPr>
  </w:style>
  <w:style w:type="paragraph" w:styleId="19">
    <w:name w:val="List Paragraph"/>
    <w:basedOn w:val="1"/>
    <w:unhideWhenUsed/>
    <w:qFormat/>
    <w:uiPriority w:val="99"/>
    <w:pPr>
      <w:ind w:firstLine="420" w:firstLineChars="200"/>
    </w:pPr>
  </w:style>
  <w:style w:type="table" w:customStyle="1" w:styleId="20">
    <w:name w:val="网格型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customStyle="1" w:styleId="21">
    <w:name w:val="批注文字 字符"/>
    <w:basedOn w:val="13"/>
    <w:link w:val="2"/>
    <w:qFormat/>
    <w:uiPriority w:val="99"/>
    <w:rPr>
      <w:kern w:val="2"/>
      <w:sz w:val="21"/>
      <w:szCs w:val="22"/>
      <w14:ligatures w14:val="standardContextual"/>
    </w:rPr>
  </w:style>
  <w:style w:type="character" w:customStyle="1" w:styleId="22">
    <w:name w:val="批注主题 字符"/>
    <w:basedOn w:val="21"/>
    <w:link w:val="9"/>
    <w:semiHidden/>
    <w:qFormat/>
    <w:uiPriority w:val="99"/>
    <w:rPr>
      <w:b/>
      <w:bCs/>
      <w:kern w:val="2"/>
      <w:sz w:val="21"/>
      <w:szCs w:val="22"/>
      <w14:ligatures w14:val="standardContextual"/>
    </w:rPr>
  </w:style>
  <w:style w:type="paragraph" w:customStyle="1" w:styleId="23">
    <w:name w:val="无间隔1"/>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821</Words>
  <Characters>4684</Characters>
  <Lines>39</Lines>
  <Paragraphs>10</Paragraphs>
  <TotalTime>5</TotalTime>
  <ScaleCrop>false</ScaleCrop>
  <LinksUpToDate>false</LinksUpToDate>
  <CharactersWithSpaces>5495</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2023-11-16T17:03:00Z</dcterms:created>
  <dc:creator>尚靖 张</dc:creator>
  <cp:lastModifiedBy>uos</cp:lastModifiedBy>
  <cp:lastPrinted>2023-12-05T01:53:00Z</cp:lastPrinted>
  <dcterms:modified xsi:type="dcterms:W3CDTF">2024-01-30T17:04:06Z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C2CC0C46EA5263FB61BBB865605C8FB7</vt:lpwstr>
  </property>
</Properties>
</file>