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kern w:val="2"/>
          <w:sz w:val="32"/>
          <w:szCs w:val="20"/>
          <w:lang w:val="en-US" w:eastAsia="zh-CN" w:bidi="ar-SA"/>
        </w:rPr>
      </w:pPr>
      <w:r>
        <w:rPr>
          <w:rFonts w:hint="default" w:ascii="Times New Roman" w:hAnsi="Times New Roman" w:eastAsia="仿宋_GB2312" w:cs="Times New Roman"/>
          <w:color w:val="auto"/>
          <w:kern w:val="2"/>
          <w:sz w:val="32"/>
          <w:szCs w:val="20"/>
          <w:lang w:val="en-US" w:eastAsia="zh-CN" w:bidi="ar-SA"/>
        </w:rPr>
        <w:t>附件</w:t>
      </w:r>
    </w:p>
    <w:p>
      <w:pPr>
        <w:spacing w:line="560" w:lineRule="exact"/>
        <w:jc w:val="center"/>
        <w:rPr>
          <w:rFonts w:hint="default" w:ascii="Times New Roman" w:hAnsi="Times New Roman" w:eastAsia="方正小标宋简体" w:cs="Times New Roman"/>
          <w:color w:val="auto"/>
          <w:sz w:val="44"/>
          <w:szCs w:val="22"/>
        </w:rPr>
      </w:pPr>
      <w:r>
        <w:rPr>
          <w:rFonts w:hint="default" w:ascii="Times New Roman" w:hAnsi="Times New Roman" w:eastAsia="方正小标宋简体" w:cs="Times New Roman"/>
          <w:color w:val="auto"/>
          <w:sz w:val="44"/>
          <w:szCs w:val="22"/>
        </w:rPr>
        <w:t>承诺书</w:t>
      </w:r>
    </w:p>
    <w:p>
      <w:pPr>
        <w:spacing w:line="560" w:lineRule="exact"/>
        <w:rPr>
          <w:rFonts w:hint="default" w:ascii="Times New Roman" w:hAnsi="Times New Roman" w:eastAsia="仿宋_GB2312" w:cs="Times New Roman"/>
          <w:color w:val="auto"/>
          <w:sz w:val="32"/>
          <w:szCs w:val="22"/>
        </w:rPr>
      </w:pPr>
      <w:bookmarkStart w:id="0" w:name="_GoBack"/>
      <w:bookmarkEnd w:id="0"/>
    </w:p>
    <w:p>
      <w:pPr>
        <w:spacing w:line="560" w:lineRule="exact"/>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u w:val="single"/>
        </w:rPr>
        <w:t>湛江市人力资源和社会保障局</w:t>
      </w:r>
      <w:r>
        <w:rPr>
          <w:rFonts w:hint="default" w:ascii="Times New Roman" w:hAnsi="Times New Roman" w:eastAsia="仿宋_GB2312" w:cs="Times New Roman"/>
          <w:color w:val="auto"/>
          <w:sz w:val="32"/>
          <w:szCs w:val="22"/>
        </w:rPr>
        <w:t>：</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本文件签署人特以本函在此声明并同意：</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1.在详细研究了《</w:t>
      </w:r>
      <w:r>
        <w:rPr>
          <w:rFonts w:hint="default" w:ascii="Times New Roman" w:hAnsi="Times New Roman" w:eastAsia="仿宋_GB2312" w:cs="Times New Roman"/>
          <w:color w:val="auto"/>
          <w:sz w:val="32"/>
          <w:szCs w:val="22"/>
          <w:lang w:val="en-US" w:eastAsia="zh-CN"/>
        </w:rPr>
        <w:t>湛江市人社领域公共服务标准化</w:t>
      </w:r>
      <w:r>
        <w:rPr>
          <w:rFonts w:hint="eastAsia" w:ascii="Times New Roman" w:hAnsi="Times New Roman" w:eastAsia="仿宋_GB2312" w:cs="Times New Roman"/>
          <w:color w:val="auto"/>
          <w:sz w:val="32"/>
          <w:szCs w:val="22"/>
          <w:lang w:val="en-US" w:eastAsia="zh-CN"/>
        </w:rPr>
        <w:t>项目</w:t>
      </w:r>
      <w:r>
        <w:rPr>
          <w:rFonts w:hint="default" w:ascii="Times New Roman" w:hAnsi="Times New Roman" w:eastAsia="仿宋_GB2312" w:cs="Times New Roman"/>
          <w:color w:val="auto"/>
          <w:sz w:val="32"/>
          <w:szCs w:val="22"/>
        </w:rPr>
        <w:t>》后，我们完全理解并完全同意</w:t>
      </w:r>
      <w:r>
        <w:rPr>
          <w:rFonts w:hint="default" w:ascii="Times New Roman" w:hAnsi="Times New Roman" w:eastAsia="仿宋_GB2312" w:cs="Times New Roman"/>
          <w:color w:val="auto"/>
          <w:sz w:val="32"/>
          <w:szCs w:val="22"/>
          <w:lang w:eastAsia="zh-CN"/>
        </w:rPr>
        <w:t>采购</w:t>
      </w:r>
      <w:r>
        <w:rPr>
          <w:rFonts w:hint="default" w:ascii="Times New Roman" w:hAnsi="Times New Roman" w:eastAsia="仿宋_GB2312" w:cs="Times New Roman"/>
          <w:color w:val="auto"/>
          <w:sz w:val="32"/>
          <w:szCs w:val="22"/>
        </w:rPr>
        <w:t>公告的所有要求及内容，并完全相信采购人能公开、公平、公正地确定中选单位。</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2.如果我单位中选，我们承诺在与贵单位签订委托合同后保证按照采购人的要求完成相关工作。</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3.我单位自行承担参加此次参选所发生的一切费用。</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4.我单位将按</w:t>
      </w:r>
      <w:r>
        <w:rPr>
          <w:rFonts w:hint="default" w:ascii="Times New Roman" w:hAnsi="Times New Roman" w:eastAsia="仿宋_GB2312" w:cs="Times New Roman"/>
          <w:color w:val="auto"/>
          <w:sz w:val="32"/>
          <w:szCs w:val="22"/>
          <w:lang w:eastAsia="zh-CN"/>
        </w:rPr>
        <w:t>采购</w:t>
      </w:r>
      <w:r>
        <w:rPr>
          <w:rFonts w:hint="default" w:ascii="Times New Roman" w:hAnsi="Times New Roman" w:eastAsia="仿宋_GB2312" w:cs="Times New Roman"/>
          <w:color w:val="auto"/>
          <w:sz w:val="32"/>
          <w:szCs w:val="22"/>
        </w:rPr>
        <w:t>公告的规定履行相关责任和义务，并对提交的材料中的所有陈述和声明的真实性、准确性、可靠性负责。若采购人发现我方提交的资料中有与事实不符的情况，有权拒绝我们的参选。若在中选后，采购人发现我单位所递交的参选文件与事实不符，有欺诈中选嫌疑的，可立即终止协议，由此造成的损失由我单位承担。</w:t>
      </w:r>
    </w:p>
    <w:p>
      <w:pPr>
        <w:spacing w:line="560" w:lineRule="exact"/>
        <w:rPr>
          <w:rFonts w:hint="default" w:ascii="Times New Roman" w:hAnsi="Times New Roman" w:eastAsia="仿宋_GB2312" w:cs="Times New Roman"/>
          <w:color w:val="auto"/>
          <w:sz w:val="32"/>
          <w:szCs w:val="22"/>
        </w:rPr>
      </w:pP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报价单位（盖章）：</w:t>
      </w:r>
    </w:p>
    <w:p>
      <w:pPr>
        <w:spacing w:line="560" w:lineRule="exact"/>
        <w:ind w:firstLine="640" w:firstLineChars="200"/>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法定代表人或其授权委托人（签字或盖章）：</w:t>
      </w:r>
    </w:p>
    <w:p>
      <w:pPr>
        <w:spacing w:line="560" w:lineRule="exact"/>
        <w:ind w:right="594" w:rightChars="283"/>
        <w:jc w:val="right"/>
        <w:rPr>
          <w:rFonts w:hint="default" w:ascii="Times New Roman" w:hAnsi="Times New Roman" w:eastAsia="仿宋_GB2312" w:cs="Times New Roman"/>
          <w:color w:val="auto"/>
          <w:sz w:val="32"/>
          <w:szCs w:val="22"/>
        </w:rPr>
      </w:pPr>
    </w:p>
    <w:p>
      <w:pPr>
        <w:spacing w:line="560" w:lineRule="exact"/>
        <w:ind w:right="594" w:rightChars="283"/>
        <w:jc w:val="right"/>
        <w:rPr>
          <w:rFonts w:hint="default" w:ascii="Times New Roman" w:hAnsi="Times New Roman" w:eastAsia="仿宋_GB2312" w:cs="Times New Roman"/>
          <w:color w:val="auto"/>
          <w:sz w:val="32"/>
          <w:szCs w:val="22"/>
        </w:rPr>
      </w:pPr>
    </w:p>
    <w:p>
      <w:pPr>
        <w:spacing w:line="560" w:lineRule="exact"/>
        <w:ind w:right="594" w:rightChars="283"/>
        <w:jc w:val="right"/>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日期：    年  月  日</w:t>
      </w:r>
    </w:p>
    <w:p>
      <w:pPr>
        <w:pStyle w:val="2"/>
        <w:rPr>
          <w:rFonts w:hint="default"/>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34CE0"/>
    <w:multiLevelType w:val="multilevel"/>
    <w:tmpl w:val="45934CE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pStyle w:val="2"/>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TIyZmFmZGQ5MzQ3YzUxODU2ODYxNTBlYTM5NmYifQ=="/>
  </w:docVars>
  <w:rsids>
    <w:rsidRoot w:val="78C157CE"/>
    <w:rsid w:val="021B0BE9"/>
    <w:rsid w:val="02225B04"/>
    <w:rsid w:val="049B3C06"/>
    <w:rsid w:val="09D04097"/>
    <w:rsid w:val="0B303A12"/>
    <w:rsid w:val="12D270D2"/>
    <w:rsid w:val="13203999"/>
    <w:rsid w:val="19502AFF"/>
    <w:rsid w:val="198E04D0"/>
    <w:rsid w:val="1B3003C1"/>
    <w:rsid w:val="1E905236"/>
    <w:rsid w:val="1E957187"/>
    <w:rsid w:val="21F83EA1"/>
    <w:rsid w:val="225A150C"/>
    <w:rsid w:val="23243032"/>
    <w:rsid w:val="271138CD"/>
    <w:rsid w:val="27683EEE"/>
    <w:rsid w:val="2B970A70"/>
    <w:rsid w:val="2F4A2072"/>
    <w:rsid w:val="3AD43138"/>
    <w:rsid w:val="483A1140"/>
    <w:rsid w:val="4ADD6876"/>
    <w:rsid w:val="4DF94FE6"/>
    <w:rsid w:val="574F1F80"/>
    <w:rsid w:val="5C8F45E9"/>
    <w:rsid w:val="5DFE42F1"/>
    <w:rsid w:val="61605588"/>
    <w:rsid w:val="63063C82"/>
    <w:rsid w:val="682E2033"/>
    <w:rsid w:val="6D305F0A"/>
    <w:rsid w:val="724827D1"/>
    <w:rsid w:val="76543367"/>
    <w:rsid w:val="76796366"/>
    <w:rsid w:val="77C67F23"/>
    <w:rsid w:val="78C157CE"/>
    <w:rsid w:val="79580A67"/>
    <w:rsid w:val="79EE0E19"/>
    <w:rsid w:val="7CD57E28"/>
    <w:rsid w:val="7D99569A"/>
    <w:rsid w:val="7EBB4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2"/>
    <w:qFormat/>
    <w:uiPriority w:val="0"/>
    <w:pPr>
      <w:keepNext/>
      <w:keepLines/>
      <w:spacing w:before="200" w:beforeLines="200" w:after="200" w:afterLines="200" w:line="600" w:lineRule="exact"/>
      <w:outlineLvl w:val="0"/>
    </w:pPr>
    <w:rPr>
      <w:rFonts w:eastAsia="方正小标宋简体" w:asciiTheme="minorAscii" w:hAnsiTheme="minorAscii"/>
      <w:bCs/>
      <w:kern w:val="44"/>
      <w:sz w:val="44"/>
      <w:szCs w:val="44"/>
    </w:rPr>
  </w:style>
  <w:style w:type="paragraph" w:styleId="2">
    <w:name w:val="heading 3"/>
    <w:basedOn w:val="1"/>
    <w:next w:val="1"/>
    <w:qFormat/>
    <w:uiPriority w:val="0"/>
    <w:pPr>
      <w:keepNext/>
      <w:keepLines/>
      <w:numPr>
        <w:ilvl w:val="2"/>
        <w:numId w:val="1"/>
      </w:numPr>
      <w:spacing w:before="260" w:after="260" w:line="416" w:lineRule="auto"/>
      <w:outlineLvl w:val="2"/>
    </w:pPr>
    <w:rPr>
      <w:rFonts w:ascii="Times New Roman" w:hAnsi="Times New Roman" w:eastAsia="黑体"/>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360" w:lineRule="auto"/>
    </w:pPr>
    <w:rPr>
      <w:rFonts w:ascii="Times New Roman" w:hAnsi="Times New Roman" w:eastAsia="宋体" w:cs="Times New Roman"/>
      <w:szCs w:val="20"/>
    </w:rPr>
  </w:style>
  <w:style w:type="paragraph" w:styleId="5">
    <w:name w:val="toc 5"/>
    <w:basedOn w:val="1"/>
    <w:next w:val="1"/>
    <w:qFormat/>
    <w:uiPriority w:val="0"/>
    <w:pPr>
      <w:ind w:left="840"/>
      <w:jc w:val="left"/>
    </w:pPr>
    <w:rPr>
      <w:rFonts w:ascii="Calibri" w:hAnsi="Calibri" w:eastAsia="宋体" w:cs="Times New Roman"/>
      <w:sz w:val="18"/>
      <w:szCs w:val="18"/>
    </w:r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leftChars="0" w:firstLine="420" w:firstLineChars="200"/>
    </w:pPr>
    <w:rPr>
      <w:rFonts w:ascii="Times New Roman" w:hAnsi="Times New Roman" w:eastAsia="仿宋_GB2312" w:cs="Times New Roman"/>
      <w:sz w:val="32"/>
      <w:szCs w:val="22"/>
    </w:rPr>
  </w:style>
  <w:style w:type="character" w:customStyle="1" w:styleId="12">
    <w:name w:val="标题 1 Char"/>
    <w:link w:val="3"/>
    <w:qFormat/>
    <w:uiPriority w:val="0"/>
    <w:rPr>
      <w:rFonts w:eastAsia="方正小标宋简体" w:asciiTheme="minorAscii" w:hAnsiTheme="minorAscii"/>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2023-11-03T11:51:00Z</dcterms:created>
  <dc:creator>畅老师</dc:creator>
  <cp:lastModifiedBy>ht706</cp:lastModifiedBy>
  <dcterms:modified xsi:type="dcterms:W3CDTF">2023-11-08T09:18:35Z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C84C16F2115A4A6E90C7C0C4EFF010E7_11</vt:lpwstr>
  </property>
</Properties>
</file>