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附件1</w:t>
      </w:r>
    </w:p>
    <w:p>
      <w:pPr>
        <w:spacing w:line="62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</w:p>
    <w:p>
      <w:pPr>
        <w:spacing w:line="62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</w:p>
    <w:p>
      <w:pPr>
        <w:spacing w:line="62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项目支出绩效自评报告</w:t>
      </w:r>
    </w:p>
    <w:p>
      <w:pPr>
        <w:spacing w:line="620" w:lineRule="exact"/>
        <w:rPr>
          <w:rFonts w:hint="default" w:ascii="Times New Roman" w:hAnsi="Times New Roman" w:eastAsia="Times New Roman" w:cs="Times New Roman"/>
          <w:sz w:val="30"/>
          <w:szCs w:val="30"/>
        </w:rPr>
      </w:pPr>
    </w:p>
    <w:p>
      <w:pPr>
        <w:spacing w:line="620" w:lineRule="exact"/>
        <w:rPr>
          <w:rFonts w:hint="default" w:ascii="Times New Roman" w:hAnsi="Times New Roman" w:eastAsia="Times New Roman" w:cs="Times New Roman"/>
          <w:sz w:val="30"/>
          <w:szCs w:val="30"/>
        </w:rPr>
      </w:pPr>
    </w:p>
    <w:p>
      <w:pPr>
        <w:spacing w:line="620" w:lineRule="exact"/>
        <w:rPr>
          <w:rFonts w:hint="default" w:ascii="Times New Roman" w:hAnsi="Times New Roman" w:eastAsia="Times New Roman" w:cs="Times New Roman"/>
          <w:sz w:val="30"/>
          <w:szCs w:val="30"/>
        </w:rPr>
      </w:pPr>
    </w:p>
    <w:p>
      <w:pPr>
        <w:spacing w:line="620" w:lineRule="exact"/>
        <w:rPr>
          <w:rFonts w:hint="default" w:ascii="Times New Roman" w:hAnsi="Times New Roman" w:eastAsia="Times New Roman" w:cs="Times New Roman"/>
          <w:sz w:val="30"/>
          <w:szCs w:val="30"/>
        </w:rPr>
      </w:pPr>
    </w:p>
    <w:p>
      <w:pPr>
        <w:spacing w:line="620" w:lineRule="exact"/>
        <w:rPr>
          <w:rFonts w:hint="default" w:ascii="Times New Roman" w:hAnsi="Times New Roman" w:eastAsia="Times New Roman" w:cs="Times New Roman"/>
          <w:sz w:val="30"/>
          <w:szCs w:val="30"/>
        </w:rPr>
      </w:pPr>
    </w:p>
    <w:p>
      <w:pPr>
        <w:spacing w:line="620" w:lineRule="exact"/>
        <w:rPr>
          <w:rFonts w:hint="default" w:ascii="Times New Roman" w:hAnsi="Times New Roman" w:eastAsia="Times New Roman" w:cs="Times New Roman"/>
          <w:sz w:val="30"/>
          <w:szCs w:val="30"/>
        </w:rPr>
      </w:pPr>
    </w:p>
    <w:p>
      <w:pPr>
        <w:spacing w:line="620" w:lineRule="exact"/>
        <w:rPr>
          <w:rFonts w:hint="default" w:ascii="Times New Roman" w:hAnsi="Times New Roman" w:eastAsia="Times New Roman" w:cs="Times New Roman"/>
          <w:sz w:val="30"/>
          <w:szCs w:val="30"/>
        </w:rPr>
      </w:pPr>
    </w:p>
    <w:p>
      <w:pPr>
        <w:spacing w:line="620" w:lineRule="exact"/>
        <w:rPr>
          <w:rFonts w:hint="default" w:ascii="Times New Roman" w:hAnsi="Times New Roman" w:eastAsia="Times New Roman" w:cs="Times New Roman"/>
          <w:sz w:val="30"/>
          <w:szCs w:val="30"/>
        </w:rPr>
      </w:pPr>
    </w:p>
    <w:p>
      <w:pPr>
        <w:spacing w:line="620" w:lineRule="exact"/>
        <w:rPr>
          <w:rFonts w:hint="default" w:ascii="Times New Roman" w:hAnsi="Times New Roman" w:eastAsia="Times New Roman" w:cs="Times New Roman"/>
          <w:sz w:val="30"/>
          <w:szCs w:val="30"/>
        </w:rPr>
      </w:pPr>
    </w:p>
    <w:p>
      <w:pPr>
        <w:spacing w:line="620" w:lineRule="exact"/>
        <w:rPr>
          <w:rFonts w:hint="default" w:ascii="Times New Roman" w:hAnsi="Times New Roman" w:eastAsia="Times New Roman" w:cs="Times New Roman"/>
          <w:sz w:val="30"/>
          <w:szCs w:val="30"/>
        </w:rPr>
      </w:pPr>
    </w:p>
    <w:p>
      <w:pPr>
        <w:spacing w:line="620" w:lineRule="exact"/>
        <w:rPr>
          <w:rFonts w:hint="default" w:ascii="Times New Roman" w:hAnsi="Times New Roman" w:eastAsia="Times New Roman" w:cs="Times New Roman"/>
          <w:sz w:val="30"/>
          <w:szCs w:val="30"/>
        </w:rPr>
      </w:pPr>
    </w:p>
    <w:p>
      <w:pPr>
        <w:spacing w:line="620" w:lineRule="exact"/>
        <w:rPr>
          <w:rFonts w:hint="default" w:ascii="Times New Roman" w:hAnsi="Times New Roman" w:eastAsia="Times New Roman" w:cs="Times New Roman"/>
          <w:sz w:val="32"/>
          <w:szCs w:val="32"/>
        </w:rPr>
      </w:pPr>
    </w:p>
    <w:p>
      <w:p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项目名称：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全市干部教育培训经费</w:t>
      </w:r>
    </w:p>
    <w:p>
      <w:p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评价年度：202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</w:p>
    <w:p>
      <w:p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市级预算部门单位（公章）：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中共湛江市委组织部</w:t>
      </w:r>
    </w:p>
    <w:p>
      <w:p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填报日期：202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spacing w:line="600" w:lineRule="exact"/>
        <w:ind w:firstLine="600"/>
        <w:rPr>
          <w:rFonts w:hint="default" w:ascii="Times New Roman" w:hAnsi="Times New Roman" w:eastAsia="仿宋_GB2312" w:cs="Times New Roman"/>
          <w:b/>
          <w:bCs/>
          <w:kern w:val="1"/>
          <w:sz w:val="32"/>
          <w:szCs w:val="32"/>
        </w:rPr>
      </w:pPr>
    </w:p>
    <w:p>
      <w:pPr>
        <w:spacing w:line="600" w:lineRule="exact"/>
        <w:ind w:firstLine="600"/>
        <w:rPr>
          <w:rFonts w:hint="default" w:ascii="Times New Roman" w:hAnsi="Times New Roman" w:eastAsia="Times New Roman" w:cs="Times New Roman"/>
          <w:b/>
          <w:bCs/>
          <w:kern w:val="1"/>
          <w:sz w:val="32"/>
          <w:szCs w:val="32"/>
        </w:rPr>
      </w:pPr>
    </w:p>
    <w:p>
      <w:pPr>
        <w:spacing w:line="600" w:lineRule="exact"/>
        <w:ind w:firstLine="600"/>
        <w:rPr>
          <w:rFonts w:hint="default" w:ascii="Times New Roman" w:hAnsi="Times New Roman" w:eastAsia="Times New Roman" w:cs="Times New Roman"/>
          <w:b/>
          <w:bCs/>
          <w:kern w:val="1"/>
          <w:sz w:val="32"/>
          <w:szCs w:val="32"/>
        </w:rPr>
      </w:pPr>
    </w:p>
    <w:p>
      <w:pPr>
        <w:spacing w:line="600" w:lineRule="exact"/>
        <w:ind w:firstLine="600"/>
        <w:rPr>
          <w:rFonts w:hint="eastAsia" w:ascii="黑体" w:hAnsi="黑体" w:eastAsia="黑体" w:cs="黑体"/>
          <w:b w:val="0"/>
          <w:bCs w:val="0"/>
          <w:kern w:val="1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1"/>
          <w:sz w:val="32"/>
          <w:szCs w:val="32"/>
        </w:rPr>
        <w:t>一、基本情况</w:t>
      </w:r>
    </w:p>
    <w:p>
      <w:pPr>
        <w:spacing w:line="600" w:lineRule="exact"/>
        <w:ind w:firstLine="600"/>
        <w:rPr>
          <w:rFonts w:hint="default" w:ascii="Times New Roman" w:hAnsi="Times New Roman" w:eastAsia="楷体_GB2312" w:cs="Times New Roman"/>
          <w:kern w:val="1"/>
          <w:sz w:val="32"/>
          <w:szCs w:val="32"/>
        </w:rPr>
      </w:pPr>
      <w:r>
        <w:rPr>
          <w:rFonts w:hint="default" w:ascii="Times New Roman" w:hAnsi="Times New Roman" w:eastAsia="楷体_GB2312" w:cs="Times New Roman"/>
          <w:kern w:val="1"/>
          <w:sz w:val="32"/>
          <w:szCs w:val="32"/>
        </w:rPr>
        <w:t>（一）项目概况。</w:t>
      </w:r>
    </w:p>
    <w:p>
      <w:pPr>
        <w:spacing w:line="600" w:lineRule="exact"/>
        <w:ind w:firstLine="600"/>
        <w:rPr>
          <w:rFonts w:hint="default" w:ascii="Times New Roman" w:hAnsi="Times New Roman" w:eastAsia="Times New Roman" w:cs="Times New Roman"/>
          <w:b/>
          <w:bCs/>
          <w:i w:val="0"/>
          <w:iCs w:val="0"/>
          <w:kern w:val="1"/>
          <w:sz w:val="32"/>
          <w:szCs w:val="32"/>
        </w:rPr>
      </w:pPr>
      <w:r>
        <w:rPr>
          <w:rFonts w:hint="default" w:ascii="Times New Roman" w:hAnsi="Times New Roman" w:eastAsia="Times New Roman" w:cs="Times New Roman"/>
          <w:b/>
          <w:bCs/>
          <w:i w:val="0"/>
          <w:iCs w:val="0"/>
          <w:kern w:val="1"/>
          <w:sz w:val="32"/>
          <w:szCs w:val="32"/>
        </w:rPr>
        <w:t>1.</w:t>
      </w:r>
      <w:r>
        <w:rPr>
          <w:rFonts w:hint="default" w:ascii="Times New Roman" w:hAnsi="Times New Roman" w:cs="Times New Roman"/>
          <w:b/>
          <w:bCs/>
          <w:i w:val="0"/>
          <w:iCs w:val="0"/>
          <w:kern w:val="1"/>
          <w:sz w:val="32"/>
          <w:szCs w:val="32"/>
        </w:rPr>
        <w:t>项目背景</w:t>
      </w:r>
    </w:p>
    <w:p>
      <w:pPr>
        <w:spacing w:line="600" w:lineRule="exact"/>
        <w:ind w:firstLine="600"/>
        <w:rPr>
          <w:rFonts w:hint="default" w:ascii="Times New Roman" w:hAnsi="Times New Roman" w:eastAsia="仿宋_GB2312" w:cs="Times New Roman"/>
          <w:color w:val="000000"/>
          <w:spacing w:val="-6"/>
          <w:sz w:val="32"/>
          <w:szCs w:val="32"/>
          <w:u w:val="singl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以习近平新时代中国特色社会主义思想为指导，全面贯彻党的</w:t>
      </w: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二十大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精神，以坚决维护习近平总书记的核心地位、坚决维护党中央权威和集中统一领导为最高政治原则，高质量教育培训干部、高水平服务党和国家事业发展，对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u w:val="none"/>
        </w:rPr>
        <w:t>标中央、省要求认真落实干部教育培训重要指标和量化指标，结合我市实际统筹各类各级干部教育培训，使党的理论教育更加深入，党性教育更加扎实，专业化能力培训更加精准，知识培训更加有效，干部教育培训改革不断深化、保障能力不断增强，初步形成具有先进培训理念、科学内容体系、健全组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架构、高效运行机制的新时代湛江干部教育培训体系，为我市加快建设省域副中心</w:t>
      </w:r>
      <w:r>
        <w:rPr>
          <w:rFonts w:hint="eastAsia" w:ascii="仿宋_GB2312" w:hAnsi="仿宋_GB2312" w:eastAsia="仿宋_GB2312" w:cs="仿宋_GB2312"/>
          <w:color w:val="000000"/>
          <w:spacing w:val="-6"/>
          <w:sz w:val="32"/>
          <w:szCs w:val="32"/>
          <w:u w:val="none"/>
        </w:rPr>
        <w:t>城市、打造现代化沿海经济带重要发展极提供</w:t>
      </w:r>
      <w:r>
        <w:rPr>
          <w:rFonts w:hint="eastAsia" w:ascii="仿宋_GB2312" w:hAnsi="仿宋_GB2312" w:eastAsia="仿宋_GB2312" w:cs="仿宋_GB2312"/>
          <w:color w:val="000000"/>
          <w:spacing w:val="-6"/>
          <w:sz w:val="32"/>
          <w:szCs w:val="32"/>
          <w:u w:val="none"/>
          <w:lang w:val="en-US" w:eastAsia="zh-CN"/>
        </w:rPr>
        <w:t>组织</w:t>
      </w:r>
      <w:r>
        <w:rPr>
          <w:rFonts w:hint="eastAsia" w:ascii="仿宋_GB2312" w:hAnsi="仿宋_GB2312" w:eastAsia="仿宋_GB2312" w:cs="仿宋_GB2312"/>
          <w:color w:val="000000"/>
          <w:spacing w:val="-6"/>
          <w:sz w:val="32"/>
          <w:szCs w:val="32"/>
          <w:u w:val="none"/>
        </w:rPr>
        <w:t>保证和有力支持</w:t>
      </w:r>
      <w:r>
        <w:rPr>
          <w:rFonts w:hint="eastAsia" w:ascii="仿宋_GB2312" w:hAnsi="仿宋_GB2312" w:eastAsia="仿宋_GB2312" w:cs="仿宋_GB2312"/>
          <w:color w:val="000000"/>
          <w:spacing w:val="-6"/>
          <w:sz w:val="32"/>
          <w:szCs w:val="32"/>
          <w:u w:val="none"/>
          <w:lang w:eastAsia="zh-CN"/>
        </w:rPr>
        <w:t>。</w:t>
      </w:r>
    </w:p>
    <w:p>
      <w:pPr>
        <w:spacing w:line="600" w:lineRule="exact"/>
        <w:ind w:firstLine="600"/>
        <w:rPr>
          <w:rFonts w:hint="default" w:ascii="Times New Roman" w:hAnsi="Times New Roman" w:eastAsia="Times New Roman" w:cs="Times New Roman"/>
          <w:b/>
          <w:bCs/>
          <w:kern w:val="1"/>
          <w:sz w:val="32"/>
          <w:szCs w:val="32"/>
        </w:rPr>
      </w:pPr>
      <w:r>
        <w:rPr>
          <w:rFonts w:hint="default" w:ascii="Times New Roman" w:hAnsi="Times New Roman" w:eastAsia="Times New Roman" w:cs="Times New Roman"/>
          <w:b/>
          <w:bCs/>
          <w:kern w:val="1"/>
          <w:sz w:val="32"/>
          <w:szCs w:val="32"/>
        </w:rPr>
        <w:t>2.</w:t>
      </w:r>
      <w:r>
        <w:rPr>
          <w:rFonts w:hint="default" w:ascii="Times New Roman" w:hAnsi="Times New Roman" w:cs="Times New Roman"/>
          <w:b/>
          <w:bCs/>
          <w:kern w:val="1"/>
          <w:sz w:val="32"/>
          <w:szCs w:val="32"/>
        </w:rPr>
        <w:t>项目实施依据</w:t>
      </w:r>
    </w:p>
    <w:p>
      <w:pPr>
        <w:spacing w:line="600" w:lineRule="exact"/>
        <w:ind w:firstLine="600"/>
        <w:rPr>
          <w:rFonts w:hint="default" w:ascii="Times New Roman" w:hAnsi="Times New Roman" w:eastAsia="仿宋_GB2312" w:cs="Times New Roman"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本项目实施依据为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市直党政机关和事业单位培训费管理办法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、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市直党政机关和事业单位差旅费管理办法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、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湛江市2019-2023干部教育培训实施意见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》等文件精神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。</w:t>
      </w:r>
    </w:p>
    <w:p>
      <w:pPr>
        <w:spacing w:line="600" w:lineRule="exact"/>
        <w:ind w:firstLine="600"/>
        <w:rPr>
          <w:rFonts w:hint="default" w:ascii="Times New Roman" w:hAnsi="Times New Roman" w:cs="Times New Roman"/>
          <w:b/>
          <w:bCs/>
          <w:kern w:val="1"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kern w:val="1"/>
          <w:sz w:val="32"/>
          <w:szCs w:val="32"/>
        </w:rPr>
        <w:t>3.项目主要内容</w:t>
      </w:r>
    </w:p>
    <w:p>
      <w:pPr>
        <w:spacing w:line="600" w:lineRule="exact"/>
        <w:ind w:firstLine="600"/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本年度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全市干部教育培训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经费主要完成以下工作内容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围绕《2019－2023年湛江市干部教育培训实施意见》的要求，坚持服务湛江加快建设省域副中心、打造现代化沿海经济带重要发展极的中心大局，对标高素质专业化的培训目标，多措并举，高质量谋划并推进202</w:t>
      </w:r>
      <w:r>
        <w:rPr>
          <w:rFonts w:hint="eastAsia" w:eastAsia="仿宋_GB2312" w:cs="Times New Roman"/>
          <w:kern w:val="1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年干部教育培训各项工作任务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。</w:t>
      </w:r>
    </w:p>
    <w:p>
      <w:pPr>
        <w:spacing w:line="600" w:lineRule="exact"/>
        <w:ind w:firstLine="600"/>
        <w:rPr>
          <w:rFonts w:hint="default" w:ascii="Times New Roman" w:hAnsi="Times New Roman" w:cs="Times New Roman"/>
          <w:b/>
          <w:bCs/>
          <w:kern w:val="1"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kern w:val="1"/>
          <w:sz w:val="32"/>
          <w:szCs w:val="32"/>
        </w:rPr>
        <w:t>4.项目实施情况</w:t>
      </w:r>
    </w:p>
    <w:p>
      <w:pPr>
        <w:spacing w:line="600" w:lineRule="exact"/>
        <w:ind w:firstLine="600"/>
        <w:rPr>
          <w:rFonts w:hint="default" w:ascii="Times New Roman" w:hAnsi="Times New Roman" w:eastAsia="仿宋_GB2312" w:cs="Times New Roman"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对领导干部实行分类别分层次的差异化、专业化培训。全年举办了市年轻干部专题培训班，副处级干部、镇街书记履新能力提升班，领导干部碳达峰碳中和专题培训班，（科级干部进修一班和二班、乡镇领导干部进修班、中青年领导干部培训班）等党校主体班以及公务员初任班，培训县处级、科级以及乡镇干部等各级各类干部6000名人次。</w:t>
      </w:r>
    </w:p>
    <w:p>
      <w:pPr>
        <w:spacing w:line="600" w:lineRule="exact"/>
        <w:ind w:firstLine="600"/>
        <w:rPr>
          <w:rFonts w:hint="default" w:ascii="Times New Roman" w:hAnsi="Times New Roman" w:cs="Times New Roman"/>
          <w:b/>
          <w:bCs/>
          <w:kern w:val="1"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kern w:val="1"/>
          <w:sz w:val="32"/>
          <w:szCs w:val="32"/>
        </w:rPr>
        <w:t>5. 预期投入</w:t>
      </w:r>
    </w:p>
    <w:p>
      <w:pPr>
        <w:spacing w:line="600" w:lineRule="exact"/>
        <w:ind w:firstLine="600"/>
        <w:rPr>
          <w:rFonts w:hint="eastAsia"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本项目预算为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320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万元。</w:t>
      </w:r>
    </w:p>
    <w:p>
      <w:pPr>
        <w:numPr>
          <w:ilvl w:val="0"/>
          <w:numId w:val="1"/>
        </w:numPr>
        <w:spacing w:line="600" w:lineRule="exact"/>
        <w:ind w:firstLine="600"/>
        <w:rPr>
          <w:rFonts w:hint="eastAsia" w:ascii="楷体_GB2312" w:hAnsi="楷体_GB2312" w:eastAsia="楷体_GB2312" w:cs="楷体_GB2312"/>
          <w:kern w:val="1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1"/>
          <w:sz w:val="32"/>
          <w:szCs w:val="32"/>
        </w:rPr>
        <w:t>评价年度项目绩效目标设定情况。</w:t>
      </w:r>
    </w:p>
    <w:p>
      <w:pPr>
        <w:spacing w:line="600" w:lineRule="exact"/>
        <w:ind w:firstLine="600"/>
        <w:rPr>
          <w:rFonts w:hint="default" w:ascii="Times New Roman" w:hAnsi="Times New Roman" w:eastAsia="仿宋_GB2312" w:cs="Times New Roman"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围绕《2019－2023年湛江市干部教育培训实施意见》的要求，坚持服务湛江加快建设省域副中心、打造现代化沿海经济带重要发展极的中心大局，对标高素质专业化的培训目标，多措并举，高质量谋划并推进202</w:t>
      </w:r>
      <w:r>
        <w:rPr>
          <w:rFonts w:hint="eastAsia" w:eastAsia="仿宋_GB2312" w:cs="Times New Roman"/>
          <w:kern w:val="1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年干部教育培训各项工作任务。</w:t>
      </w:r>
    </w:p>
    <w:p>
      <w:pPr>
        <w:spacing w:line="600" w:lineRule="exact"/>
        <w:ind w:firstLine="600"/>
        <w:rPr>
          <w:rFonts w:hint="default" w:ascii="Times New Roman" w:hAnsi="Times New Roman" w:eastAsia="仿宋_GB2312" w:cs="Times New Roman"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阶段性目标：阶段性目标与总体目标一致。</w:t>
      </w:r>
    </w:p>
    <w:p>
      <w:pPr>
        <w:spacing w:line="600" w:lineRule="exact"/>
        <w:ind w:firstLine="600"/>
        <w:rPr>
          <w:rFonts w:hint="eastAsia" w:ascii="黑体" w:hAnsi="黑体" w:eastAsia="黑体" w:cs="黑体"/>
          <w:b w:val="0"/>
          <w:bCs w:val="0"/>
          <w:color w:val="000000"/>
          <w:kern w:val="1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1"/>
          <w:sz w:val="32"/>
          <w:szCs w:val="32"/>
        </w:rPr>
        <w:t>二、绩效自评工作开展情况</w:t>
      </w:r>
    </w:p>
    <w:p>
      <w:pPr>
        <w:spacing w:line="600" w:lineRule="exact"/>
        <w:ind w:firstLine="600"/>
        <w:rPr>
          <w:rFonts w:hint="default" w:ascii="Times New Roman" w:hAnsi="Times New Roman" w:eastAsia="仿宋_GB2312" w:cs="Times New Roman"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本次绩效自评项目为“全市干部教育培训经费”项目，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中共湛江市委组织部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申报并组织项目实施，主管部门为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中共湛江市委组织部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。该项目为延续性项目，实施周期为202</w:t>
      </w:r>
      <w:r>
        <w:rPr>
          <w:rFonts w:hint="eastAsia" w:eastAsia="仿宋_GB2312" w:cs="Times New Roman"/>
          <w:kern w:val="1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年1月1日-202</w:t>
      </w:r>
      <w:r>
        <w:rPr>
          <w:rFonts w:hint="eastAsia" w:eastAsia="仿宋_GB2312" w:cs="Times New Roman"/>
          <w:kern w:val="1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年12月31日，项目金额共计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320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万元，全部属于政府基金财政预算拨款。根据</w:t>
      </w:r>
      <w:r>
        <w:rPr>
          <w:rFonts w:hint="eastAsia" w:eastAsia="仿宋_GB2312" w:cs="Times New Roman"/>
          <w:kern w:val="1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fldChar w:fldCharType="begin"/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instrText xml:space="preserve"> DOCVARIABLE  FlSubject  \* MERGEFORMAT </w:instrTex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fldChar w:fldCharType="separate"/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湛江市财政局关于开展2021年市级财政资金绩效自评工作的通知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fldChar w:fldCharType="end"/>
      </w:r>
      <w:r>
        <w:rPr>
          <w:rFonts w:hint="eastAsia" w:eastAsia="仿宋_GB2312" w:cs="Times New Roman"/>
          <w:kern w:val="1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（湛财绩[2021] 6号）要求，制定了《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中共湛江市委组织部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市级财政资金绩效评价工作实施方案》，做到分管业务领导负总责、亲自抓，细分了各阶段需要完成的工作目标。抽调业务骨干组成绩效评价工作小组，开展市级财政资金绩效评价实施工作。评价工作小组收集项目支出相关资料进行分析，形成评价结论。</w:t>
      </w:r>
    </w:p>
    <w:p>
      <w:pPr>
        <w:spacing w:line="600" w:lineRule="exact"/>
        <w:ind w:firstLine="600"/>
        <w:rPr>
          <w:rFonts w:hint="eastAsia" w:ascii="黑体" w:hAnsi="黑体" w:eastAsia="黑体" w:cs="黑体"/>
          <w:b w:val="0"/>
          <w:bCs w:val="0"/>
          <w:color w:val="000000"/>
          <w:kern w:val="1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1"/>
          <w:sz w:val="32"/>
          <w:szCs w:val="32"/>
        </w:rPr>
        <w:t>三、绩效自评结果</w:t>
      </w:r>
    </w:p>
    <w:p>
      <w:pPr>
        <w:spacing w:line="600" w:lineRule="exact"/>
        <w:ind w:firstLine="600"/>
        <w:rPr>
          <w:rFonts w:hint="default" w:ascii="Times New Roman" w:hAnsi="Times New Roman" w:eastAsia="仿宋_GB2312" w:cs="Times New Roman"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根据《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fldChar w:fldCharType="begin"/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instrText xml:space="preserve"> DOCVARIABLE  FlSubject  \* MERGEFORMAT </w:instrTex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fldChar w:fldCharType="separate"/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湛江市财政局关于开展202</w:t>
      </w:r>
      <w:r>
        <w:rPr>
          <w:rFonts w:hint="eastAsia" w:eastAsia="仿宋_GB2312" w:cs="Times New Roman"/>
          <w:kern w:val="1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年市级财政资金绩效自评工作的通知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fldChar w:fldCharType="end"/>
      </w:r>
      <w:r>
        <w:rPr>
          <w:rFonts w:hint="eastAsia" w:eastAsia="仿宋_GB2312" w:cs="Times New Roman"/>
          <w:kern w:val="1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文件要求，我</w:t>
      </w:r>
      <w:r>
        <w:rPr>
          <w:rFonts w:hint="eastAsia" w:ascii="Times New Roman" w:hAnsi="Times New Roman" w:eastAsia="仿宋_GB2312" w:cs="Times New Roman"/>
          <w:kern w:val="1"/>
          <w:sz w:val="32"/>
          <w:szCs w:val="32"/>
          <w:lang w:eastAsia="zh-CN"/>
        </w:rPr>
        <w:t>部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高度重视本次评价，组成由</w:t>
      </w:r>
      <w:r>
        <w:rPr>
          <w:rFonts w:hint="eastAsia" w:ascii="Times New Roman" w:hAnsi="Times New Roman" w:eastAsia="仿宋_GB2312" w:cs="Times New Roman"/>
          <w:kern w:val="1"/>
          <w:sz w:val="32"/>
          <w:szCs w:val="32"/>
          <w:lang w:eastAsia="zh-CN"/>
        </w:rPr>
        <w:t>部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领导，办公室组成的领导评价小组和工作小组，认真总结部门工作完成情况，对照评价指标和评价标准，对年度部门项目支出绩效开展自评，自评得分100分，等级为优。</w:t>
      </w:r>
    </w:p>
    <w:p>
      <w:pPr>
        <w:numPr>
          <w:ilvl w:val="0"/>
          <w:numId w:val="2"/>
        </w:numPr>
        <w:spacing w:line="600" w:lineRule="exact"/>
        <w:ind w:firstLine="600"/>
        <w:rPr>
          <w:rFonts w:hint="default" w:ascii="Times New Roman" w:hAnsi="Times New Roman" w:eastAsia="Times New Roman" w:cs="Times New Roman"/>
          <w:b/>
          <w:bCs/>
          <w:color w:val="000000"/>
          <w:kern w:val="1"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color w:val="000000"/>
          <w:kern w:val="1"/>
          <w:sz w:val="32"/>
          <w:szCs w:val="32"/>
        </w:rPr>
        <w:t>项目资金使用绩效</w:t>
      </w:r>
    </w:p>
    <w:p>
      <w:pPr>
        <w:spacing w:line="600" w:lineRule="exact"/>
        <w:ind w:firstLine="600"/>
        <w:rPr>
          <w:rFonts w:hint="eastAsia" w:ascii="楷体_GB2312" w:hAnsi="楷体_GB2312" w:eastAsia="楷体_GB2312" w:cs="楷体_GB2312"/>
          <w:kern w:val="1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1"/>
          <w:sz w:val="32"/>
          <w:szCs w:val="32"/>
        </w:rPr>
        <w:t>（一）资金投入情况</w:t>
      </w:r>
    </w:p>
    <w:p>
      <w:pPr>
        <w:spacing w:line="600" w:lineRule="exact"/>
        <w:ind w:firstLine="600"/>
        <w:rPr>
          <w:rFonts w:hint="default" w:ascii="Times New Roman" w:hAnsi="Times New Roman" w:eastAsia="Times New Roman" w:cs="Times New Roman"/>
          <w:b/>
          <w:bCs/>
          <w:kern w:val="1"/>
          <w:sz w:val="32"/>
          <w:szCs w:val="32"/>
        </w:rPr>
      </w:pPr>
      <w:r>
        <w:rPr>
          <w:rFonts w:hint="default" w:ascii="Times New Roman" w:hAnsi="Times New Roman" w:eastAsia="Times New Roman" w:cs="Times New Roman"/>
          <w:b/>
          <w:bCs/>
          <w:kern w:val="1"/>
          <w:sz w:val="32"/>
          <w:szCs w:val="32"/>
        </w:rPr>
        <w:t>1.</w:t>
      </w:r>
      <w:r>
        <w:rPr>
          <w:rFonts w:hint="default" w:ascii="Times New Roman" w:hAnsi="Times New Roman" w:cs="Times New Roman"/>
          <w:b/>
          <w:bCs/>
          <w:kern w:val="1"/>
          <w:sz w:val="32"/>
          <w:szCs w:val="32"/>
        </w:rPr>
        <w:t>资金到位情况。</w:t>
      </w:r>
    </w:p>
    <w:p>
      <w:pPr>
        <w:spacing w:line="600" w:lineRule="exact"/>
        <w:ind w:firstLine="600"/>
        <w:rPr>
          <w:rFonts w:hint="default" w:ascii="Times New Roman" w:hAnsi="Times New Roman" w:eastAsia="仿宋_GB2312" w:cs="Times New Roman"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本项目年度预期投入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320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万元，预算安排为</w:t>
      </w:r>
      <w:r>
        <w:rPr>
          <w:rFonts w:hint="eastAsia" w:eastAsia="仿宋_GB2312" w:cs="Times New Roman"/>
          <w:kern w:val="1"/>
          <w:sz w:val="32"/>
          <w:szCs w:val="32"/>
          <w:lang w:val="en-US" w:eastAsia="zh-CN"/>
        </w:rPr>
        <w:t>320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万元，实际到位资金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万元。</w:t>
      </w:r>
    </w:p>
    <w:p>
      <w:pPr>
        <w:spacing w:line="600" w:lineRule="exact"/>
        <w:ind w:firstLine="600"/>
        <w:rPr>
          <w:rFonts w:hint="eastAsia" w:ascii="仿宋_GB2312" w:hAnsi="仿宋_GB2312" w:eastAsia="仿宋_GB2312" w:cs="仿宋_GB2312"/>
          <w:b/>
          <w:bCs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1"/>
          <w:sz w:val="32"/>
          <w:szCs w:val="32"/>
        </w:rPr>
        <w:t>2.资金执行情况。</w:t>
      </w:r>
    </w:p>
    <w:p>
      <w:pPr>
        <w:spacing w:line="600" w:lineRule="exact"/>
        <w:ind w:firstLine="600"/>
        <w:rPr>
          <w:rFonts w:hint="default" w:ascii="Times New Roman" w:hAnsi="Times New Roman" w:eastAsia="仿宋_GB2312" w:cs="Times New Roman"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本项目实际支出金额为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96.72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万元。</w:t>
      </w:r>
    </w:p>
    <w:p>
      <w:pPr>
        <w:spacing w:line="600" w:lineRule="exact"/>
        <w:ind w:firstLine="600"/>
        <w:rPr>
          <w:rFonts w:hint="eastAsia" w:ascii="仿宋_GB2312" w:hAnsi="仿宋_GB2312" w:eastAsia="仿宋_GB2312" w:cs="仿宋_GB2312"/>
          <w:b/>
          <w:bCs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1"/>
          <w:sz w:val="32"/>
          <w:szCs w:val="32"/>
        </w:rPr>
        <w:t>3.资金管理情况。</w:t>
      </w:r>
    </w:p>
    <w:p>
      <w:pPr>
        <w:spacing w:line="600" w:lineRule="exact"/>
        <w:ind w:firstLine="600"/>
        <w:rPr>
          <w:rFonts w:hint="eastAsia" w:ascii="Times New Roman" w:hAnsi="Times New Roman" w:eastAsia="仿宋_GB2312" w:cs="Times New Roman"/>
          <w:kern w:val="1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我</w:t>
      </w:r>
      <w:r>
        <w:rPr>
          <w:rFonts w:hint="eastAsia" w:ascii="Times New Roman" w:hAnsi="Times New Roman" w:eastAsia="仿宋_GB2312" w:cs="Times New Roman"/>
          <w:kern w:val="1"/>
          <w:sz w:val="32"/>
          <w:szCs w:val="32"/>
          <w:lang w:eastAsia="zh-CN"/>
        </w:rPr>
        <w:t>部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明确了</w:t>
      </w:r>
      <w:r>
        <w:rPr>
          <w:rFonts w:hint="eastAsia" w:eastAsia="仿宋_GB2312" w:cs="Times New Roman"/>
          <w:kern w:val="1"/>
          <w:sz w:val="32"/>
          <w:szCs w:val="32"/>
          <w:lang w:eastAsia="zh-CN"/>
        </w:rPr>
        <w:t>经费使用要求和进度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等事项。项目开展严格按照湛江市财政局的</w:t>
      </w:r>
      <w:r>
        <w:rPr>
          <w:rFonts w:hint="eastAsia" w:ascii="Times New Roman" w:hAnsi="Times New Roman" w:eastAsia="仿宋_GB2312" w:cs="Times New Roman"/>
          <w:kern w:val="1"/>
          <w:sz w:val="32"/>
          <w:szCs w:val="32"/>
          <w:lang w:eastAsia="zh-CN"/>
        </w:rPr>
        <w:t>相关文件要求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kern w:val="1"/>
          <w:sz w:val="32"/>
          <w:szCs w:val="32"/>
          <w:lang w:eastAsia="zh-CN"/>
        </w:rPr>
        <w:t>资金由财政局直接支付。</w:t>
      </w:r>
    </w:p>
    <w:p>
      <w:pPr>
        <w:spacing w:line="600" w:lineRule="exact"/>
        <w:ind w:firstLine="600"/>
        <w:rPr>
          <w:rFonts w:hint="eastAsia" w:ascii="楷体_GB2312" w:hAnsi="楷体_GB2312" w:eastAsia="楷体_GB2312" w:cs="楷体_GB2312"/>
          <w:kern w:val="1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1"/>
          <w:sz w:val="32"/>
          <w:szCs w:val="32"/>
        </w:rPr>
        <w:t>（二）绩效目标完成情况</w:t>
      </w:r>
    </w:p>
    <w:p>
      <w:pPr>
        <w:spacing w:line="600" w:lineRule="exact"/>
        <w:ind w:firstLine="600"/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对领导干部实行分类别分层次的差异化、专业化培训。</w:t>
      </w:r>
      <w:bookmarkStart w:id="0" w:name="_GoBack"/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全年举办了</w:t>
      </w:r>
      <w:r>
        <w:rPr>
          <w:rFonts w:hint="eastAsia" w:eastAsia="仿宋_GB2312" w:cs="Times New Roman"/>
          <w:kern w:val="1"/>
          <w:sz w:val="32"/>
          <w:szCs w:val="32"/>
          <w:lang w:eastAsia="zh-CN"/>
        </w:rPr>
        <w:t>市年轻干部专题培训班，副处级干部、镇街书记履新能力提升班，领导干部碳达峰碳中和专题培训班，（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科级干部进修一班和二班、乡镇领导干部进修班、中青年领导干部培训班</w:t>
      </w:r>
      <w:r>
        <w:rPr>
          <w:rFonts w:hint="eastAsia" w:eastAsia="仿宋_GB2312" w:cs="Times New Roman"/>
          <w:kern w:val="1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等党校主体班以及公务员初任班，培训县处级、科级以及乡镇干部等各级各类干部</w:t>
      </w:r>
      <w:r>
        <w:rPr>
          <w:rFonts w:hint="eastAsia" w:eastAsia="仿宋_GB2312" w:cs="Times New Roman"/>
          <w:kern w:val="1"/>
          <w:sz w:val="32"/>
          <w:szCs w:val="32"/>
          <w:lang w:val="en-US" w:eastAsia="zh-CN"/>
        </w:rPr>
        <w:t>6000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名人次</w:t>
      </w:r>
      <w:bookmarkEnd w:id="0"/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小标宋简体" w:hAnsi="方正小标宋简体" w:eastAsia="方正小标宋简体" w:cs="方正小标宋简体"/>
          <w:b w:val="0"/>
          <w:bCs w:val="0"/>
          <w:kern w:val="1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1"/>
          <w:sz w:val="32"/>
          <w:szCs w:val="32"/>
        </w:rPr>
        <w:t>五、主要经验、存在的问题和偏离绩效目标的原因分析</w:t>
      </w:r>
    </w:p>
    <w:p>
      <w:pPr>
        <w:spacing w:line="600" w:lineRule="exact"/>
        <w:ind w:firstLine="600"/>
        <w:rPr>
          <w:rFonts w:hint="eastAsia" w:ascii="楷体_GB2312" w:hAnsi="楷体_GB2312" w:eastAsia="楷体_GB2312" w:cs="楷体_GB2312"/>
          <w:kern w:val="1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1"/>
          <w:sz w:val="32"/>
          <w:szCs w:val="32"/>
        </w:rPr>
        <w:t>（一）主要经验</w:t>
      </w:r>
    </w:p>
    <w:p>
      <w:pPr>
        <w:spacing w:line="600" w:lineRule="exact"/>
        <w:ind w:firstLine="600"/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新时期培训工作日益重要，我们紧跟时代步伐，积极探索干部教育培训工作的新模式，有效地促进了干部队伍整体素质的提高</w:t>
      </w:r>
      <w:r>
        <w:rPr>
          <w:rFonts w:hint="eastAsia" w:eastAsia="仿宋_GB2312" w:cs="Times New Roman"/>
          <w:kern w:val="1"/>
          <w:sz w:val="32"/>
          <w:szCs w:val="32"/>
          <w:lang w:eastAsia="zh-CN"/>
        </w:rPr>
        <w:t>。</w:t>
      </w:r>
    </w:p>
    <w:p>
      <w:pPr>
        <w:spacing w:line="600" w:lineRule="exact"/>
        <w:ind w:firstLine="600"/>
        <w:rPr>
          <w:rFonts w:hint="eastAsia" w:ascii="楷体_GB2312" w:hAnsi="楷体_GB2312" w:eastAsia="楷体_GB2312" w:cs="楷体_GB2312"/>
          <w:kern w:val="1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1"/>
          <w:sz w:val="32"/>
          <w:szCs w:val="32"/>
        </w:rPr>
        <w:t>（二）存在的问题及偏离绩效目标</w:t>
      </w:r>
    </w:p>
    <w:p>
      <w:pPr>
        <w:spacing w:line="600" w:lineRule="exact"/>
        <w:ind w:firstLine="600"/>
        <w:rPr>
          <w:rFonts w:hint="eastAsia" w:ascii="Times New Roman" w:hAnsi="Times New Roman" w:eastAsia="仿宋_GB2312" w:cs="Times New Roman"/>
          <w:kern w:val="1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1"/>
          <w:sz w:val="32"/>
          <w:szCs w:val="32"/>
          <w:lang w:eastAsia="zh-CN"/>
        </w:rPr>
        <w:t>我市的干部教育培训工作还存在不少问题，如干部培训工作的精准度和实效性仍有待进一步提高；部分单位参训积极性有待进一步加强，调训制度需要进一步健全完善；干部教育培训信息化建设有待进一步强化等。</w:t>
      </w:r>
    </w:p>
    <w:p>
      <w:pPr>
        <w:spacing w:line="600" w:lineRule="exact"/>
        <w:ind w:firstLine="600"/>
        <w:rPr>
          <w:rFonts w:hint="default" w:ascii="Times New Roman" w:hAnsi="Times New Roman" w:eastAsia="Times New Roman" w:cs="Times New Roman"/>
          <w:b/>
          <w:bCs/>
          <w:color w:val="000000"/>
          <w:kern w:val="1"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color w:val="000000"/>
          <w:kern w:val="1"/>
          <w:sz w:val="32"/>
          <w:szCs w:val="32"/>
        </w:rPr>
        <w:t>六、改进意见</w:t>
      </w:r>
    </w:p>
    <w:p>
      <w:pPr>
        <w:spacing w:line="600" w:lineRule="exact"/>
        <w:ind w:firstLine="600"/>
        <w:rPr>
          <w:rFonts w:hint="eastAsia" w:ascii="Times New Roman" w:hAnsi="Times New Roman" w:eastAsia="仿宋_GB2312" w:cs="Times New Roman"/>
          <w:kern w:val="1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1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kern w:val="1"/>
          <w:sz w:val="32"/>
          <w:szCs w:val="32"/>
          <w:lang w:eastAsia="zh-CN"/>
        </w:rPr>
        <w:t>持续推进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党的</w:t>
      </w: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二十大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精神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和习近平总书记视察广东</w:t>
      </w:r>
      <w:r>
        <w:rPr>
          <w:rFonts w:hint="eastAsia" w:ascii="Times New Roman" w:hAnsi="Times New Roman" w:eastAsia="仿宋_GB2312" w:cs="Times New Roman"/>
          <w:kern w:val="1"/>
          <w:sz w:val="32"/>
          <w:szCs w:val="32"/>
          <w:lang w:eastAsia="zh-CN"/>
        </w:rPr>
        <w:t>重要讲话</w:t>
      </w:r>
      <w:r>
        <w:rPr>
          <w:rFonts w:hint="eastAsia" w:eastAsia="仿宋_GB2312" w:cs="Times New Roman"/>
          <w:kern w:val="1"/>
          <w:sz w:val="32"/>
          <w:szCs w:val="32"/>
          <w:lang w:val="en-US" w:eastAsia="zh-CN"/>
        </w:rPr>
        <w:t>重要指示</w:t>
      </w:r>
      <w:r>
        <w:rPr>
          <w:rFonts w:hint="eastAsia" w:ascii="Times New Roman" w:hAnsi="Times New Roman" w:eastAsia="仿宋_GB2312" w:cs="Times New Roman"/>
          <w:kern w:val="1"/>
          <w:sz w:val="32"/>
          <w:szCs w:val="32"/>
          <w:lang w:eastAsia="zh-CN"/>
        </w:rPr>
        <w:t>精神的学习培训。</w:t>
      </w:r>
      <w:r>
        <w:rPr>
          <w:rFonts w:hint="eastAsia" w:ascii="Times New Roman" w:hAnsi="Times New Roman" w:eastAsia="仿宋_GB2312" w:cs="Times New Roman"/>
          <w:kern w:val="1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kern w:val="1"/>
          <w:sz w:val="32"/>
          <w:szCs w:val="32"/>
          <w:lang w:eastAsia="zh-CN"/>
        </w:rPr>
        <w:t>高质量办好202</w:t>
      </w:r>
      <w:r>
        <w:rPr>
          <w:rFonts w:hint="eastAsia" w:eastAsia="仿宋_GB2312" w:cs="Times New Roman"/>
          <w:kern w:val="1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kern w:val="1"/>
          <w:sz w:val="32"/>
          <w:szCs w:val="32"/>
          <w:lang w:eastAsia="zh-CN"/>
        </w:rPr>
        <w:t>年各类培训班次。</w:t>
      </w:r>
      <w:r>
        <w:rPr>
          <w:rFonts w:hint="eastAsia" w:ascii="Times New Roman" w:hAnsi="Times New Roman" w:eastAsia="仿宋_GB2312" w:cs="Times New Roman"/>
          <w:kern w:val="1"/>
          <w:sz w:val="32"/>
          <w:szCs w:val="32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kern w:val="1"/>
          <w:sz w:val="32"/>
          <w:szCs w:val="32"/>
          <w:lang w:eastAsia="zh-CN"/>
        </w:rPr>
        <w:t>进一步健全完善干部教育培训管理机制。</w:t>
      </w:r>
    </w:p>
    <w:p>
      <w:pPr>
        <w:spacing w:line="600" w:lineRule="exact"/>
        <w:ind w:firstLine="600"/>
        <w:rPr>
          <w:rFonts w:hint="default" w:ascii="Times New Roman" w:hAnsi="Times New Roman" w:eastAsia="Times New Roman" w:cs="Times New Roman"/>
          <w:b/>
          <w:bCs/>
          <w:color w:val="000000"/>
          <w:kern w:val="1"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color w:val="000000"/>
          <w:kern w:val="1"/>
          <w:sz w:val="32"/>
          <w:szCs w:val="32"/>
        </w:rPr>
        <w:t>七、绩效自评结果拟应用和公开情况</w:t>
      </w:r>
    </w:p>
    <w:p>
      <w:pPr>
        <w:spacing w:line="600" w:lineRule="exact"/>
        <w:ind w:firstLine="600"/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通过本次绩效评价，</w:t>
      </w:r>
      <w:r>
        <w:rPr>
          <w:rFonts w:hint="eastAsia" w:ascii="Times New Roman" w:hAnsi="Times New Roman" w:eastAsia="仿宋_GB2312" w:cs="Times New Roman"/>
          <w:kern w:val="1"/>
          <w:sz w:val="32"/>
          <w:szCs w:val="32"/>
          <w:lang w:eastAsia="zh-CN"/>
        </w:rPr>
        <w:t>加强了对我市干部教育培训工作的认识，下来我们要坚持以常态化疫情防控为前提，结合实际做好我市干部教育培训工作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。本次绩效评价于6月30日前通过局门户网站公开。</w:t>
      </w:r>
    </w:p>
    <w:p>
      <w:pPr>
        <w:spacing w:line="600" w:lineRule="exact"/>
        <w:ind w:firstLine="600"/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26A82D"/>
    <w:multiLevelType w:val="singleLevel"/>
    <w:tmpl w:val="DD26A82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F0BE44D"/>
    <w:multiLevelType w:val="singleLevel"/>
    <w:tmpl w:val="5F0BE44D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lMmFhNjYyMDhkZDk5MDM2YWNjNjI1ZGZjMjljYjcifQ=="/>
  </w:docVars>
  <w:rsids>
    <w:rsidRoot w:val="001A0C3D"/>
    <w:rsid w:val="001A0C3D"/>
    <w:rsid w:val="003128E3"/>
    <w:rsid w:val="00322828"/>
    <w:rsid w:val="00636E99"/>
    <w:rsid w:val="00796226"/>
    <w:rsid w:val="00AA6549"/>
    <w:rsid w:val="00DE554E"/>
    <w:rsid w:val="00E17A19"/>
    <w:rsid w:val="0DCF2461"/>
    <w:rsid w:val="17B53CC7"/>
    <w:rsid w:val="1F3D1AEC"/>
    <w:rsid w:val="301A685A"/>
    <w:rsid w:val="3DE86222"/>
    <w:rsid w:val="44A66A6E"/>
    <w:rsid w:val="45BF1CCF"/>
    <w:rsid w:val="4AA00196"/>
    <w:rsid w:val="4FE011A7"/>
    <w:rsid w:val="52823116"/>
    <w:rsid w:val="53AA1DC3"/>
    <w:rsid w:val="543C0C79"/>
    <w:rsid w:val="54F14586"/>
    <w:rsid w:val="576A5468"/>
    <w:rsid w:val="59165E13"/>
    <w:rsid w:val="5A3D06CE"/>
    <w:rsid w:val="5B242C1A"/>
    <w:rsid w:val="5D5D4050"/>
    <w:rsid w:val="5D740791"/>
    <w:rsid w:val="5EE373EA"/>
    <w:rsid w:val="60306952"/>
    <w:rsid w:val="618104D5"/>
    <w:rsid w:val="6D9A3AF6"/>
    <w:rsid w:val="6DC941B7"/>
    <w:rsid w:val="6F9C351D"/>
    <w:rsid w:val="7238234D"/>
    <w:rsid w:val="74CE23CA"/>
    <w:rsid w:val="74D46275"/>
    <w:rsid w:val="78EC7869"/>
    <w:rsid w:val="7F9F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qFormat/>
    <w:locked/>
    <w:uiPriority w:val="99"/>
    <w:rPr>
      <w:kern w:val="2"/>
      <w:sz w:val="18"/>
      <w:szCs w:val="18"/>
    </w:rPr>
  </w:style>
  <w:style w:type="character" w:customStyle="1" w:styleId="7">
    <w:name w:val="Header Char"/>
    <w:basedOn w:val="5"/>
    <w:link w:val="3"/>
    <w:qFormat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6</Pages>
  <Words>2117</Words>
  <Characters>2221</Characters>
  <Lines>0</Lines>
  <Paragraphs>0</Paragraphs>
  <TotalTime>12</TotalTime>
  <ScaleCrop>false</ScaleCrop>
  <LinksUpToDate>false</LinksUpToDate>
  <CharactersWithSpaces>2224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2021-06-23T02:54:00Z</dcterms:created>
  <dc:creator>kkk</dc:creator>
  <cp:lastModifiedBy>Administrator</cp:lastModifiedBy>
  <dcterms:modified xsi:type="dcterms:W3CDTF">2023-06-12T07:42:15Z</dcterms:modified>
  <dc:title>附件1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E5CDE83586CB4BBAA3C6C872FE4B2051_13</vt:lpwstr>
  </property>
</Properties>
</file>