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eastAsia="长城小标宋体"/>
          <w:bCs/>
          <w:sz w:val="36"/>
          <w:szCs w:val="36"/>
        </w:rPr>
      </w:pPr>
      <w:r>
        <w:rPr>
          <w:rFonts w:hint="eastAsia" w:ascii="长城小标宋体" w:eastAsia="长城小标宋体"/>
          <w:bCs/>
          <w:sz w:val="36"/>
          <w:szCs w:val="36"/>
        </w:rPr>
        <w:t>2022年湛江市工业和信息化局“三公”经费决算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湛江市工业和信息化局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2"/>
          <w:szCs w:val="32"/>
        </w:rPr>
        <w:t>20.63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ascii="仿宋_GB2312" w:hAnsi="宋体" w:eastAsia="仿宋_GB2312" w:cs="宋体"/>
          <w:sz w:val="32"/>
          <w:szCs w:val="32"/>
        </w:rPr>
        <w:t>23.31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ascii="仿宋_GB2312" w:hAnsi="宋体" w:eastAsia="仿宋_GB2312" w:cs="宋体"/>
          <w:sz w:val="32"/>
          <w:szCs w:val="32"/>
        </w:rPr>
        <w:t>88.5%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9.05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30.5%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hAnsi="宋体" w:eastAsia="仿宋_GB2312" w:cs="宋体"/>
          <w:sz w:val="32"/>
          <w:szCs w:val="32"/>
        </w:rPr>
        <w:t>19.66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ascii="仿宋_GB2312" w:hAnsi="宋体" w:eastAsia="仿宋_GB2312" w:cs="宋体"/>
          <w:sz w:val="32"/>
          <w:szCs w:val="32"/>
        </w:rPr>
        <w:t>22.31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ascii="仿宋_GB2312" w:hAnsi="宋体" w:eastAsia="仿宋_GB2312" w:cs="宋体"/>
          <w:sz w:val="32"/>
          <w:szCs w:val="32"/>
        </w:rPr>
        <w:t>88.1%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7.68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28.1%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hAnsi="宋体" w:eastAsia="仿宋_GB2312" w:cs="宋体"/>
          <w:sz w:val="32"/>
          <w:szCs w:val="32"/>
        </w:rPr>
        <w:t>19.66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ascii="仿宋_GB2312" w:hAnsi="宋体" w:eastAsia="仿宋_GB2312" w:cs="宋体"/>
          <w:sz w:val="32"/>
          <w:szCs w:val="32"/>
        </w:rPr>
        <w:t>22.31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ascii="仿宋_GB2312" w:hAnsi="宋体" w:eastAsia="仿宋_GB2312" w:cs="宋体"/>
          <w:sz w:val="32"/>
          <w:szCs w:val="32"/>
        </w:rPr>
        <w:t>88.1%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7.68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28.1%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ascii="仿宋_GB2312" w:hAnsi="宋体" w:eastAsia="仿宋_GB2312" w:cs="宋体"/>
          <w:sz w:val="32"/>
          <w:szCs w:val="32"/>
        </w:rPr>
        <w:t>0.97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ascii="仿宋_GB2312" w:hAnsi="宋体" w:eastAsia="仿宋_GB2312" w:cs="宋体"/>
          <w:sz w:val="32"/>
          <w:szCs w:val="32"/>
        </w:rPr>
        <w:t>97.1%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58.5%。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上年决算数</w:t>
      </w:r>
      <w:r>
        <w:rPr>
          <w:rFonts w:hint="eastAsia" w:ascii="仿宋_GB2312" w:hAnsi="宋体" w:eastAsia="仿宋_GB2312" w:cs="宋体"/>
          <w:sz w:val="32"/>
          <w:szCs w:val="32"/>
        </w:rPr>
        <w:t>有所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7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hAnsi="宋体" w:eastAsia="仿宋_GB2312" w:cs="宋体"/>
          <w:sz w:val="32"/>
          <w:szCs w:val="32"/>
        </w:rPr>
        <w:t>19.66万元，占95.3%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0" w:name="PO_part3A3B2Amount3"/>
      <w:r>
        <w:rPr>
          <w:rFonts w:ascii="仿宋_GB2312" w:hAnsi="宋体" w:eastAsia="仿宋_GB2312" w:cs="宋体"/>
          <w:sz w:val="32"/>
          <w:szCs w:val="32"/>
        </w:rPr>
        <w:t>0.97万元，占4.7%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3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hAnsi="宋体" w:eastAsia="仿宋_GB2312" w:cs="宋体"/>
          <w:sz w:val="32"/>
          <w:szCs w:val="32"/>
        </w:rPr>
        <w:t>19.66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hAnsi="宋体" w:eastAsia="仿宋_GB2312" w:cs="宋体"/>
          <w:sz w:val="32"/>
          <w:szCs w:val="32"/>
        </w:rPr>
        <w:t>19.66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hAnsi="宋体" w:eastAsia="仿宋_GB2312" w:cs="宋体"/>
          <w:sz w:val="32"/>
          <w:szCs w:val="32"/>
        </w:rPr>
        <w:t>12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0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障日常公务用车需求，无线电监测检查，无线电异常信号排查等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1" w:name="PO_part3A3B2C3Amount1"/>
      <w:r>
        <w:rPr>
          <w:rFonts w:ascii="仿宋_GB2312" w:hAnsi="宋体" w:eastAsia="仿宋_GB2312" w:cs="宋体"/>
          <w:sz w:val="32"/>
          <w:szCs w:val="32"/>
        </w:rPr>
        <w:t>0.97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2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接待省厅领导及巴斯夫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巴斯夫上下游配套企业客商等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5" w:name="PO_part3A3B2C3GnjdCount1"/>
      <w:r>
        <w:rPr>
          <w:rFonts w:ascii="仿宋_GB2312" w:hAnsi="宋体" w:eastAsia="仿宋_GB2312" w:cs="宋体"/>
          <w:sz w:val="32"/>
          <w:szCs w:val="32"/>
        </w:rPr>
        <w:t>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hAnsi="宋体" w:eastAsia="仿宋_GB2312" w:cs="宋体"/>
          <w:sz w:val="32"/>
          <w:szCs w:val="32"/>
        </w:rPr>
        <w:t>90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57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接待省厅领导及巴斯夫上下游配套企业客商等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7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8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5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59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湛江市工业和信息化局 </w:t>
            </w:r>
            <w:bookmarkEnd w:id="5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bookmarkStart w:id="61" w:name="_GoBack"/>
            <w:bookmarkEnd w:id="61"/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23.31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22.31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22.31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20.63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19.66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19.66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0.97</w:t>
            </w:r>
          </w:p>
        </w:tc>
      </w:tr>
    </w:tbl>
    <w:p>
      <w:pPr>
        <w:ind w:right="105"/>
        <w:jc w:val="left"/>
      </w:pPr>
      <w:r>
        <w:rPr>
          <w:rFonts w:hint="eastAsia" w:ascii="宋体" w:hAnsi="宋体" w:cs="宋体"/>
          <w:szCs w:val="21"/>
        </w:rPr>
        <w:t>注：</w:t>
      </w:r>
      <w:bookmarkStart w:id="60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0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秀体简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6"/>
    <w:rsid w:val="00025648"/>
    <w:rsid w:val="000435FA"/>
    <w:rsid w:val="00063320"/>
    <w:rsid w:val="00067B9F"/>
    <w:rsid w:val="00073C44"/>
    <w:rsid w:val="00082E3E"/>
    <w:rsid w:val="0008562C"/>
    <w:rsid w:val="000873F3"/>
    <w:rsid w:val="00092B5A"/>
    <w:rsid w:val="00093300"/>
    <w:rsid w:val="000A6CE2"/>
    <w:rsid w:val="000B4659"/>
    <w:rsid w:val="000C11D5"/>
    <w:rsid w:val="000E5416"/>
    <w:rsid w:val="000E5855"/>
    <w:rsid w:val="000F6B7D"/>
    <w:rsid w:val="000F79AF"/>
    <w:rsid w:val="00126643"/>
    <w:rsid w:val="00142A77"/>
    <w:rsid w:val="00151335"/>
    <w:rsid w:val="00153324"/>
    <w:rsid w:val="00166543"/>
    <w:rsid w:val="001717A3"/>
    <w:rsid w:val="00182D52"/>
    <w:rsid w:val="001B49E0"/>
    <w:rsid w:val="001C5AB2"/>
    <w:rsid w:val="001C6346"/>
    <w:rsid w:val="001D17F9"/>
    <w:rsid w:val="001F300B"/>
    <w:rsid w:val="001F4726"/>
    <w:rsid w:val="00212D51"/>
    <w:rsid w:val="00217CBD"/>
    <w:rsid w:val="00220CFD"/>
    <w:rsid w:val="002432E7"/>
    <w:rsid w:val="0026306C"/>
    <w:rsid w:val="0027307B"/>
    <w:rsid w:val="00286413"/>
    <w:rsid w:val="002A030F"/>
    <w:rsid w:val="002A36E5"/>
    <w:rsid w:val="002A60B1"/>
    <w:rsid w:val="002A7FFD"/>
    <w:rsid w:val="002B6A6E"/>
    <w:rsid w:val="002D3550"/>
    <w:rsid w:val="002F446F"/>
    <w:rsid w:val="002F7EC7"/>
    <w:rsid w:val="00304F1E"/>
    <w:rsid w:val="00311590"/>
    <w:rsid w:val="00311601"/>
    <w:rsid w:val="003130FD"/>
    <w:rsid w:val="00317DED"/>
    <w:rsid w:val="003254CD"/>
    <w:rsid w:val="00326B42"/>
    <w:rsid w:val="00344783"/>
    <w:rsid w:val="00344FA2"/>
    <w:rsid w:val="00347699"/>
    <w:rsid w:val="00352278"/>
    <w:rsid w:val="00352690"/>
    <w:rsid w:val="00370B35"/>
    <w:rsid w:val="003907EF"/>
    <w:rsid w:val="00395731"/>
    <w:rsid w:val="004020DE"/>
    <w:rsid w:val="00406881"/>
    <w:rsid w:val="00420E1C"/>
    <w:rsid w:val="00423F56"/>
    <w:rsid w:val="00444B28"/>
    <w:rsid w:val="00462525"/>
    <w:rsid w:val="004650D0"/>
    <w:rsid w:val="00467374"/>
    <w:rsid w:val="0047774A"/>
    <w:rsid w:val="00485DE9"/>
    <w:rsid w:val="004B447D"/>
    <w:rsid w:val="004C1911"/>
    <w:rsid w:val="004E5E9D"/>
    <w:rsid w:val="004F5FD3"/>
    <w:rsid w:val="0050036D"/>
    <w:rsid w:val="00511965"/>
    <w:rsid w:val="00513F16"/>
    <w:rsid w:val="00533788"/>
    <w:rsid w:val="00550DB8"/>
    <w:rsid w:val="00560C92"/>
    <w:rsid w:val="00566F9C"/>
    <w:rsid w:val="00575802"/>
    <w:rsid w:val="00580036"/>
    <w:rsid w:val="00580537"/>
    <w:rsid w:val="0058288F"/>
    <w:rsid w:val="00584DEC"/>
    <w:rsid w:val="00594F5B"/>
    <w:rsid w:val="005A214A"/>
    <w:rsid w:val="005A38AA"/>
    <w:rsid w:val="005B350F"/>
    <w:rsid w:val="005C17A8"/>
    <w:rsid w:val="005C73F6"/>
    <w:rsid w:val="005D52CB"/>
    <w:rsid w:val="005E06F9"/>
    <w:rsid w:val="005E3B8A"/>
    <w:rsid w:val="005E7129"/>
    <w:rsid w:val="005F013A"/>
    <w:rsid w:val="005F4831"/>
    <w:rsid w:val="0060127D"/>
    <w:rsid w:val="00613738"/>
    <w:rsid w:val="0062204B"/>
    <w:rsid w:val="00623EE6"/>
    <w:rsid w:val="00634AF1"/>
    <w:rsid w:val="00652CAE"/>
    <w:rsid w:val="00653CCA"/>
    <w:rsid w:val="00661E49"/>
    <w:rsid w:val="006644F8"/>
    <w:rsid w:val="006752BE"/>
    <w:rsid w:val="00677573"/>
    <w:rsid w:val="006800DA"/>
    <w:rsid w:val="0068475E"/>
    <w:rsid w:val="006869EA"/>
    <w:rsid w:val="00697C64"/>
    <w:rsid w:val="006B690E"/>
    <w:rsid w:val="006B74A7"/>
    <w:rsid w:val="006C2E8E"/>
    <w:rsid w:val="006D0D32"/>
    <w:rsid w:val="006D1249"/>
    <w:rsid w:val="006D30A8"/>
    <w:rsid w:val="006E55D5"/>
    <w:rsid w:val="006F7002"/>
    <w:rsid w:val="007038C9"/>
    <w:rsid w:val="00704C6B"/>
    <w:rsid w:val="00734FBF"/>
    <w:rsid w:val="007437F5"/>
    <w:rsid w:val="007474DD"/>
    <w:rsid w:val="00752693"/>
    <w:rsid w:val="007539F7"/>
    <w:rsid w:val="00755280"/>
    <w:rsid w:val="00762D0D"/>
    <w:rsid w:val="0078380F"/>
    <w:rsid w:val="00784A8D"/>
    <w:rsid w:val="007860F2"/>
    <w:rsid w:val="00794037"/>
    <w:rsid w:val="007B4A25"/>
    <w:rsid w:val="007D24D5"/>
    <w:rsid w:val="007E1D70"/>
    <w:rsid w:val="008005F6"/>
    <w:rsid w:val="008142E1"/>
    <w:rsid w:val="008172EE"/>
    <w:rsid w:val="00832404"/>
    <w:rsid w:val="00846085"/>
    <w:rsid w:val="00854192"/>
    <w:rsid w:val="00861D70"/>
    <w:rsid w:val="00877F2C"/>
    <w:rsid w:val="008868B5"/>
    <w:rsid w:val="00892CA2"/>
    <w:rsid w:val="00896A00"/>
    <w:rsid w:val="008D4D6A"/>
    <w:rsid w:val="00907140"/>
    <w:rsid w:val="00910285"/>
    <w:rsid w:val="0092157C"/>
    <w:rsid w:val="00922F27"/>
    <w:rsid w:val="00932B9E"/>
    <w:rsid w:val="00946C06"/>
    <w:rsid w:val="00947586"/>
    <w:rsid w:val="00972D70"/>
    <w:rsid w:val="00977C73"/>
    <w:rsid w:val="00980DEA"/>
    <w:rsid w:val="009861E0"/>
    <w:rsid w:val="009D65BD"/>
    <w:rsid w:val="009F08AE"/>
    <w:rsid w:val="009F24CA"/>
    <w:rsid w:val="00A00485"/>
    <w:rsid w:val="00A051D8"/>
    <w:rsid w:val="00A10AFE"/>
    <w:rsid w:val="00A11FAE"/>
    <w:rsid w:val="00A12A69"/>
    <w:rsid w:val="00A12AF1"/>
    <w:rsid w:val="00A16F6A"/>
    <w:rsid w:val="00A23E24"/>
    <w:rsid w:val="00A5580E"/>
    <w:rsid w:val="00A60196"/>
    <w:rsid w:val="00A711B4"/>
    <w:rsid w:val="00A9359A"/>
    <w:rsid w:val="00AB5B71"/>
    <w:rsid w:val="00AD5FC7"/>
    <w:rsid w:val="00AF3524"/>
    <w:rsid w:val="00B14DFB"/>
    <w:rsid w:val="00B32EC2"/>
    <w:rsid w:val="00B350D6"/>
    <w:rsid w:val="00B40180"/>
    <w:rsid w:val="00B427B4"/>
    <w:rsid w:val="00B479C5"/>
    <w:rsid w:val="00B505EE"/>
    <w:rsid w:val="00B551E5"/>
    <w:rsid w:val="00B618BB"/>
    <w:rsid w:val="00B6353B"/>
    <w:rsid w:val="00B722CD"/>
    <w:rsid w:val="00B75318"/>
    <w:rsid w:val="00B83F87"/>
    <w:rsid w:val="00B84629"/>
    <w:rsid w:val="00BC1F14"/>
    <w:rsid w:val="00BC2211"/>
    <w:rsid w:val="00BC2282"/>
    <w:rsid w:val="00BC4ABB"/>
    <w:rsid w:val="00BD5224"/>
    <w:rsid w:val="00BE2FB8"/>
    <w:rsid w:val="00C00C9C"/>
    <w:rsid w:val="00C0592A"/>
    <w:rsid w:val="00C122FD"/>
    <w:rsid w:val="00C167A4"/>
    <w:rsid w:val="00C207E2"/>
    <w:rsid w:val="00C20AC9"/>
    <w:rsid w:val="00C30FC2"/>
    <w:rsid w:val="00C325AF"/>
    <w:rsid w:val="00C333F5"/>
    <w:rsid w:val="00C93D9C"/>
    <w:rsid w:val="00CA12FC"/>
    <w:rsid w:val="00CA1497"/>
    <w:rsid w:val="00CA14CF"/>
    <w:rsid w:val="00CB49C3"/>
    <w:rsid w:val="00CD0FC9"/>
    <w:rsid w:val="00CE39D8"/>
    <w:rsid w:val="00D14F93"/>
    <w:rsid w:val="00D26C07"/>
    <w:rsid w:val="00D457B6"/>
    <w:rsid w:val="00D569EB"/>
    <w:rsid w:val="00D83894"/>
    <w:rsid w:val="00D95FD8"/>
    <w:rsid w:val="00DC0672"/>
    <w:rsid w:val="00DE732D"/>
    <w:rsid w:val="00DE7BE7"/>
    <w:rsid w:val="00DF0297"/>
    <w:rsid w:val="00DF1D16"/>
    <w:rsid w:val="00DF61EB"/>
    <w:rsid w:val="00E14C32"/>
    <w:rsid w:val="00E20404"/>
    <w:rsid w:val="00E24969"/>
    <w:rsid w:val="00E2539A"/>
    <w:rsid w:val="00E32BF2"/>
    <w:rsid w:val="00E53EB6"/>
    <w:rsid w:val="00E85B8B"/>
    <w:rsid w:val="00E94818"/>
    <w:rsid w:val="00E97346"/>
    <w:rsid w:val="00EA4E15"/>
    <w:rsid w:val="00EA7310"/>
    <w:rsid w:val="00EB38E9"/>
    <w:rsid w:val="00EC7858"/>
    <w:rsid w:val="00EC7F5B"/>
    <w:rsid w:val="00ED3E14"/>
    <w:rsid w:val="00EE329D"/>
    <w:rsid w:val="00F11D1B"/>
    <w:rsid w:val="00F22A6B"/>
    <w:rsid w:val="00F233C6"/>
    <w:rsid w:val="00F36086"/>
    <w:rsid w:val="00F574D8"/>
    <w:rsid w:val="00F73D52"/>
    <w:rsid w:val="00F96F01"/>
    <w:rsid w:val="00FD5572"/>
    <w:rsid w:val="00FD6375"/>
    <w:rsid w:val="00FE0A52"/>
    <w:rsid w:val="00FF250D"/>
    <w:rsid w:val="1C7BF920"/>
    <w:rsid w:val="1E6FD8A2"/>
    <w:rsid w:val="23F3520C"/>
    <w:rsid w:val="2F7D1CA3"/>
    <w:rsid w:val="328B88A3"/>
    <w:rsid w:val="34DF45DC"/>
    <w:rsid w:val="39BB6CB7"/>
    <w:rsid w:val="3DDAE373"/>
    <w:rsid w:val="5E7EFB38"/>
    <w:rsid w:val="5ED5689F"/>
    <w:rsid w:val="5FDD2217"/>
    <w:rsid w:val="63DC6D47"/>
    <w:rsid w:val="67FBEC6B"/>
    <w:rsid w:val="6FD87599"/>
    <w:rsid w:val="7752C5C7"/>
    <w:rsid w:val="777A53DA"/>
    <w:rsid w:val="777B6D2B"/>
    <w:rsid w:val="77DFF080"/>
    <w:rsid w:val="77F3FD21"/>
    <w:rsid w:val="77F7D1C1"/>
    <w:rsid w:val="7A5B372A"/>
    <w:rsid w:val="7AF640D6"/>
    <w:rsid w:val="7BF50443"/>
    <w:rsid w:val="7DFD0559"/>
    <w:rsid w:val="7FA3B406"/>
    <w:rsid w:val="7FEDAE6B"/>
    <w:rsid w:val="85F69A42"/>
    <w:rsid w:val="9FEEFC3A"/>
    <w:rsid w:val="ADBE52FD"/>
    <w:rsid w:val="AFFD9549"/>
    <w:rsid w:val="B73BC6A3"/>
    <w:rsid w:val="B9FCF390"/>
    <w:rsid w:val="BABD1F33"/>
    <w:rsid w:val="BEAF4427"/>
    <w:rsid w:val="BFFCA50D"/>
    <w:rsid w:val="CB79D264"/>
    <w:rsid w:val="CEFFC483"/>
    <w:rsid w:val="CF3FDC55"/>
    <w:rsid w:val="D6F7DCB6"/>
    <w:rsid w:val="DBFF27E8"/>
    <w:rsid w:val="DBFF2F15"/>
    <w:rsid w:val="DEFE9C3B"/>
    <w:rsid w:val="DF1EB6B6"/>
    <w:rsid w:val="DF6DBD6C"/>
    <w:rsid w:val="DFFF52F1"/>
    <w:rsid w:val="E5F781EA"/>
    <w:rsid w:val="F3F7047A"/>
    <w:rsid w:val="F57F9249"/>
    <w:rsid w:val="F585CC92"/>
    <w:rsid w:val="FA4F9763"/>
    <w:rsid w:val="FBD731DB"/>
    <w:rsid w:val="FC3385A9"/>
    <w:rsid w:val="FD3DA535"/>
    <w:rsid w:val="FDD2C086"/>
    <w:rsid w:val="FED68235"/>
    <w:rsid w:val="FF4FD725"/>
    <w:rsid w:val="FF77BA2E"/>
    <w:rsid w:val="FFB60FBE"/>
    <w:rsid w:val="FFCFD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spacing w:before="100" w:beforeLines="100" w:after="100" w:afterLines="100" w:line="660" w:lineRule="exact"/>
      <w:jc w:val="center"/>
      <w:outlineLvl w:val="1"/>
    </w:pPr>
    <w:rPr>
      <w:rFonts w:ascii="方正小标宋_GBK" w:hAnsi="Arial" w:eastAsia="方正小标宋_GBK"/>
      <w:bCs/>
      <w:sz w:val="36"/>
      <w:szCs w:val="32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4"/>
    <w:basedOn w:val="1"/>
    <w:link w:val="7"/>
    <w:qFormat/>
    <w:uiPriority w:val="0"/>
    <w:pPr>
      <w:tabs>
        <w:tab w:val="left" w:pos="360"/>
      </w:tabs>
    </w:pPr>
  </w:style>
  <w:style w:type="character" w:customStyle="1" w:styleId="9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HTML 预设格式 Char"/>
    <w:link w:val="5"/>
    <w:qFormat/>
    <w:uiPriority w:val="99"/>
    <w:rPr>
      <w:rFonts w:ascii="宋体" w:hAnsi="宋体" w:cs="宋体"/>
      <w:sz w:val="24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2022-03-21T15:58:00Z</dcterms:created>
  <dc:creator>刘志伟</dc:creator>
  <cp:lastModifiedBy>uos</cp:lastModifiedBy>
  <cp:lastPrinted>2022-03-21T15:29:00Z</cp:lastPrinted>
  <dcterms:modified xsi:type="dcterms:W3CDTF">2023-09-15T17:15:43Z</dcterms:modified>
  <dc:title>审 计 取 证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