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1838" w:tblpY="2947"/>
        <w:tblOverlap w:val="never"/>
        <w:tblW w:w="88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699"/>
        <w:gridCol w:w="1139"/>
        <w:gridCol w:w="551"/>
        <w:gridCol w:w="71"/>
        <w:gridCol w:w="1924"/>
        <w:gridCol w:w="2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8849" w:type="dxa"/>
            <w:gridSpan w:val="7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shd w:val="clear" w:color="auto" w:fill="FFFFFF"/>
              </w:rPr>
              <w:t>“双随机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shd w:val="clear" w:color="auto" w:fill="FFFFFF"/>
                <w:lang w:eastAsia="zh-CN"/>
              </w:rPr>
              <w:t>、</w:t>
            </w:r>
            <w:bookmarkStart w:id="0" w:name="_GoBack"/>
            <w:bookmarkEnd w:id="0"/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shd w:val="clear" w:color="auto" w:fill="FFFFFF"/>
              </w:rPr>
              <w:t>一公开”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shd w:val="clear" w:color="auto" w:fill="FFFFFF"/>
                <w:lang w:eastAsia="zh-CN"/>
              </w:rPr>
              <w:t>部门联合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color w:val="000000"/>
                <w:sz w:val="44"/>
                <w:szCs w:val="44"/>
                <w:shd w:val="clear" w:color="auto" w:fill="FFFFFF"/>
              </w:rPr>
              <w:t>行政检查登记表</w:t>
            </w:r>
          </w:p>
          <w:p>
            <w:pPr>
              <w:tabs>
                <w:tab w:val="left" w:pos="1053"/>
              </w:tabs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2174" w:type="dxa"/>
            <w:vMerge w:val="restart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当事人基本情况</w:t>
            </w: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名称</w:t>
            </w:r>
          </w:p>
        </w:tc>
        <w:tc>
          <w:tcPr>
            <w:tcW w:w="5377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</w:trPr>
        <w:tc>
          <w:tcPr>
            <w:tcW w:w="217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3016" w:type="dxa"/>
            <w:gridSpan w:val="3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统一社会信用代码/注册号</w:t>
            </w:r>
          </w:p>
        </w:tc>
        <w:tc>
          <w:tcPr>
            <w:tcW w:w="3659" w:type="dxa"/>
            <w:gridSpan w:val="3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174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98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地址</w:t>
            </w:r>
          </w:p>
        </w:tc>
        <w:tc>
          <w:tcPr>
            <w:tcW w:w="5377" w:type="dxa"/>
            <w:gridSpan w:val="5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17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牵头部门执法人员及执法证号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4219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17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参与部门执法人员及执法证号</w:t>
            </w:r>
          </w:p>
        </w:tc>
        <w:tc>
          <w:tcPr>
            <w:tcW w:w="2456" w:type="dxa"/>
            <w:gridSpan w:val="2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4219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217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任务来源</w:t>
            </w:r>
          </w:p>
        </w:tc>
        <w:tc>
          <w:tcPr>
            <w:tcW w:w="6675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217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检查内容</w:t>
            </w:r>
          </w:p>
        </w:tc>
        <w:tc>
          <w:tcPr>
            <w:tcW w:w="6675" w:type="dxa"/>
            <w:gridSpan w:val="6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217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111111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检查时间范围</w:t>
            </w:r>
          </w:p>
        </w:tc>
        <w:tc>
          <w:tcPr>
            <w:tcW w:w="3088" w:type="dxa"/>
            <w:gridSpan w:val="4"/>
            <w:vAlign w:val="center"/>
          </w:tcPr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</w:p>
        </w:tc>
        <w:tc>
          <w:tcPr>
            <w:tcW w:w="1529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检查日期</w:t>
            </w:r>
          </w:p>
        </w:tc>
        <w:tc>
          <w:tcPr>
            <w:tcW w:w="2058" w:type="dxa"/>
            <w:vAlign w:val="center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4" w:hRule="atLeast"/>
        </w:trPr>
        <w:tc>
          <w:tcPr>
            <w:tcW w:w="217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检查情况</w:t>
            </w:r>
          </w:p>
        </w:tc>
        <w:tc>
          <w:tcPr>
            <w:tcW w:w="6675" w:type="dxa"/>
            <w:gridSpan w:val="6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2" w:hRule="atLeast"/>
        </w:trPr>
        <w:tc>
          <w:tcPr>
            <w:tcW w:w="217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承办人意见</w:t>
            </w:r>
          </w:p>
        </w:tc>
        <w:tc>
          <w:tcPr>
            <w:tcW w:w="6675" w:type="dxa"/>
            <w:gridSpan w:val="6"/>
          </w:tcPr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未发现问题，予以记录或者结案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未按规定公示应当公示的信息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 不配合检查情节严重                  □ 公示信息隐瞒真实情况弄虚作假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 通过登记的住所（经营场所）无法联系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 未发现开展本次抽查涉及的经营活动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□ 发现违法行为需要立即制止的，依法责令停止违法行为           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□ 发现违法行为需要予以改正的，依法责令立即改正或者限期改正 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□ 发现违法行为可能需要实施行政处罚的，依照《中华人民共和国行政处罚法》等规定办理         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□ 其他情形 __________________________________________________________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______________________________________________________________________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（可依据相关法条内容具体描述，须转入行政处罚或其他行政程序后处理的，由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各部门根据相应法律法规和上级文件要求各自执行。）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>承办人：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   </w:t>
            </w:r>
          </w:p>
          <w:p>
            <w:pPr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            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2174" w:type="dxa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bidi="ar"/>
              </w:rPr>
              <w:t>企业盖章/法定代表人签字</w:t>
            </w:r>
          </w:p>
        </w:tc>
        <w:tc>
          <w:tcPr>
            <w:tcW w:w="6675" w:type="dxa"/>
            <w:gridSpan w:val="6"/>
          </w:tcPr>
          <w:p>
            <w:pPr>
              <w:pStyle w:val="2"/>
              <w:widowControl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</w:p>
          <w:p>
            <w:pPr>
              <w:pStyle w:val="2"/>
              <w:widowControl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证明人：</w:t>
            </w:r>
          </w:p>
          <w:p>
            <w:pPr>
              <w:pStyle w:val="2"/>
              <w:widowControl/>
              <w:jc w:val="right"/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年  月  日</w:t>
            </w:r>
          </w:p>
          <w:p>
            <w:pP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lang w:bidi="ar"/>
              </w:rPr>
            </w:pPr>
          </w:p>
        </w:tc>
      </w:tr>
    </w:tbl>
    <w:p/>
    <w:sectPr>
      <w:pgSz w:w="11906" w:h="16838"/>
      <w:pgMar w:top="2041" w:right="1531" w:bottom="2041" w:left="1531" w:header="851" w:footer="1531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NhMTZkM2Q3NWEyZTg2MTk4MzhiOGY0OTJlOWEyZjcifQ=="/>
  </w:docVars>
  <w:rsids>
    <w:rsidRoot w:val="00627563"/>
    <w:rsid w:val="00627563"/>
    <w:rsid w:val="00F90174"/>
    <w:rsid w:val="01895E37"/>
    <w:rsid w:val="087533BF"/>
    <w:rsid w:val="1F162B41"/>
    <w:rsid w:val="20A96C8A"/>
    <w:rsid w:val="20E239C7"/>
    <w:rsid w:val="2479009B"/>
    <w:rsid w:val="30EF0ACE"/>
    <w:rsid w:val="32A07332"/>
    <w:rsid w:val="3DC20A50"/>
    <w:rsid w:val="48E74516"/>
    <w:rsid w:val="4A492AD7"/>
    <w:rsid w:val="4BE0141A"/>
    <w:rsid w:val="4F2D19B1"/>
    <w:rsid w:val="5528524C"/>
    <w:rsid w:val="55A46F24"/>
    <w:rsid w:val="66067131"/>
    <w:rsid w:val="67A667C9"/>
    <w:rsid w:val="6CE71FA9"/>
    <w:rsid w:val="738F461A"/>
    <w:rsid w:val="73FD3E64"/>
    <w:rsid w:val="74E05CE1"/>
    <w:rsid w:val="7EFE32CC"/>
    <w:rsid w:val="7FD39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370</Words>
  <Characters>496</Characters>
  <Lines>5</Lines>
  <Paragraphs>1</Paragraphs>
  <TotalTime>2</TotalTime>
  <ScaleCrop>false</ScaleCrop>
  <LinksUpToDate>false</LinksUpToDate>
  <CharactersWithSpaces>657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2021-12-18T01:29:00Z</dcterms:created>
  <dc:creator>C</dc:creator>
  <cp:lastModifiedBy>Administrator</cp:lastModifiedBy>
  <dcterms:modified xsi:type="dcterms:W3CDTF">2023-08-03T04:15:02Z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323B4168E9A0410B8B1DE27725A44785</vt:lpwstr>
  </property>
</Properties>
</file>