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32"/>
          <w:lang w:eastAsia="zh-CN"/>
        </w:rPr>
        <w:t>艺术</w:t>
      </w:r>
      <w:r>
        <w:rPr>
          <w:rFonts w:hint="eastAsia" w:ascii="黑体" w:hAnsi="黑体" w:eastAsia="黑体"/>
          <w:b/>
          <w:sz w:val="32"/>
          <w:szCs w:val="32"/>
        </w:rPr>
        <w:t>专业中、初级资格评审通过人员公示名单</w:t>
      </w:r>
    </w:p>
    <w:bookmarkEnd w:id="0"/>
    <w:tbl>
      <w:tblPr>
        <w:tblStyle w:val="3"/>
        <w:tblW w:w="8472" w:type="dxa"/>
        <w:tblInd w:w="39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3210"/>
        <w:gridCol w:w="1071"/>
        <w:gridCol w:w="356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序号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单位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姓名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申报专业名称及资格级别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" w:eastAsia="zh-CN"/>
              </w:rPr>
              <w:t>1</w:t>
            </w:r>
          </w:p>
        </w:tc>
        <w:tc>
          <w:tcPr>
            <w:tcW w:w="321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湛江市实验雷剧团有限公司</w:t>
            </w:r>
          </w:p>
        </w:tc>
        <w:tc>
          <w:tcPr>
            <w:tcW w:w="107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黄梅兰</w:t>
            </w:r>
          </w:p>
        </w:tc>
        <w:tc>
          <w:tcPr>
            <w:tcW w:w="3562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四级舞台技术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" w:eastAsia="zh-CN"/>
              </w:rPr>
              <w:t>2</w:t>
            </w:r>
          </w:p>
        </w:tc>
        <w:tc>
          <w:tcPr>
            <w:tcW w:w="321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湛江市实验雷剧团有限公司</w:t>
            </w:r>
          </w:p>
        </w:tc>
        <w:tc>
          <w:tcPr>
            <w:tcW w:w="107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欧志明</w:t>
            </w:r>
          </w:p>
        </w:tc>
        <w:tc>
          <w:tcPr>
            <w:tcW w:w="3562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四级作曲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" w:eastAsia="zh-CN"/>
              </w:rPr>
              <w:t>3</w:t>
            </w:r>
          </w:p>
        </w:tc>
        <w:tc>
          <w:tcPr>
            <w:tcW w:w="321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湛江市实验雷剧团有限公司</w:t>
            </w:r>
          </w:p>
        </w:tc>
        <w:tc>
          <w:tcPr>
            <w:tcW w:w="107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蔡桂宁</w:t>
            </w:r>
          </w:p>
        </w:tc>
        <w:tc>
          <w:tcPr>
            <w:tcW w:w="3562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四级演员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" w:eastAsia="zh-CN"/>
              </w:rPr>
              <w:t>4</w:t>
            </w:r>
          </w:p>
        </w:tc>
        <w:tc>
          <w:tcPr>
            <w:tcW w:w="321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湛江市实验雷剧团有限公司</w:t>
            </w:r>
          </w:p>
        </w:tc>
        <w:tc>
          <w:tcPr>
            <w:tcW w:w="107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黄宏强</w:t>
            </w:r>
          </w:p>
        </w:tc>
        <w:tc>
          <w:tcPr>
            <w:tcW w:w="356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四级演奏员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" w:eastAsia="zh-CN"/>
              </w:rPr>
              <w:t>5</w:t>
            </w:r>
          </w:p>
        </w:tc>
        <w:tc>
          <w:tcPr>
            <w:tcW w:w="321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湛江市实验雷剧团有限公司</w:t>
            </w:r>
          </w:p>
        </w:tc>
        <w:tc>
          <w:tcPr>
            <w:tcW w:w="107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林堪赐</w:t>
            </w:r>
          </w:p>
        </w:tc>
        <w:tc>
          <w:tcPr>
            <w:tcW w:w="356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四级演奏员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" w:eastAsia="zh-CN"/>
              </w:rPr>
              <w:t>6</w:t>
            </w:r>
          </w:p>
        </w:tc>
        <w:tc>
          <w:tcPr>
            <w:tcW w:w="321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湛江市实验雷剧团有限公司</w:t>
            </w:r>
          </w:p>
        </w:tc>
        <w:tc>
          <w:tcPr>
            <w:tcW w:w="107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黄莹</w:t>
            </w:r>
          </w:p>
        </w:tc>
        <w:tc>
          <w:tcPr>
            <w:tcW w:w="356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四级舞台技术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Theme="majorEastAsia" w:hAnsiTheme="majorEastAsia" w:eastAsiaTheme="majorEastAsia"/>
                <w:sz w:val="28"/>
                <w:szCs w:val="28"/>
                <w:lang w:val="en" w:eastAsia="zh-CN"/>
              </w:rPr>
            </w:pPr>
            <w:r>
              <w:rPr>
                <w:rFonts w:hint="default" w:asciiTheme="majorEastAsia" w:hAnsiTheme="majorEastAsia" w:eastAsiaTheme="majorEastAsia"/>
                <w:sz w:val="28"/>
                <w:szCs w:val="28"/>
                <w:lang w:val="en" w:eastAsia="zh-CN"/>
              </w:rPr>
              <w:t>7</w:t>
            </w:r>
          </w:p>
        </w:tc>
        <w:tc>
          <w:tcPr>
            <w:tcW w:w="321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湛江市实验雷剧团有限公司</w:t>
            </w:r>
          </w:p>
        </w:tc>
        <w:tc>
          <w:tcPr>
            <w:tcW w:w="107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吴仁平</w:t>
            </w:r>
          </w:p>
        </w:tc>
        <w:tc>
          <w:tcPr>
            <w:tcW w:w="356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四级演员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Theme="majorEastAsia" w:hAnsiTheme="majorEastAsia" w:eastAsiaTheme="majorEastAsia"/>
                <w:sz w:val="28"/>
                <w:szCs w:val="28"/>
                <w:lang w:val="en" w:eastAsia="zh-CN"/>
              </w:rPr>
            </w:pPr>
            <w:r>
              <w:rPr>
                <w:rFonts w:hint="default" w:asciiTheme="majorEastAsia" w:hAnsiTheme="majorEastAsia" w:eastAsiaTheme="majorEastAsia"/>
                <w:sz w:val="28"/>
                <w:szCs w:val="28"/>
                <w:lang w:val="en" w:eastAsia="zh-CN"/>
              </w:rPr>
              <w:t>8</w:t>
            </w:r>
          </w:p>
        </w:tc>
        <w:tc>
          <w:tcPr>
            <w:tcW w:w="321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湛江粤剧团有限公司</w:t>
            </w:r>
          </w:p>
        </w:tc>
        <w:tc>
          <w:tcPr>
            <w:tcW w:w="107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朱林溪</w:t>
            </w:r>
          </w:p>
        </w:tc>
        <w:tc>
          <w:tcPr>
            <w:tcW w:w="356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四级演员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Theme="majorEastAsia" w:hAnsiTheme="majorEastAsia" w:eastAsiaTheme="majorEastAsia"/>
                <w:sz w:val="28"/>
                <w:szCs w:val="28"/>
                <w:lang w:val="en" w:eastAsia="zh-CN"/>
              </w:rPr>
            </w:pPr>
            <w:r>
              <w:rPr>
                <w:rFonts w:hint="default" w:asciiTheme="majorEastAsia" w:hAnsiTheme="majorEastAsia" w:eastAsiaTheme="majorEastAsia"/>
                <w:sz w:val="28"/>
                <w:szCs w:val="28"/>
                <w:lang w:val="en" w:eastAsia="zh-CN"/>
              </w:rPr>
              <w:t>9</w:t>
            </w:r>
          </w:p>
        </w:tc>
        <w:tc>
          <w:tcPr>
            <w:tcW w:w="321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湛江粤剧团有限公司</w:t>
            </w:r>
          </w:p>
        </w:tc>
        <w:tc>
          <w:tcPr>
            <w:tcW w:w="107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郑真有</w:t>
            </w:r>
          </w:p>
        </w:tc>
        <w:tc>
          <w:tcPr>
            <w:tcW w:w="356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四级演员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Theme="majorEastAsia" w:hAnsiTheme="majorEastAsia" w:eastAsiaTheme="majorEastAsia"/>
                <w:sz w:val="28"/>
                <w:szCs w:val="28"/>
                <w:lang w:val="en" w:eastAsia="zh-CN"/>
              </w:rPr>
            </w:pPr>
            <w:r>
              <w:rPr>
                <w:rFonts w:hint="default" w:asciiTheme="majorEastAsia" w:hAnsiTheme="majorEastAsia" w:eastAsiaTheme="majorEastAsia"/>
                <w:sz w:val="28"/>
                <w:szCs w:val="28"/>
                <w:lang w:val="en" w:eastAsia="zh-CN"/>
              </w:rPr>
              <w:t>10</w:t>
            </w:r>
          </w:p>
        </w:tc>
        <w:tc>
          <w:tcPr>
            <w:tcW w:w="321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湛江粤剧团有限公司</w:t>
            </w:r>
          </w:p>
        </w:tc>
        <w:tc>
          <w:tcPr>
            <w:tcW w:w="107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汤国敏</w:t>
            </w:r>
          </w:p>
        </w:tc>
        <w:tc>
          <w:tcPr>
            <w:tcW w:w="356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四级演奏员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Theme="majorEastAsia" w:hAnsiTheme="majorEastAsia" w:eastAsiaTheme="majorEastAsia"/>
                <w:sz w:val="28"/>
                <w:szCs w:val="28"/>
                <w:lang w:val="en" w:eastAsia="zh-CN"/>
              </w:rPr>
            </w:pPr>
            <w:r>
              <w:rPr>
                <w:rFonts w:hint="default" w:asciiTheme="majorEastAsia" w:hAnsiTheme="majorEastAsia" w:eastAsiaTheme="majorEastAsia"/>
                <w:sz w:val="28"/>
                <w:szCs w:val="28"/>
                <w:lang w:val="en" w:eastAsia="zh-CN"/>
              </w:rPr>
              <w:t>11</w:t>
            </w:r>
          </w:p>
        </w:tc>
        <w:tc>
          <w:tcPr>
            <w:tcW w:w="321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湛江粤剧团有限公司</w:t>
            </w:r>
          </w:p>
        </w:tc>
        <w:tc>
          <w:tcPr>
            <w:tcW w:w="107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简雪莲</w:t>
            </w:r>
          </w:p>
        </w:tc>
        <w:tc>
          <w:tcPr>
            <w:tcW w:w="356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四级演员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Theme="majorEastAsia" w:hAnsiTheme="majorEastAsia" w:eastAsiaTheme="majorEastAsia"/>
                <w:sz w:val="28"/>
                <w:szCs w:val="28"/>
                <w:lang w:val="en" w:eastAsia="zh-CN"/>
              </w:rPr>
            </w:pPr>
            <w:r>
              <w:rPr>
                <w:rFonts w:hint="default" w:asciiTheme="majorEastAsia" w:hAnsiTheme="majorEastAsia" w:eastAsiaTheme="majorEastAsia"/>
                <w:sz w:val="28"/>
                <w:szCs w:val="28"/>
                <w:lang w:val="en" w:eastAsia="zh-CN"/>
              </w:rPr>
              <w:t>12</w:t>
            </w:r>
          </w:p>
        </w:tc>
        <w:tc>
          <w:tcPr>
            <w:tcW w:w="321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湛江粤剧团有限公司</w:t>
            </w:r>
          </w:p>
        </w:tc>
        <w:tc>
          <w:tcPr>
            <w:tcW w:w="107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何婉莉</w:t>
            </w:r>
          </w:p>
        </w:tc>
        <w:tc>
          <w:tcPr>
            <w:tcW w:w="356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四级演奏员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Theme="majorEastAsia" w:hAnsiTheme="majorEastAsia" w:eastAsiaTheme="majorEastAsia"/>
                <w:sz w:val="28"/>
                <w:szCs w:val="28"/>
                <w:lang w:val="en" w:eastAsia="zh-CN"/>
              </w:rPr>
            </w:pPr>
            <w:r>
              <w:rPr>
                <w:rFonts w:hint="default" w:asciiTheme="majorEastAsia" w:hAnsiTheme="majorEastAsia" w:eastAsiaTheme="majorEastAsia"/>
                <w:sz w:val="28"/>
                <w:szCs w:val="28"/>
                <w:lang w:val="en" w:eastAsia="zh-CN"/>
              </w:rPr>
              <w:t>13</w:t>
            </w:r>
          </w:p>
        </w:tc>
        <w:tc>
          <w:tcPr>
            <w:tcW w:w="321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湛江市艺术研究室</w:t>
            </w:r>
          </w:p>
        </w:tc>
        <w:tc>
          <w:tcPr>
            <w:tcW w:w="107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浮峰周</w:t>
            </w:r>
          </w:p>
        </w:tc>
        <w:tc>
          <w:tcPr>
            <w:tcW w:w="356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四级舞美设计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21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湛江市艺术研究室</w:t>
            </w:r>
          </w:p>
        </w:tc>
        <w:tc>
          <w:tcPr>
            <w:tcW w:w="107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柯迎</w:t>
            </w:r>
          </w:p>
        </w:tc>
        <w:tc>
          <w:tcPr>
            <w:tcW w:w="356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四级演出监督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21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湛江市艺术研究室</w:t>
            </w:r>
          </w:p>
        </w:tc>
        <w:tc>
          <w:tcPr>
            <w:tcW w:w="107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杨盼</w:t>
            </w:r>
          </w:p>
        </w:tc>
        <w:tc>
          <w:tcPr>
            <w:tcW w:w="356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四级编剧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21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湛江歌舞团有限公司</w:t>
            </w:r>
          </w:p>
        </w:tc>
        <w:tc>
          <w:tcPr>
            <w:tcW w:w="107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宫玺</w:t>
            </w:r>
          </w:p>
        </w:tc>
        <w:tc>
          <w:tcPr>
            <w:tcW w:w="356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四级演员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21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湛江市实验雷剧团有限公司</w:t>
            </w:r>
          </w:p>
        </w:tc>
        <w:tc>
          <w:tcPr>
            <w:tcW w:w="107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吴霜贞</w:t>
            </w:r>
          </w:p>
        </w:tc>
        <w:tc>
          <w:tcPr>
            <w:tcW w:w="356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三级演员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21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湛江粤剧团有限公司</w:t>
            </w:r>
          </w:p>
        </w:tc>
        <w:tc>
          <w:tcPr>
            <w:tcW w:w="107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李连娇</w:t>
            </w:r>
          </w:p>
        </w:tc>
        <w:tc>
          <w:tcPr>
            <w:tcW w:w="356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三级演奏员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321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湛江粤剧团有限公司</w:t>
            </w:r>
          </w:p>
        </w:tc>
        <w:tc>
          <w:tcPr>
            <w:tcW w:w="107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陈爱利</w:t>
            </w:r>
          </w:p>
        </w:tc>
        <w:tc>
          <w:tcPr>
            <w:tcW w:w="356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三级演员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21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湛江粤剧团有限公司</w:t>
            </w:r>
          </w:p>
        </w:tc>
        <w:tc>
          <w:tcPr>
            <w:tcW w:w="107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蔡蔓莉</w:t>
            </w:r>
          </w:p>
        </w:tc>
        <w:tc>
          <w:tcPr>
            <w:tcW w:w="356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三级演奏员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321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湛江粤剧团有限公司</w:t>
            </w:r>
          </w:p>
        </w:tc>
        <w:tc>
          <w:tcPr>
            <w:tcW w:w="107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沈康帝</w:t>
            </w:r>
          </w:p>
        </w:tc>
        <w:tc>
          <w:tcPr>
            <w:tcW w:w="356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三级演员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321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湛江粤剧团有限公司</w:t>
            </w:r>
          </w:p>
        </w:tc>
        <w:tc>
          <w:tcPr>
            <w:tcW w:w="107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罗杜江</w:t>
            </w:r>
          </w:p>
        </w:tc>
        <w:tc>
          <w:tcPr>
            <w:tcW w:w="356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三级演奏员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OWJjZWNkNGYxOTZlZTRmMzQzYzM1MTBiODdlODAifQ=="/>
  </w:docVars>
  <w:rsids>
    <w:rsidRoot w:val="0AE040FE"/>
    <w:rsid w:val="0AE0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2023-05-19T08:08:00Z</dcterms:created>
  <dc:creator>彩色湛江</dc:creator>
  <cp:lastModifiedBy>彩色湛江</cp:lastModifiedBy>
  <dcterms:modified xsi:type="dcterms:W3CDTF">2023-05-19T08:09:08Z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CFB41B9C4FCB436FB9683008B24B53F0_11</vt:lpwstr>
  </property>
</Properties>
</file>