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jc w:val="center"/>
        <w:outlineLvl w:val="0"/>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湛江市公共信用信息管理系统</w:t>
      </w:r>
    </w:p>
    <w:p>
      <w:pPr>
        <w:spacing w:line="600" w:lineRule="exact"/>
        <w:ind w:firstLine="0" w:firstLineChars="0"/>
        <w:jc w:val="center"/>
        <w:outlineLvl w:val="0"/>
        <w:rPr>
          <w:rFonts w:hint="eastAsia" w:ascii="方正小标宋简体" w:hAnsi="方正小标宋简体" w:eastAsia="方正小标宋简体" w:cs="方正小标宋简体"/>
          <w:b w:val="0"/>
          <w:bCs w:val="0"/>
          <w:sz w:val="40"/>
          <w:szCs w:val="40"/>
        </w:rPr>
      </w:pPr>
      <w:bookmarkStart w:id="0" w:name="_GoBack"/>
      <w:r>
        <w:rPr>
          <w:rFonts w:hint="eastAsia" w:ascii="方正小标宋简体" w:hAnsi="方正小标宋简体" w:eastAsia="方正小标宋简体" w:cs="方正小标宋简体"/>
          <w:b w:val="0"/>
          <w:bCs w:val="0"/>
          <w:sz w:val="40"/>
          <w:szCs w:val="40"/>
        </w:rPr>
        <w:t>异议信息处理工作指引</w:t>
      </w:r>
    </w:p>
    <w:bookmarkEnd w:id="0"/>
    <w:p>
      <w:pPr>
        <w:spacing w:line="600" w:lineRule="exact"/>
        <w:ind w:firstLine="643"/>
        <w:outlineLvl w:val="0"/>
        <w:rPr>
          <w:rFonts w:hint="eastAsia"/>
          <w:b/>
          <w:bCs/>
          <w:szCs w:val="32"/>
        </w:rPr>
      </w:pPr>
    </w:p>
    <w:p>
      <w:pPr>
        <w:spacing w:line="600" w:lineRule="exact"/>
        <w:ind w:firstLine="640"/>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为提升湛江市公共信用信息管理系统及“信用湛江”网站（以下简称“市信用平台”）的服务水平，建立健全异议信息处理机制，根据《国家发展改革委 人民银行关于加强和规范守信联合激励和失信联合惩戒对象名单管理工作的指导意见》《国家发展改革委办公厅关于进一步规范“信用中国”网站和地方信用门户网站行政处罚信息公示工作的通知》以及《广东省信用办关于印发&lt;广东省公共信用信息管理系统异议信息处理工作指引&gt;和&lt;广东省公共信用信息管理系统信用修复工作指引&gt;的通知》、《湛江市人民政府关于印发湛江市建立完善守信联合激励和失信联合惩戒制度实施方案的通知》等有关要求，现就市信用平台接受信息主体异议信息处理申请，以及相关部门和单位受理申请的职责分工及工作流程，制订本指引。</w:t>
      </w:r>
    </w:p>
    <w:p>
      <w:pPr>
        <w:spacing w:line="600" w:lineRule="exact"/>
        <w:ind w:firstLine="640"/>
        <w:rPr>
          <w:rFonts w:hint="eastAsia" w:ascii="方正黑体简体" w:hAnsi="方正黑体简体" w:eastAsia="方正黑体简体" w:cs="方正黑体简体"/>
          <w:szCs w:val="32"/>
        </w:rPr>
      </w:pPr>
      <w:r>
        <w:rPr>
          <w:rFonts w:hint="eastAsia" w:ascii="方正黑体简体" w:hAnsi="方正黑体简体" w:eastAsia="方正黑体简体" w:cs="方正黑体简体"/>
          <w:szCs w:val="32"/>
        </w:rPr>
        <w:t>一、内容界定</w:t>
      </w:r>
    </w:p>
    <w:p>
      <w:pPr>
        <w:spacing w:line="600" w:lineRule="exact"/>
        <w:ind w:firstLine="640"/>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本指引所称异议信息处理，是指信息主体就市信用平台信息采集、保存、共享、公开的真实性、完整性等存疑而提出申请，由市社会信用体系建设统筹协调小组办公室（以下简称市信用办）、信息提供单位对相关情况进行核实、更正、反馈的过程。</w:t>
      </w:r>
    </w:p>
    <w:p>
      <w:pPr>
        <w:spacing w:line="600" w:lineRule="exact"/>
        <w:ind w:firstLine="640"/>
        <w:rPr>
          <w:rFonts w:hint="eastAsia" w:ascii="方正仿宋简体" w:hAnsi="方正仿宋简体" w:eastAsia="方正仿宋简体" w:cs="方正仿宋简体"/>
          <w:bCs/>
          <w:szCs w:val="32"/>
        </w:rPr>
      </w:pPr>
      <w:r>
        <w:rPr>
          <w:rFonts w:hint="eastAsia" w:ascii="方正仿宋简体" w:hAnsi="方正仿宋简体" w:eastAsia="方正仿宋简体" w:cs="方正仿宋简体"/>
          <w:kern w:val="0"/>
          <w:szCs w:val="32"/>
        </w:rPr>
        <w:t>信息主体在一定期限内主动纠正违法失信行为、消除不利影响，并要求平台不再公开披露该失信行为信息、不再将该失信信息作为约束惩戒依据的，按照信用修复工作流程办理。</w:t>
      </w:r>
    </w:p>
    <w:p>
      <w:pPr>
        <w:spacing w:line="600" w:lineRule="exact"/>
        <w:ind w:firstLine="640"/>
        <w:rPr>
          <w:rFonts w:hint="eastAsia" w:ascii="方正黑体简体" w:hAnsi="方正黑体简体" w:eastAsia="方正黑体简体" w:cs="方正黑体简体"/>
          <w:kern w:val="0"/>
          <w:szCs w:val="32"/>
        </w:rPr>
      </w:pPr>
      <w:r>
        <w:rPr>
          <w:rFonts w:hint="eastAsia" w:ascii="方正黑体简体" w:hAnsi="方正黑体简体" w:eastAsia="方正黑体简体" w:cs="方正黑体简体"/>
          <w:kern w:val="0"/>
          <w:szCs w:val="32"/>
        </w:rPr>
        <w:t>二、职责分工</w:t>
      </w:r>
    </w:p>
    <w:p>
      <w:pPr>
        <w:spacing w:line="600" w:lineRule="exact"/>
        <w:ind w:firstLine="640"/>
        <w:rPr>
          <w:rFonts w:hint="eastAsia"/>
          <w:bCs/>
          <w:kern w:val="0"/>
          <w:szCs w:val="32"/>
        </w:rPr>
      </w:pPr>
      <w:r>
        <w:rPr>
          <w:rFonts w:hint="eastAsia" w:ascii="方正仿宋简体" w:hAnsi="方正仿宋简体" w:eastAsia="方正仿宋简体" w:cs="方正仿宋简体"/>
          <w:bCs/>
          <w:kern w:val="0"/>
          <w:szCs w:val="32"/>
        </w:rPr>
        <w:t>市信用办负责接收申请人提交的异议申请并确定是否受理；对确认受理的申请进行信用平台核查，并根据需要协调信息提供单位跟进核查处理；对相关信息作出异议标注和调整处理；将异议申请办理情况和结果反馈申请人。</w:t>
      </w:r>
    </w:p>
    <w:p>
      <w:pPr>
        <w:spacing w:line="600" w:lineRule="exact"/>
        <w:ind w:firstLine="640"/>
        <w:rPr>
          <w:rFonts w:hint="eastAsia" w:ascii="方正仿宋简体" w:hAnsi="方正仿宋简体" w:eastAsia="方正仿宋简体" w:cs="方正仿宋简体"/>
          <w:bCs/>
          <w:kern w:val="0"/>
          <w:szCs w:val="32"/>
        </w:rPr>
      </w:pPr>
      <w:r>
        <w:rPr>
          <w:rFonts w:hint="eastAsia" w:ascii="方正仿宋简体" w:hAnsi="方正仿宋简体" w:eastAsia="方正仿宋简体" w:cs="方正仿宋简体"/>
          <w:bCs/>
          <w:kern w:val="0"/>
          <w:szCs w:val="32"/>
        </w:rPr>
        <w:t>信息提供单位负责对确认受理的申请进行核查，向市信用办反馈核查结果并提供相关证明材料。</w:t>
      </w:r>
    </w:p>
    <w:p>
      <w:pPr>
        <w:numPr>
          <w:ilvl w:val="0"/>
          <w:numId w:val="1"/>
        </w:numPr>
        <w:spacing w:line="600" w:lineRule="exact"/>
        <w:ind w:firstLine="630" w:firstLineChars="0"/>
        <w:rPr>
          <w:rFonts w:hint="eastAsia" w:ascii="方正黑体简体" w:hAnsi="方正黑体简体" w:eastAsia="方正黑体简体" w:cs="方正黑体简体"/>
          <w:bCs/>
          <w:kern w:val="0"/>
          <w:szCs w:val="32"/>
        </w:rPr>
      </w:pPr>
      <w:r>
        <w:rPr>
          <w:rFonts w:hint="eastAsia" w:ascii="方正黑体简体" w:hAnsi="方正黑体简体" w:eastAsia="方正黑体简体" w:cs="方正黑体简体"/>
          <w:bCs/>
          <w:kern w:val="0"/>
          <w:szCs w:val="32"/>
        </w:rPr>
        <w:t>办理程序</w:t>
      </w:r>
    </w:p>
    <w:p>
      <w:pPr>
        <w:spacing w:line="600" w:lineRule="exact"/>
        <w:ind w:firstLine="640"/>
        <w:rPr>
          <w:rFonts w:hint="eastAsia" w:eastAsia="方正仿宋简体"/>
          <w:bCs/>
          <w:kern w:val="0"/>
          <w:szCs w:val="32"/>
        </w:rPr>
      </w:pPr>
      <w:r>
        <w:rPr>
          <w:rFonts w:hint="eastAsia" w:ascii="方正楷体简体" w:hAnsi="方正楷体简体" w:eastAsia="方正楷体简体" w:cs="方正楷体简体"/>
          <w:bCs/>
          <w:kern w:val="0"/>
          <w:szCs w:val="32"/>
        </w:rPr>
        <w:t>（一）接受申请。</w:t>
      </w:r>
      <w:r>
        <w:rPr>
          <w:rFonts w:hint="eastAsia" w:ascii="方正仿宋简体" w:hAnsi="方正仿宋简体" w:eastAsia="方正仿宋简体" w:cs="方正仿宋简体"/>
          <w:bCs/>
          <w:szCs w:val="32"/>
        </w:rPr>
        <w:t>市信用办在收到</w:t>
      </w:r>
      <w:r>
        <w:rPr>
          <w:rFonts w:hint="eastAsia" w:ascii="方正仿宋简体" w:hAnsi="方正仿宋简体" w:eastAsia="方正仿宋简体" w:cs="方正仿宋简体"/>
          <w:bCs/>
          <w:kern w:val="0"/>
          <w:szCs w:val="32"/>
        </w:rPr>
        <w:t>申请人提交的异议申请后</w:t>
      </w:r>
      <w:r>
        <w:rPr>
          <w:rFonts w:eastAsia="方正仿宋简体"/>
          <w:bCs/>
          <w:kern w:val="0"/>
          <w:szCs w:val="32"/>
        </w:rPr>
        <w:t>3个工作日内</w:t>
      </w:r>
      <w:r>
        <w:rPr>
          <w:rFonts w:hint="eastAsia" w:eastAsia="方正仿宋简体"/>
          <w:bCs/>
          <w:kern w:val="0"/>
          <w:szCs w:val="32"/>
        </w:rPr>
        <w:t>对受理事项的对象、范围以及申请材料的真实性、完整性进行核实并</w:t>
      </w:r>
      <w:r>
        <w:rPr>
          <w:rFonts w:hint="eastAsia" w:ascii="方正仿宋简体" w:hAnsi="方正仿宋简体" w:eastAsia="方正仿宋简体" w:cs="方正仿宋简体"/>
          <w:bCs/>
          <w:kern w:val="0"/>
          <w:szCs w:val="32"/>
        </w:rPr>
        <w:t>确定是否受理。对申请材料</w:t>
      </w:r>
      <w:r>
        <w:rPr>
          <w:rFonts w:hint="eastAsia" w:eastAsia="方正仿宋简体"/>
          <w:bCs/>
          <w:kern w:val="0"/>
          <w:szCs w:val="32"/>
        </w:rPr>
        <w:t>不全的，一次性告知申请人补全材料后再提交申请。信息主体多次提交材料仍不符合要求或已作出</w:t>
      </w:r>
      <w:r>
        <w:rPr>
          <w:rFonts w:eastAsia="方正仿宋简体"/>
          <w:bCs/>
          <w:kern w:val="0"/>
          <w:szCs w:val="32"/>
        </w:rPr>
        <w:t>明确答复</w:t>
      </w:r>
      <w:r>
        <w:rPr>
          <w:rFonts w:hint="eastAsia" w:eastAsia="方正仿宋简体"/>
          <w:bCs/>
          <w:kern w:val="0"/>
          <w:szCs w:val="32"/>
        </w:rPr>
        <w:t>且</w:t>
      </w:r>
      <w:r>
        <w:rPr>
          <w:rFonts w:eastAsia="方正仿宋简体"/>
          <w:bCs/>
          <w:kern w:val="0"/>
          <w:szCs w:val="32"/>
        </w:rPr>
        <w:t>无</w:t>
      </w:r>
      <w:r>
        <w:rPr>
          <w:rFonts w:hint="eastAsia" w:eastAsia="方正仿宋简体"/>
          <w:bCs/>
          <w:kern w:val="0"/>
          <w:szCs w:val="32"/>
        </w:rPr>
        <w:t>正当</w:t>
      </w:r>
      <w:r>
        <w:rPr>
          <w:rFonts w:eastAsia="方正仿宋简体"/>
          <w:bCs/>
          <w:kern w:val="0"/>
          <w:szCs w:val="32"/>
        </w:rPr>
        <w:t>理由</w:t>
      </w:r>
      <w:r>
        <w:rPr>
          <w:rFonts w:hint="eastAsia" w:eastAsia="方正仿宋简体"/>
          <w:bCs/>
          <w:kern w:val="0"/>
          <w:szCs w:val="32"/>
        </w:rPr>
        <w:t>而</w:t>
      </w:r>
      <w:r>
        <w:rPr>
          <w:rFonts w:eastAsia="方正仿宋简体"/>
          <w:bCs/>
          <w:kern w:val="0"/>
          <w:szCs w:val="32"/>
        </w:rPr>
        <w:t>重复</w:t>
      </w:r>
      <w:r>
        <w:rPr>
          <w:rFonts w:hint="eastAsia" w:eastAsia="方正仿宋简体"/>
          <w:bCs/>
          <w:kern w:val="0"/>
          <w:szCs w:val="32"/>
        </w:rPr>
        <w:t>提交</w:t>
      </w:r>
      <w:r>
        <w:rPr>
          <w:rFonts w:eastAsia="方正仿宋简体"/>
          <w:bCs/>
          <w:kern w:val="0"/>
          <w:szCs w:val="32"/>
        </w:rPr>
        <w:t>申请</w:t>
      </w:r>
      <w:r>
        <w:rPr>
          <w:rFonts w:hint="eastAsia" w:eastAsia="方正仿宋简体"/>
          <w:bCs/>
          <w:kern w:val="0"/>
          <w:szCs w:val="32"/>
        </w:rPr>
        <w:t>的，市信用办可不予受理并主动做好解释工作。</w:t>
      </w:r>
    </w:p>
    <w:p>
      <w:pPr>
        <w:spacing w:line="600" w:lineRule="exact"/>
        <w:ind w:firstLine="640"/>
        <w:rPr>
          <w:rFonts w:eastAsia="方正仿宋简体"/>
          <w:bCs/>
          <w:szCs w:val="32"/>
        </w:rPr>
      </w:pPr>
      <w:r>
        <w:rPr>
          <w:rFonts w:hint="eastAsia" w:ascii="方正楷体简体" w:hAnsi="方正楷体简体" w:eastAsia="方正楷体简体" w:cs="方正楷体简体"/>
          <w:bCs/>
          <w:szCs w:val="32"/>
        </w:rPr>
        <w:t>（二）信用平台核查。</w:t>
      </w:r>
      <w:r>
        <w:rPr>
          <w:rFonts w:hint="eastAsia" w:ascii="方正仿宋简体" w:hAnsi="方正仿宋简体" w:eastAsia="方正仿宋简体" w:cs="方正仿宋简体"/>
          <w:bCs/>
          <w:szCs w:val="32"/>
        </w:rPr>
        <w:t>对确定受理的申请，市信用办自接受申请之日起</w:t>
      </w:r>
      <w:r>
        <w:rPr>
          <w:rFonts w:hint="eastAsia" w:eastAsia="方正楷体简体"/>
          <w:bCs/>
          <w:kern w:val="0"/>
          <w:szCs w:val="32"/>
        </w:rPr>
        <w:t>3</w:t>
      </w:r>
      <w:r>
        <w:rPr>
          <w:rFonts w:eastAsia="方正仿宋简体"/>
          <w:bCs/>
          <w:kern w:val="0"/>
          <w:szCs w:val="32"/>
        </w:rPr>
        <w:t>个工作日内完成核查</w:t>
      </w:r>
      <w:r>
        <w:rPr>
          <w:rFonts w:hint="eastAsia" w:eastAsia="方正仿宋简体"/>
          <w:bCs/>
          <w:kern w:val="0"/>
          <w:szCs w:val="32"/>
        </w:rPr>
        <w:t>。如属于市信用平台本身技术问题或操作原因造成差错的</w:t>
      </w:r>
      <w:r>
        <w:rPr>
          <w:rFonts w:hint="eastAsia" w:eastAsia="方正仿宋简体"/>
          <w:bCs/>
          <w:szCs w:val="32"/>
        </w:rPr>
        <w:t>及时予以</w:t>
      </w:r>
      <w:r>
        <w:rPr>
          <w:rFonts w:eastAsia="方正仿宋简体"/>
          <w:bCs/>
          <w:szCs w:val="32"/>
        </w:rPr>
        <w:t>更正</w:t>
      </w:r>
      <w:r>
        <w:rPr>
          <w:rFonts w:hint="eastAsia" w:eastAsia="方正仿宋简体"/>
          <w:bCs/>
          <w:szCs w:val="32"/>
        </w:rPr>
        <w:t>，并将</w:t>
      </w:r>
      <w:r>
        <w:rPr>
          <w:rFonts w:hint="eastAsia" w:ascii="方正仿宋简体" w:hAnsi="方正仿宋简体" w:eastAsia="方正仿宋简体" w:cs="方正仿宋简体"/>
          <w:bCs/>
          <w:kern w:val="0"/>
          <w:szCs w:val="32"/>
        </w:rPr>
        <w:t>处理意见</w:t>
      </w:r>
      <w:r>
        <w:rPr>
          <w:rFonts w:hint="eastAsia" w:eastAsia="方正仿宋简体"/>
          <w:bCs/>
          <w:szCs w:val="32"/>
        </w:rPr>
        <w:t>反馈申请人</w:t>
      </w:r>
      <w:r>
        <w:rPr>
          <w:rFonts w:eastAsia="方正仿宋简体"/>
          <w:bCs/>
          <w:szCs w:val="32"/>
        </w:rPr>
        <w:t>。</w:t>
      </w:r>
    </w:p>
    <w:p>
      <w:pPr>
        <w:spacing w:line="600" w:lineRule="exact"/>
        <w:ind w:firstLine="640"/>
        <w:rPr>
          <w:rFonts w:eastAsia="方正仿宋简体"/>
          <w:bCs/>
          <w:kern w:val="0"/>
          <w:szCs w:val="32"/>
        </w:rPr>
      </w:pPr>
      <w:r>
        <w:rPr>
          <w:rFonts w:hint="eastAsia" w:ascii="方正楷体简体" w:hAnsi="方正楷体简体" w:eastAsia="方正楷体简体" w:cs="方正楷体简体"/>
          <w:bCs/>
          <w:szCs w:val="32"/>
        </w:rPr>
        <w:t>（三）信息提供单位核查。</w:t>
      </w:r>
      <w:r>
        <w:rPr>
          <w:rFonts w:hint="eastAsia" w:ascii="方正仿宋简体" w:hAnsi="方正仿宋简体" w:eastAsia="方正仿宋简体" w:cs="方正仿宋简体"/>
          <w:bCs/>
          <w:szCs w:val="32"/>
        </w:rPr>
        <w:t>经信用平台</w:t>
      </w:r>
      <w:r>
        <w:rPr>
          <w:rFonts w:eastAsia="方正仿宋简体"/>
          <w:bCs/>
          <w:kern w:val="0"/>
          <w:szCs w:val="32"/>
        </w:rPr>
        <w:t>核查</w:t>
      </w:r>
      <w:r>
        <w:rPr>
          <w:rFonts w:hint="eastAsia" w:eastAsia="方正仿宋简体"/>
          <w:bCs/>
          <w:kern w:val="0"/>
          <w:szCs w:val="32"/>
        </w:rPr>
        <w:t>无误</w:t>
      </w:r>
      <w:r>
        <w:rPr>
          <w:rFonts w:eastAsia="方正仿宋简体"/>
          <w:bCs/>
          <w:kern w:val="0"/>
          <w:szCs w:val="32"/>
        </w:rPr>
        <w:t>的，</w:t>
      </w:r>
      <w:r>
        <w:rPr>
          <w:rFonts w:hint="eastAsia" w:ascii="方正仿宋简体" w:hAnsi="方正仿宋简体" w:eastAsia="方正仿宋简体" w:cs="方正仿宋简体"/>
          <w:bCs/>
          <w:kern w:val="0"/>
          <w:szCs w:val="32"/>
        </w:rPr>
        <w:t>市信用办</w:t>
      </w:r>
      <w:r>
        <w:rPr>
          <w:rFonts w:hint="eastAsia" w:ascii="方正仿宋简体" w:hAnsi="方正仿宋简体" w:eastAsia="方正仿宋简体" w:cs="方正仿宋简体"/>
          <w:bCs/>
          <w:szCs w:val="32"/>
        </w:rPr>
        <w:t>向信息提供单位</w:t>
      </w:r>
      <w:r>
        <w:rPr>
          <w:rFonts w:hint="eastAsia" w:eastAsia="方正仿宋简体"/>
          <w:bCs/>
          <w:kern w:val="0"/>
          <w:szCs w:val="32"/>
        </w:rPr>
        <w:t>发出</w:t>
      </w:r>
      <w:r>
        <w:rPr>
          <w:rFonts w:eastAsia="方正仿宋简体"/>
          <w:bCs/>
          <w:kern w:val="0"/>
          <w:szCs w:val="32"/>
        </w:rPr>
        <w:t>协查函</w:t>
      </w:r>
      <w:r>
        <w:rPr>
          <w:rFonts w:hint="eastAsia" w:eastAsia="方正仿宋简体"/>
          <w:bCs/>
          <w:kern w:val="0"/>
          <w:szCs w:val="32"/>
        </w:rPr>
        <w:t>提请协助开展核</w:t>
      </w:r>
      <w:r>
        <w:rPr>
          <w:rFonts w:eastAsia="方正仿宋简体"/>
          <w:bCs/>
          <w:kern w:val="0"/>
          <w:szCs w:val="32"/>
        </w:rPr>
        <w:t>查。</w:t>
      </w:r>
      <w:r>
        <w:rPr>
          <w:rFonts w:hint="eastAsia" w:eastAsia="方正仿宋简体"/>
          <w:bCs/>
          <w:kern w:val="0"/>
          <w:szCs w:val="32"/>
        </w:rPr>
        <w:t>信息提供</w:t>
      </w:r>
      <w:r>
        <w:rPr>
          <w:rFonts w:eastAsia="方正仿宋简体"/>
          <w:bCs/>
          <w:kern w:val="0"/>
          <w:szCs w:val="32"/>
        </w:rPr>
        <w:t>单位</w:t>
      </w:r>
      <w:r>
        <w:rPr>
          <w:rFonts w:hint="eastAsia" w:eastAsia="方正仿宋简体"/>
          <w:bCs/>
          <w:kern w:val="0"/>
          <w:szCs w:val="32"/>
        </w:rPr>
        <w:t>自收到</w:t>
      </w:r>
      <w:r>
        <w:rPr>
          <w:rFonts w:eastAsia="方正仿宋简体"/>
          <w:bCs/>
          <w:kern w:val="0"/>
          <w:szCs w:val="32"/>
        </w:rPr>
        <w:t>协查函</w:t>
      </w:r>
      <w:r>
        <w:rPr>
          <w:rFonts w:hint="eastAsia" w:eastAsia="方正仿宋简体"/>
          <w:bCs/>
          <w:kern w:val="0"/>
          <w:szCs w:val="32"/>
        </w:rPr>
        <w:t>之日起</w:t>
      </w:r>
      <w:r>
        <w:rPr>
          <w:rFonts w:eastAsia="方正仿宋简体"/>
          <w:bCs/>
          <w:kern w:val="0"/>
          <w:szCs w:val="32"/>
        </w:rPr>
        <w:t>1</w:t>
      </w:r>
      <w:r>
        <w:rPr>
          <w:rFonts w:hint="eastAsia" w:eastAsia="方正仿宋简体"/>
          <w:bCs/>
          <w:kern w:val="0"/>
          <w:szCs w:val="32"/>
        </w:rPr>
        <w:t>2</w:t>
      </w:r>
      <w:r>
        <w:rPr>
          <w:rFonts w:eastAsia="方正仿宋简体"/>
          <w:bCs/>
          <w:kern w:val="0"/>
          <w:szCs w:val="32"/>
        </w:rPr>
        <w:t>个工作日内完成核查</w:t>
      </w:r>
      <w:r>
        <w:rPr>
          <w:rFonts w:hint="eastAsia" w:eastAsia="方正仿宋简体"/>
          <w:bCs/>
          <w:kern w:val="0"/>
          <w:szCs w:val="32"/>
        </w:rPr>
        <w:t>并反馈处理意见；情况复杂的，经单位负责人批准，核查期限可延长至20个工作日，延长核查期限原因及时告知</w:t>
      </w:r>
      <w:r>
        <w:rPr>
          <w:rFonts w:hint="eastAsia" w:ascii="方正仿宋简体" w:hAnsi="方正仿宋简体" w:eastAsia="方正仿宋简体" w:cs="方正仿宋简体"/>
          <w:bCs/>
          <w:kern w:val="0"/>
          <w:szCs w:val="32"/>
        </w:rPr>
        <w:t>市信用办</w:t>
      </w:r>
      <w:r>
        <w:rPr>
          <w:rFonts w:hint="eastAsia" w:eastAsia="方正仿宋简体"/>
          <w:bCs/>
          <w:kern w:val="0"/>
          <w:szCs w:val="32"/>
        </w:rPr>
        <w:t>并由其转告申请人</w:t>
      </w:r>
      <w:r>
        <w:rPr>
          <w:rFonts w:hint="eastAsia" w:ascii="方正仿宋简体" w:hAnsi="方正仿宋简体" w:eastAsia="方正仿宋简体" w:cs="方正仿宋简体"/>
          <w:bCs/>
          <w:szCs w:val="32"/>
        </w:rPr>
        <w:t>。</w:t>
      </w:r>
      <w:r>
        <w:rPr>
          <w:rFonts w:hint="eastAsia" w:eastAsia="方正仿宋简体"/>
          <w:bCs/>
          <w:kern w:val="0"/>
          <w:szCs w:val="32"/>
        </w:rPr>
        <w:t>信息提供单位核查</w:t>
      </w:r>
      <w:r>
        <w:rPr>
          <w:rFonts w:eastAsia="方正仿宋简体"/>
          <w:bCs/>
          <w:kern w:val="0"/>
          <w:szCs w:val="32"/>
        </w:rPr>
        <w:t>确</w:t>
      </w:r>
      <w:r>
        <w:rPr>
          <w:rFonts w:hint="eastAsia" w:eastAsia="方正仿宋简体"/>
          <w:bCs/>
          <w:kern w:val="0"/>
          <w:szCs w:val="32"/>
        </w:rPr>
        <w:t>认有误</w:t>
      </w:r>
      <w:r>
        <w:rPr>
          <w:rFonts w:eastAsia="方正仿宋简体"/>
          <w:bCs/>
          <w:kern w:val="0"/>
          <w:szCs w:val="32"/>
        </w:rPr>
        <w:t>的，</w:t>
      </w:r>
      <w:r>
        <w:rPr>
          <w:rFonts w:hint="eastAsia" w:eastAsia="方正仿宋简体"/>
          <w:bCs/>
          <w:kern w:val="0"/>
          <w:szCs w:val="32"/>
        </w:rPr>
        <w:t>重新报送</w:t>
      </w:r>
      <w:r>
        <w:rPr>
          <w:rFonts w:eastAsia="方正仿宋简体"/>
          <w:bCs/>
          <w:kern w:val="0"/>
          <w:szCs w:val="32"/>
        </w:rPr>
        <w:t>更正</w:t>
      </w:r>
      <w:r>
        <w:rPr>
          <w:rFonts w:hint="eastAsia" w:eastAsia="方正仿宋简体"/>
          <w:bCs/>
          <w:kern w:val="0"/>
          <w:szCs w:val="32"/>
        </w:rPr>
        <w:t>后的</w:t>
      </w:r>
      <w:r>
        <w:rPr>
          <w:rFonts w:eastAsia="方正仿宋简体"/>
          <w:bCs/>
          <w:kern w:val="0"/>
          <w:szCs w:val="32"/>
        </w:rPr>
        <w:t>信息</w:t>
      </w:r>
      <w:r>
        <w:rPr>
          <w:rFonts w:hint="eastAsia" w:eastAsia="方正仿宋简体"/>
          <w:bCs/>
          <w:kern w:val="0"/>
          <w:szCs w:val="32"/>
        </w:rPr>
        <w:t>；确认无</w:t>
      </w:r>
      <w:r>
        <w:rPr>
          <w:rFonts w:eastAsia="方正仿宋简体"/>
          <w:bCs/>
          <w:kern w:val="0"/>
          <w:szCs w:val="32"/>
        </w:rPr>
        <w:t>误的，提供</w:t>
      </w:r>
      <w:r>
        <w:rPr>
          <w:rFonts w:hint="eastAsia" w:eastAsia="方正仿宋简体"/>
          <w:bCs/>
          <w:kern w:val="0"/>
          <w:szCs w:val="32"/>
        </w:rPr>
        <w:t>该</w:t>
      </w:r>
      <w:r>
        <w:rPr>
          <w:rFonts w:eastAsia="方正仿宋简体"/>
          <w:bCs/>
          <w:kern w:val="0"/>
          <w:szCs w:val="32"/>
        </w:rPr>
        <w:t>核查结果的</w:t>
      </w:r>
      <w:r>
        <w:rPr>
          <w:rFonts w:hint="eastAsia" w:eastAsia="方正仿宋简体"/>
          <w:bCs/>
          <w:kern w:val="0"/>
          <w:szCs w:val="32"/>
        </w:rPr>
        <w:t>证明</w:t>
      </w:r>
      <w:r>
        <w:rPr>
          <w:rFonts w:eastAsia="方正仿宋简体"/>
          <w:bCs/>
          <w:kern w:val="0"/>
          <w:szCs w:val="32"/>
        </w:rPr>
        <w:t>材料。</w:t>
      </w:r>
    </w:p>
    <w:p>
      <w:pPr>
        <w:spacing w:line="600" w:lineRule="exact"/>
        <w:ind w:firstLine="640"/>
        <w:jc w:val="left"/>
        <w:rPr>
          <w:rFonts w:hint="eastAsia" w:ascii="方正仿宋简体" w:hAnsi="方正仿宋简体" w:eastAsia="方正仿宋简体" w:cs="方正仿宋简体"/>
          <w:bCs/>
          <w:kern w:val="0"/>
          <w:szCs w:val="32"/>
        </w:rPr>
      </w:pPr>
      <w:r>
        <w:rPr>
          <w:rFonts w:hint="eastAsia" w:ascii="方正楷体简体" w:hAnsi="方正楷体简体" w:eastAsia="方正楷体简体" w:cs="方正楷体简体"/>
          <w:bCs/>
          <w:kern w:val="0"/>
          <w:szCs w:val="32"/>
        </w:rPr>
        <w:t>（四）后续处理。</w:t>
      </w:r>
      <w:r>
        <w:rPr>
          <w:rFonts w:hint="eastAsia" w:ascii="方正仿宋简体" w:hAnsi="方正仿宋简体" w:eastAsia="方正仿宋简体" w:cs="方正仿宋简体"/>
          <w:bCs/>
          <w:kern w:val="0"/>
          <w:szCs w:val="32"/>
        </w:rPr>
        <w:t>市信用办</w:t>
      </w:r>
      <w:r>
        <w:rPr>
          <w:rFonts w:eastAsia="方正仿宋简体"/>
          <w:bCs/>
          <w:kern w:val="0"/>
          <w:szCs w:val="32"/>
        </w:rPr>
        <w:t>在</w:t>
      </w:r>
      <w:r>
        <w:rPr>
          <w:rFonts w:hint="eastAsia" w:eastAsia="方正仿宋简体"/>
          <w:bCs/>
          <w:kern w:val="0"/>
          <w:szCs w:val="32"/>
        </w:rPr>
        <w:t>获取核查结果书面意见后3</w:t>
      </w:r>
      <w:r>
        <w:rPr>
          <w:rFonts w:eastAsia="方正仿宋简体"/>
          <w:bCs/>
          <w:kern w:val="0"/>
          <w:szCs w:val="32"/>
        </w:rPr>
        <w:t>个工作日内</w:t>
      </w:r>
      <w:r>
        <w:rPr>
          <w:rFonts w:hint="eastAsia" w:ascii="方正仿宋简体" w:hAnsi="方正仿宋简体" w:eastAsia="方正仿宋简体" w:cs="方正仿宋简体"/>
          <w:bCs/>
          <w:kern w:val="0"/>
          <w:szCs w:val="32"/>
        </w:rPr>
        <w:t>反馈申请人</w:t>
      </w:r>
      <w:r>
        <w:rPr>
          <w:rFonts w:eastAsia="方正仿宋简体"/>
          <w:bCs/>
          <w:kern w:val="0"/>
          <w:szCs w:val="32"/>
        </w:rPr>
        <w:t>，</w:t>
      </w:r>
      <w:r>
        <w:rPr>
          <w:rFonts w:hint="eastAsia" w:eastAsia="方正仿宋简体"/>
          <w:bCs/>
          <w:kern w:val="0"/>
          <w:szCs w:val="32"/>
        </w:rPr>
        <w:t>并对异议信息进行调整处理。对确认有误的信息及时更正并协助已共享到其他平台的修正；对确认无</w:t>
      </w:r>
      <w:r>
        <w:rPr>
          <w:rFonts w:eastAsia="方正仿宋简体"/>
          <w:bCs/>
          <w:kern w:val="0"/>
          <w:szCs w:val="32"/>
        </w:rPr>
        <w:t>误的</w:t>
      </w:r>
      <w:r>
        <w:rPr>
          <w:rFonts w:hint="eastAsia" w:eastAsia="方正仿宋简体"/>
          <w:bCs/>
          <w:kern w:val="0"/>
          <w:szCs w:val="32"/>
        </w:rPr>
        <w:t>信息维持原状，并解除</w:t>
      </w:r>
      <w:r>
        <w:rPr>
          <w:rFonts w:eastAsia="方正仿宋简体"/>
          <w:bCs/>
          <w:kern w:val="0"/>
          <w:szCs w:val="32"/>
        </w:rPr>
        <w:t>异议</w:t>
      </w:r>
      <w:r>
        <w:rPr>
          <w:rFonts w:hint="eastAsia" w:eastAsia="方正仿宋简体"/>
          <w:bCs/>
          <w:kern w:val="0"/>
          <w:szCs w:val="32"/>
        </w:rPr>
        <w:t>标识</w:t>
      </w:r>
      <w:r>
        <w:rPr>
          <w:rFonts w:hint="eastAsia" w:ascii="方正仿宋简体" w:hAnsi="方正仿宋简体" w:eastAsia="方正仿宋简体" w:cs="方正仿宋简体"/>
          <w:bCs/>
          <w:kern w:val="0"/>
          <w:szCs w:val="32"/>
        </w:rPr>
        <w:t>。</w:t>
      </w:r>
    </w:p>
    <w:p>
      <w:pPr>
        <w:spacing w:line="600" w:lineRule="exact"/>
        <w:ind w:firstLine="640"/>
        <w:rPr>
          <w:rFonts w:hint="eastAsia" w:ascii="方正黑体简体" w:hAnsi="方正黑体简体" w:eastAsia="方正黑体简体" w:cs="方正黑体简体"/>
          <w:bCs/>
          <w:kern w:val="0"/>
          <w:szCs w:val="32"/>
        </w:rPr>
      </w:pPr>
      <w:r>
        <w:rPr>
          <w:rFonts w:hint="eastAsia" w:ascii="方正黑体简体" w:hAnsi="方正黑体简体" w:eastAsia="方正黑体简体" w:cs="方正黑体简体"/>
          <w:bCs/>
          <w:kern w:val="0"/>
          <w:szCs w:val="32"/>
        </w:rPr>
        <w:t>四、其他</w:t>
      </w:r>
    </w:p>
    <w:p>
      <w:pPr>
        <w:spacing w:line="600" w:lineRule="exact"/>
        <w:ind w:firstLine="640"/>
        <w:rPr>
          <w:rFonts w:hint="eastAsia" w:ascii="方正仿宋简体" w:hAnsi="方正仿宋简体" w:eastAsia="方正仿宋简体" w:cs="方正仿宋简体"/>
          <w:bCs/>
          <w:kern w:val="0"/>
          <w:szCs w:val="32"/>
        </w:rPr>
      </w:pPr>
      <w:r>
        <w:rPr>
          <w:rFonts w:hint="eastAsia" w:ascii="方正仿宋简体" w:hAnsi="方正仿宋简体" w:eastAsia="方正仿宋简体" w:cs="方正仿宋简体"/>
          <w:bCs/>
          <w:kern w:val="0"/>
          <w:szCs w:val="32"/>
        </w:rPr>
        <w:t>（一）对于</w:t>
      </w:r>
      <w:r>
        <w:rPr>
          <w:rFonts w:eastAsia="方正仿宋简体"/>
          <w:bCs/>
          <w:kern w:val="0"/>
          <w:szCs w:val="32"/>
        </w:rPr>
        <w:t>不属</w:t>
      </w:r>
      <w:r>
        <w:rPr>
          <w:rFonts w:hint="eastAsia" w:eastAsia="方正仿宋简体"/>
          <w:bCs/>
          <w:kern w:val="0"/>
          <w:szCs w:val="32"/>
        </w:rPr>
        <w:t>市信用平台</w:t>
      </w:r>
      <w:r>
        <w:rPr>
          <w:rFonts w:eastAsia="方正仿宋简体"/>
          <w:bCs/>
          <w:kern w:val="0"/>
          <w:szCs w:val="32"/>
        </w:rPr>
        <w:t>采集</w:t>
      </w:r>
      <w:r>
        <w:rPr>
          <w:rFonts w:hint="eastAsia" w:eastAsia="方正仿宋简体"/>
          <w:bCs/>
          <w:kern w:val="0"/>
          <w:szCs w:val="32"/>
        </w:rPr>
        <w:t>、保存、共享、公开</w:t>
      </w:r>
      <w:r>
        <w:rPr>
          <w:rFonts w:eastAsia="方正仿宋简体"/>
          <w:bCs/>
          <w:kern w:val="0"/>
          <w:szCs w:val="32"/>
        </w:rPr>
        <w:t>范围的</w:t>
      </w:r>
      <w:r>
        <w:rPr>
          <w:rFonts w:hint="eastAsia" w:ascii="方正仿宋简体" w:hAnsi="方正仿宋简体" w:eastAsia="方正仿宋简体" w:cs="方正仿宋简体"/>
          <w:bCs/>
          <w:kern w:val="0"/>
          <w:szCs w:val="32"/>
        </w:rPr>
        <w:t>异议申请信息</w:t>
      </w:r>
      <w:r>
        <w:rPr>
          <w:rFonts w:hint="eastAsia" w:eastAsia="方正仿宋简体"/>
          <w:bCs/>
          <w:kern w:val="0"/>
          <w:szCs w:val="32"/>
        </w:rPr>
        <w:t>，市信用办按照便民原则，协助将申请材料转交</w:t>
      </w:r>
      <w:r>
        <w:rPr>
          <w:rFonts w:hint="eastAsia" w:ascii="方正仿宋简体" w:hAnsi="方正仿宋简体" w:eastAsia="方正仿宋简体" w:cs="方正仿宋简体"/>
          <w:bCs/>
          <w:kern w:val="0"/>
          <w:szCs w:val="32"/>
        </w:rPr>
        <w:t>国家、省公共信用信息中心或其他相关部门，并告知申请人及跟进后续处理意见。</w:t>
      </w:r>
    </w:p>
    <w:p>
      <w:pPr>
        <w:spacing w:line="600" w:lineRule="exact"/>
        <w:ind w:firstLine="640"/>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（二）本指引有效期五年，自印发之日起施行，由市信用办负责解释。国家、省相关规定出台后按最新出台的规定执行。</w:t>
      </w:r>
    </w:p>
    <w:p>
      <w:pPr>
        <w:spacing w:line="600" w:lineRule="exact"/>
        <w:ind w:firstLine="640"/>
        <w:rPr>
          <w:rFonts w:hint="eastAsia" w:ascii="方正仿宋简体" w:hAnsi="方正仿宋简体" w:eastAsia="方正仿宋简体" w:cs="方正仿宋简体"/>
          <w:szCs w:val="32"/>
        </w:rPr>
      </w:pPr>
    </w:p>
    <w:p>
      <w:pPr>
        <w:spacing w:line="600" w:lineRule="exact"/>
        <w:ind w:firstLine="640"/>
        <w:rPr>
          <w:rFonts w:eastAsia="方正仿宋简体"/>
          <w:szCs w:val="32"/>
        </w:rPr>
      </w:pPr>
      <w:r>
        <w:rPr>
          <w:rFonts w:eastAsia="方正仿宋简体"/>
          <w:szCs w:val="32"/>
        </w:rPr>
        <w:t>附件：1.异议信息申请表</w:t>
      </w:r>
    </w:p>
    <w:p>
      <w:pPr>
        <w:spacing w:line="600" w:lineRule="exact"/>
        <w:ind w:firstLine="1600" w:firstLineChars="500"/>
        <w:rPr>
          <w:rFonts w:eastAsia="方正仿宋简体"/>
          <w:szCs w:val="32"/>
        </w:rPr>
      </w:pPr>
      <w:r>
        <w:rPr>
          <w:rFonts w:eastAsia="方正仿宋简体"/>
          <w:szCs w:val="32"/>
        </w:rPr>
        <w:t>2.异议信息处理表</w:t>
      </w:r>
    </w:p>
    <w:p>
      <w:pPr>
        <w:spacing w:line="600" w:lineRule="exact"/>
        <w:ind w:firstLine="1600" w:firstLineChars="500"/>
        <w:rPr>
          <w:rFonts w:eastAsia="方正仿宋简体"/>
          <w:szCs w:val="32"/>
        </w:rPr>
        <w:sectPr>
          <w:footerReference r:id="rId3" w:type="default"/>
          <w:footerReference r:id="rId4" w:type="even"/>
          <w:pgSz w:w="11906" w:h="16838"/>
          <w:pgMar w:top="1814" w:right="1247" w:bottom="1247" w:left="1587" w:header="851" w:footer="992" w:gutter="0"/>
          <w:pgNumType w:fmt="numberInDash" w:start="1"/>
          <w:cols w:space="720" w:num="1"/>
          <w:docGrid w:type="lines" w:linePitch="312" w:charSpace="0"/>
        </w:sectPr>
      </w:pPr>
      <w:r>
        <w:rPr>
          <w:rFonts w:eastAsia="方正仿宋简体"/>
          <w:szCs w:val="32"/>
        </w:rPr>
        <w:t>3.异议信息协查函</w:t>
      </w:r>
    </w:p>
    <w:p>
      <w:pPr>
        <w:ind w:firstLine="480"/>
        <w:jc w:val="left"/>
        <w:rPr>
          <w:rFonts w:eastAsia="方正仿宋简体"/>
          <w:sz w:val="24"/>
        </w:rPr>
      </w:pPr>
      <w:r>
        <w:rPr>
          <w:rFonts w:hint="eastAsia" w:eastAsia="方正仿宋简体"/>
          <w:sz w:val="24"/>
        </w:rPr>
        <w:t xml:space="preserve">    </w:t>
      </w:r>
      <w:r>
        <w:rPr>
          <w:rFonts w:eastAsia="方正仿宋简体"/>
          <w:sz w:val="24"/>
        </w:rPr>
        <w:t>附件1</w:t>
      </w:r>
    </w:p>
    <w:p>
      <w:pPr>
        <w:ind w:firstLine="560"/>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异议信息申请表</w:t>
      </w:r>
    </w:p>
    <w:tbl>
      <w:tblPr>
        <w:tblStyle w:val="5"/>
        <w:tblW w:w="10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340"/>
        <w:gridCol w:w="2685"/>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269" w:type="dxa"/>
            <w:vAlign w:val="center"/>
          </w:tcPr>
          <w:p>
            <w:pPr>
              <w:spacing w:line="400" w:lineRule="exact"/>
              <w:ind w:firstLine="480"/>
              <w:rPr>
                <w:rFonts w:hint="eastAsia" w:ascii="宋体" w:hAnsi="宋体" w:cs="宋体"/>
                <w:sz w:val="24"/>
              </w:rPr>
            </w:pPr>
            <w:r>
              <w:rPr>
                <w:rFonts w:hint="eastAsia" w:ascii="宋体" w:hAnsi="宋体" w:cs="宋体"/>
                <w:sz w:val="24"/>
              </w:rPr>
              <w:t>信息主体名称</w:t>
            </w:r>
          </w:p>
        </w:tc>
        <w:tc>
          <w:tcPr>
            <w:tcW w:w="2340" w:type="dxa"/>
            <w:vAlign w:val="top"/>
          </w:tcPr>
          <w:p>
            <w:pPr>
              <w:spacing w:line="400" w:lineRule="exact"/>
              <w:ind w:firstLine="480"/>
              <w:rPr>
                <w:rFonts w:hint="eastAsia" w:ascii="宋体" w:hAnsi="宋体" w:cs="宋体"/>
                <w:sz w:val="24"/>
              </w:rPr>
            </w:pPr>
          </w:p>
        </w:tc>
        <w:tc>
          <w:tcPr>
            <w:tcW w:w="2685" w:type="dxa"/>
            <w:vAlign w:val="center"/>
          </w:tcPr>
          <w:p>
            <w:pPr>
              <w:spacing w:line="400" w:lineRule="exact"/>
              <w:ind w:firstLine="480"/>
              <w:rPr>
                <w:rFonts w:hint="eastAsia" w:ascii="宋体" w:hAnsi="宋体" w:cs="宋体"/>
                <w:sz w:val="24"/>
              </w:rPr>
            </w:pPr>
            <w:r>
              <w:rPr>
                <w:rFonts w:hint="eastAsia" w:ascii="宋体" w:hAnsi="宋体" w:cs="宋体"/>
                <w:sz w:val="24"/>
              </w:rPr>
              <w:t>信息主体统一社会信用代码（公民身份号码）</w:t>
            </w:r>
          </w:p>
        </w:tc>
        <w:tc>
          <w:tcPr>
            <w:tcW w:w="3560" w:type="dxa"/>
            <w:vAlign w:val="top"/>
          </w:tcPr>
          <w:p>
            <w:pPr>
              <w:spacing w:line="400" w:lineRule="exact"/>
              <w:ind w:firstLine="48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spacing w:line="400" w:lineRule="exact"/>
              <w:ind w:firstLine="480"/>
              <w:rPr>
                <w:rFonts w:hint="eastAsia" w:ascii="宋体" w:hAnsi="宋体" w:cs="宋体"/>
                <w:sz w:val="24"/>
              </w:rPr>
            </w:pPr>
            <w:r>
              <w:rPr>
                <w:rFonts w:hint="eastAsia" w:ascii="宋体" w:hAnsi="宋体" w:cs="宋体"/>
                <w:sz w:val="24"/>
              </w:rPr>
              <w:t>注册地址（住址）</w:t>
            </w:r>
          </w:p>
        </w:tc>
        <w:tc>
          <w:tcPr>
            <w:tcW w:w="8585" w:type="dxa"/>
            <w:gridSpan w:val="3"/>
            <w:vAlign w:val="top"/>
          </w:tcPr>
          <w:p>
            <w:pPr>
              <w:spacing w:line="400" w:lineRule="exact"/>
              <w:ind w:firstLine="48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spacing w:line="400" w:lineRule="exact"/>
              <w:ind w:firstLine="480"/>
              <w:rPr>
                <w:rFonts w:hint="eastAsia" w:ascii="宋体" w:hAnsi="宋体" w:cs="宋体"/>
                <w:sz w:val="24"/>
              </w:rPr>
            </w:pPr>
            <w:r>
              <w:rPr>
                <w:rFonts w:hint="eastAsia" w:ascii="宋体" w:hAnsi="宋体" w:cs="宋体"/>
                <w:sz w:val="24"/>
              </w:rPr>
              <w:t>经办人姓名</w:t>
            </w:r>
          </w:p>
        </w:tc>
        <w:tc>
          <w:tcPr>
            <w:tcW w:w="2340" w:type="dxa"/>
            <w:vAlign w:val="top"/>
          </w:tcPr>
          <w:p>
            <w:pPr>
              <w:spacing w:line="400" w:lineRule="exact"/>
              <w:ind w:firstLine="480"/>
              <w:rPr>
                <w:rFonts w:hint="eastAsia" w:ascii="宋体" w:hAnsi="宋体" w:cs="宋体"/>
                <w:sz w:val="24"/>
              </w:rPr>
            </w:pPr>
          </w:p>
        </w:tc>
        <w:tc>
          <w:tcPr>
            <w:tcW w:w="2685" w:type="dxa"/>
            <w:vAlign w:val="center"/>
          </w:tcPr>
          <w:p>
            <w:pPr>
              <w:spacing w:line="400" w:lineRule="exact"/>
              <w:ind w:firstLine="480"/>
              <w:rPr>
                <w:rFonts w:hint="eastAsia" w:ascii="宋体" w:hAnsi="宋体" w:cs="宋体"/>
                <w:sz w:val="24"/>
              </w:rPr>
            </w:pPr>
            <w:r>
              <w:rPr>
                <w:rFonts w:hint="eastAsia" w:ascii="宋体" w:hAnsi="宋体" w:cs="宋体"/>
                <w:sz w:val="24"/>
              </w:rPr>
              <w:t>经办人公民身份号码</w:t>
            </w:r>
          </w:p>
        </w:tc>
        <w:tc>
          <w:tcPr>
            <w:tcW w:w="3560" w:type="dxa"/>
            <w:vAlign w:val="top"/>
          </w:tcPr>
          <w:p>
            <w:pPr>
              <w:spacing w:line="400" w:lineRule="exact"/>
              <w:ind w:firstLine="48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spacing w:line="400" w:lineRule="exact"/>
              <w:ind w:firstLine="480"/>
              <w:rPr>
                <w:rFonts w:hint="eastAsia" w:ascii="宋体" w:hAnsi="宋体" w:cs="宋体"/>
                <w:sz w:val="24"/>
              </w:rPr>
            </w:pPr>
            <w:r>
              <w:rPr>
                <w:rFonts w:hint="eastAsia" w:ascii="宋体" w:hAnsi="宋体" w:cs="宋体"/>
                <w:sz w:val="24"/>
              </w:rPr>
              <w:t>通讯地址</w:t>
            </w:r>
          </w:p>
        </w:tc>
        <w:tc>
          <w:tcPr>
            <w:tcW w:w="8585" w:type="dxa"/>
            <w:gridSpan w:val="3"/>
            <w:vAlign w:val="top"/>
          </w:tcPr>
          <w:p>
            <w:pPr>
              <w:spacing w:line="400" w:lineRule="exact"/>
              <w:ind w:firstLine="48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spacing w:line="400" w:lineRule="exact"/>
              <w:ind w:firstLine="480"/>
              <w:rPr>
                <w:rFonts w:hint="eastAsia" w:ascii="宋体" w:hAnsi="宋体" w:cs="宋体"/>
                <w:sz w:val="24"/>
              </w:rPr>
            </w:pPr>
            <w:r>
              <w:rPr>
                <w:rFonts w:hint="eastAsia" w:ascii="宋体" w:hAnsi="宋体" w:cs="宋体"/>
                <w:sz w:val="24"/>
              </w:rPr>
              <w:t>联系手机</w:t>
            </w:r>
          </w:p>
        </w:tc>
        <w:tc>
          <w:tcPr>
            <w:tcW w:w="2340" w:type="dxa"/>
            <w:vAlign w:val="top"/>
          </w:tcPr>
          <w:p>
            <w:pPr>
              <w:spacing w:line="400" w:lineRule="exact"/>
              <w:ind w:firstLine="480"/>
              <w:rPr>
                <w:rFonts w:hint="eastAsia" w:ascii="宋体" w:hAnsi="宋体" w:cs="宋体"/>
                <w:sz w:val="24"/>
              </w:rPr>
            </w:pPr>
          </w:p>
        </w:tc>
        <w:tc>
          <w:tcPr>
            <w:tcW w:w="2685" w:type="dxa"/>
            <w:vAlign w:val="center"/>
          </w:tcPr>
          <w:p>
            <w:pPr>
              <w:spacing w:line="400" w:lineRule="exact"/>
              <w:ind w:firstLine="480"/>
              <w:rPr>
                <w:rFonts w:hint="eastAsia" w:ascii="宋体" w:hAnsi="宋体" w:cs="宋体"/>
                <w:sz w:val="24"/>
              </w:rPr>
            </w:pPr>
            <w:r>
              <w:rPr>
                <w:rFonts w:hint="eastAsia" w:ascii="宋体" w:hAnsi="宋体" w:cs="宋体"/>
                <w:sz w:val="24"/>
              </w:rPr>
              <w:t>电子邮箱</w:t>
            </w:r>
          </w:p>
        </w:tc>
        <w:tc>
          <w:tcPr>
            <w:tcW w:w="3560" w:type="dxa"/>
            <w:vAlign w:val="top"/>
          </w:tcPr>
          <w:p>
            <w:pPr>
              <w:spacing w:line="400" w:lineRule="exact"/>
              <w:ind w:firstLine="48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4" w:hRule="atLeast"/>
        </w:trPr>
        <w:tc>
          <w:tcPr>
            <w:tcW w:w="2269" w:type="dxa"/>
            <w:vAlign w:val="center"/>
          </w:tcPr>
          <w:p>
            <w:pPr>
              <w:spacing w:line="400" w:lineRule="exact"/>
              <w:ind w:firstLine="480"/>
              <w:rPr>
                <w:rFonts w:hint="eastAsia" w:ascii="宋体" w:hAnsi="宋体" w:cs="宋体"/>
                <w:sz w:val="24"/>
              </w:rPr>
            </w:pPr>
            <w:r>
              <w:rPr>
                <w:rFonts w:hint="eastAsia" w:ascii="宋体" w:hAnsi="宋体" w:cs="宋体"/>
                <w:sz w:val="24"/>
              </w:rPr>
              <w:t>异议信息描述</w:t>
            </w:r>
          </w:p>
        </w:tc>
        <w:tc>
          <w:tcPr>
            <w:tcW w:w="8585" w:type="dxa"/>
            <w:gridSpan w:val="3"/>
            <w:vAlign w:val="top"/>
          </w:tcPr>
          <w:p>
            <w:pPr>
              <w:spacing w:line="400" w:lineRule="exact"/>
              <w:ind w:firstLine="480"/>
              <w:rPr>
                <w:rFonts w:hint="eastAsia" w:ascii="宋体" w:hAnsi="宋体" w:cs="宋体"/>
                <w:sz w:val="24"/>
              </w:rPr>
            </w:pPr>
          </w:p>
          <w:p>
            <w:pPr>
              <w:spacing w:line="400" w:lineRule="exact"/>
              <w:ind w:firstLine="0" w:firstLineChars="0"/>
              <w:rPr>
                <w:rFonts w:hint="eastAsia" w:ascii="宋体" w:hAnsi="宋体" w:cs="宋体"/>
                <w:sz w:val="24"/>
              </w:rPr>
            </w:pPr>
          </w:p>
          <w:p>
            <w:pPr>
              <w:spacing w:line="400" w:lineRule="exact"/>
              <w:ind w:firstLine="480"/>
              <w:rPr>
                <w:rFonts w:hint="eastAsia" w:ascii="宋体" w:hAnsi="宋体" w:cs="宋体"/>
                <w:sz w:val="24"/>
              </w:rPr>
            </w:pPr>
          </w:p>
          <w:p>
            <w:pPr>
              <w:spacing w:line="400" w:lineRule="exact"/>
              <w:ind w:firstLine="480"/>
              <w:rPr>
                <w:rFonts w:hint="eastAsia" w:ascii="宋体" w:hAnsi="宋体" w:cs="宋体"/>
                <w:sz w:val="24"/>
              </w:rPr>
            </w:pPr>
            <w:r>
              <w:rPr>
                <w:rFonts w:hint="eastAsia" w:ascii="宋体" w:hAnsi="宋体" w:cs="宋体"/>
                <w:sz w:val="24"/>
              </w:rPr>
              <w:t>（请详细准确描述异议信息提供单位、信息主要内容、具体异议事项，以及异议原因和依据等并附上证明材料，可另附页填写）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3" w:hRule="atLeast"/>
        </w:trPr>
        <w:tc>
          <w:tcPr>
            <w:tcW w:w="2269" w:type="dxa"/>
            <w:vAlign w:val="center"/>
          </w:tcPr>
          <w:p>
            <w:pPr>
              <w:spacing w:line="400" w:lineRule="exact"/>
              <w:ind w:firstLine="480"/>
              <w:rPr>
                <w:rFonts w:hint="eastAsia" w:ascii="宋体" w:hAnsi="宋体" w:cs="宋体"/>
                <w:sz w:val="24"/>
              </w:rPr>
            </w:pPr>
            <w:r>
              <w:rPr>
                <w:rFonts w:hint="eastAsia" w:ascii="宋体" w:hAnsi="宋体" w:cs="宋体"/>
                <w:sz w:val="24"/>
              </w:rPr>
              <w:t>信用承诺</w:t>
            </w:r>
          </w:p>
        </w:tc>
        <w:tc>
          <w:tcPr>
            <w:tcW w:w="8585" w:type="dxa"/>
            <w:gridSpan w:val="3"/>
            <w:vAlign w:val="top"/>
          </w:tcPr>
          <w:p>
            <w:pPr>
              <w:spacing w:line="400" w:lineRule="exact"/>
              <w:ind w:firstLine="480"/>
              <w:rPr>
                <w:rFonts w:hint="eastAsia" w:ascii="宋体" w:hAnsi="宋体" w:cs="宋体"/>
                <w:sz w:val="24"/>
              </w:rPr>
            </w:pPr>
            <w:r>
              <w:rPr>
                <w:rFonts w:hint="eastAsia" w:ascii="宋体" w:hAnsi="宋体" w:cs="宋体"/>
                <w:sz w:val="24"/>
              </w:rPr>
              <w:t>本单位（本人）承诺所填写内容和提交的相关材料真实有效，并愿意承担因内容填写不实或提交虚假材料等而产生的一切后果。</w:t>
            </w:r>
          </w:p>
          <w:p>
            <w:pPr>
              <w:spacing w:line="400" w:lineRule="exact"/>
              <w:ind w:firstLine="1200" w:firstLineChars="500"/>
              <w:rPr>
                <w:rFonts w:hint="eastAsia" w:ascii="宋体" w:hAnsi="宋体" w:cs="宋体"/>
                <w:sz w:val="24"/>
              </w:rPr>
            </w:pPr>
          </w:p>
          <w:p>
            <w:pPr>
              <w:spacing w:line="400" w:lineRule="exact"/>
              <w:ind w:firstLine="3600" w:firstLineChars="1500"/>
              <w:rPr>
                <w:rFonts w:hint="eastAsia" w:ascii="宋体" w:hAnsi="宋体" w:cs="宋体"/>
                <w:sz w:val="24"/>
              </w:rPr>
            </w:pPr>
            <w:r>
              <w:rPr>
                <w:rFonts w:hint="eastAsia" w:ascii="宋体" w:hAnsi="宋体" w:cs="宋体"/>
                <w:sz w:val="24"/>
              </w:rPr>
              <w:t>申请人签名</w:t>
            </w:r>
          </w:p>
          <w:p>
            <w:pPr>
              <w:spacing w:line="400" w:lineRule="exact"/>
              <w:ind w:firstLine="4080" w:firstLineChars="1700"/>
              <w:rPr>
                <w:rFonts w:hint="eastAsia" w:ascii="宋体" w:hAnsi="宋体" w:cs="宋体"/>
                <w:sz w:val="24"/>
              </w:rPr>
            </w:pPr>
            <w:r>
              <w:rPr>
                <w:rFonts w:hint="eastAsia" w:ascii="宋体" w:hAnsi="宋体" w:cs="宋体"/>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trPr>
        <w:tc>
          <w:tcPr>
            <w:tcW w:w="2269" w:type="dxa"/>
            <w:vAlign w:val="center"/>
          </w:tcPr>
          <w:p>
            <w:pPr>
              <w:spacing w:line="400" w:lineRule="exact"/>
              <w:ind w:firstLine="480"/>
              <w:rPr>
                <w:rFonts w:hint="eastAsia" w:ascii="宋体" w:hAnsi="宋体" w:cs="宋体"/>
                <w:sz w:val="24"/>
              </w:rPr>
            </w:pPr>
            <w:r>
              <w:rPr>
                <w:rFonts w:hint="eastAsia" w:ascii="宋体" w:hAnsi="宋体" w:cs="宋体"/>
                <w:sz w:val="24"/>
              </w:rPr>
              <w:t>备注</w:t>
            </w:r>
          </w:p>
        </w:tc>
        <w:tc>
          <w:tcPr>
            <w:tcW w:w="8585" w:type="dxa"/>
            <w:gridSpan w:val="3"/>
            <w:vAlign w:val="top"/>
          </w:tcPr>
          <w:p>
            <w:pPr>
              <w:spacing w:line="400" w:lineRule="exact"/>
              <w:ind w:firstLine="4080" w:firstLineChars="1700"/>
              <w:rPr>
                <w:rFonts w:hint="eastAsia" w:ascii="宋体" w:hAnsi="宋体" w:cs="宋体"/>
                <w:sz w:val="24"/>
              </w:rPr>
            </w:pPr>
          </w:p>
        </w:tc>
      </w:tr>
    </w:tbl>
    <w:p>
      <w:pPr>
        <w:ind w:firstLine="640"/>
        <w:jc w:val="left"/>
        <w:rPr>
          <w:rFonts w:hint="eastAsia"/>
          <w:szCs w:val="21"/>
        </w:rPr>
      </w:pPr>
      <w:r>
        <w:rPr>
          <w:rFonts w:hint="eastAsia"/>
          <w:szCs w:val="21"/>
        </w:rPr>
        <w:t>说明：1.申请人通过信用湛江网（</w:t>
      </w:r>
      <w:r>
        <w:rPr>
          <w:szCs w:val="21"/>
        </w:rPr>
        <w:t>http://credit.zhanjiang.gov.cn/Index.aspx</w:t>
      </w:r>
      <w:r>
        <w:rPr>
          <w:rFonts w:hint="eastAsia"/>
          <w:szCs w:val="21"/>
        </w:rPr>
        <w:t>）填写内容并提交材料。</w:t>
      </w:r>
    </w:p>
    <w:p>
      <w:pPr>
        <w:ind w:left="15" w:leftChars="0" w:firstLine="944" w:firstLineChars="295"/>
        <w:jc w:val="left"/>
        <w:rPr>
          <w:rFonts w:eastAsia="方正仿宋简体"/>
          <w:sz w:val="28"/>
          <w:szCs w:val="28"/>
        </w:rPr>
      </w:pPr>
      <w:r>
        <w:rPr>
          <w:rFonts w:hint="eastAsia"/>
          <w:szCs w:val="21"/>
        </w:rPr>
        <w:t>2.提交材料包括营业执照或法人组织注册登记证书复印件、经办人身份证复印件、法定代表人或主要负责人身份证复印件、委托授权书及有关证明材料等，信息主体为企业等法人组织的，提供材料均需加盖公章。</w:t>
      </w:r>
      <w:r>
        <w:rPr>
          <w:rFonts w:hint="eastAsia" w:ascii="方正小标宋简体" w:hAnsi="方正小标宋简体" w:eastAsia="方正小标宋简体" w:cs="方正小标宋简体"/>
          <w:sz w:val="28"/>
          <w:szCs w:val="28"/>
        </w:rPr>
        <w:br w:type="page"/>
      </w:r>
      <w:r>
        <w:rPr>
          <w:rFonts w:eastAsia="方正仿宋简体"/>
          <w:sz w:val="24"/>
        </w:rPr>
        <w:t>附件2</w:t>
      </w:r>
    </w:p>
    <w:p>
      <w:pPr>
        <w:ind w:firstLine="560"/>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异议信息处理表</w:t>
      </w:r>
    </w:p>
    <w:tbl>
      <w:tblPr>
        <w:tblStyle w:val="5"/>
        <w:tblW w:w="10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340"/>
        <w:gridCol w:w="2685"/>
        <w:gridCol w:w="3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2269" w:type="dxa"/>
            <w:vAlign w:val="center"/>
          </w:tcPr>
          <w:p>
            <w:pPr>
              <w:spacing w:line="400" w:lineRule="exact"/>
              <w:ind w:firstLine="480"/>
              <w:jc w:val="left"/>
              <w:rPr>
                <w:rFonts w:hint="eastAsia" w:ascii="宋体" w:hAnsi="宋体" w:cs="宋体"/>
                <w:sz w:val="24"/>
              </w:rPr>
            </w:pPr>
            <w:r>
              <w:rPr>
                <w:rFonts w:hint="eastAsia" w:ascii="宋体" w:hAnsi="宋体" w:cs="宋体"/>
                <w:sz w:val="24"/>
              </w:rPr>
              <w:t>信息提供单位</w:t>
            </w:r>
          </w:p>
        </w:tc>
        <w:tc>
          <w:tcPr>
            <w:tcW w:w="2340" w:type="dxa"/>
            <w:vAlign w:val="top"/>
          </w:tcPr>
          <w:p>
            <w:pPr>
              <w:spacing w:line="400" w:lineRule="exact"/>
              <w:ind w:firstLine="480"/>
              <w:jc w:val="center"/>
              <w:rPr>
                <w:rFonts w:hint="eastAsia" w:ascii="宋体" w:hAnsi="宋体" w:cs="宋体"/>
                <w:sz w:val="24"/>
              </w:rPr>
            </w:pPr>
          </w:p>
        </w:tc>
        <w:tc>
          <w:tcPr>
            <w:tcW w:w="2685" w:type="dxa"/>
            <w:vAlign w:val="center"/>
          </w:tcPr>
          <w:p>
            <w:pPr>
              <w:spacing w:line="400" w:lineRule="exact"/>
              <w:ind w:firstLine="316" w:firstLineChars="132"/>
              <w:jc w:val="left"/>
              <w:rPr>
                <w:rFonts w:hint="eastAsia" w:ascii="宋体" w:hAnsi="宋体" w:cs="宋体"/>
                <w:sz w:val="24"/>
              </w:rPr>
            </w:pPr>
            <w:r>
              <w:rPr>
                <w:rFonts w:hint="eastAsia" w:ascii="宋体" w:hAnsi="宋体" w:cs="宋体"/>
                <w:sz w:val="24"/>
              </w:rPr>
              <w:t>异议申请编号</w:t>
            </w:r>
          </w:p>
        </w:tc>
        <w:tc>
          <w:tcPr>
            <w:tcW w:w="3561" w:type="dxa"/>
            <w:vAlign w:val="top"/>
          </w:tcPr>
          <w:p>
            <w:pPr>
              <w:spacing w:line="400" w:lineRule="exact"/>
              <w:ind w:firstLine="48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269" w:type="dxa"/>
            <w:vAlign w:val="center"/>
          </w:tcPr>
          <w:p>
            <w:pPr>
              <w:spacing w:line="400" w:lineRule="exact"/>
              <w:ind w:firstLine="480"/>
              <w:rPr>
                <w:rFonts w:hint="eastAsia" w:ascii="宋体" w:hAnsi="宋体" w:cs="宋体"/>
                <w:sz w:val="24"/>
              </w:rPr>
            </w:pPr>
            <w:r>
              <w:rPr>
                <w:rFonts w:hint="eastAsia" w:ascii="宋体" w:hAnsi="宋体" w:cs="宋体"/>
                <w:sz w:val="24"/>
              </w:rPr>
              <w:t>信息主体名称</w:t>
            </w:r>
          </w:p>
        </w:tc>
        <w:tc>
          <w:tcPr>
            <w:tcW w:w="2340" w:type="dxa"/>
            <w:vAlign w:val="top"/>
          </w:tcPr>
          <w:p>
            <w:pPr>
              <w:spacing w:line="400" w:lineRule="exact"/>
              <w:ind w:firstLine="480"/>
              <w:rPr>
                <w:rFonts w:hint="eastAsia" w:ascii="宋体" w:hAnsi="宋体" w:cs="宋体"/>
                <w:sz w:val="24"/>
              </w:rPr>
            </w:pPr>
          </w:p>
        </w:tc>
        <w:tc>
          <w:tcPr>
            <w:tcW w:w="2685" w:type="dxa"/>
            <w:vAlign w:val="center"/>
          </w:tcPr>
          <w:p>
            <w:pPr>
              <w:spacing w:line="400" w:lineRule="exact"/>
              <w:ind w:firstLine="0" w:firstLineChars="0"/>
              <w:rPr>
                <w:rFonts w:hint="eastAsia" w:ascii="宋体" w:hAnsi="宋体" w:cs="宋体"/>
                <w:sz w:val="24"/>
              </w:rPr>
            </w:pPr>
            <w:r>
              <w:rPr>
                <w:rFonts w:hint="eastAsia" w:ascii="宋体" w:hAnsi="宋体" w:cs="宋体"/>
                <w:sz w:val="24"/>
              </w:rPr>
              <w:t>信息主体统一社会信用代码（公民身份号码）</w:t>
            </w:r>
          </w:p>
        </w:tc>
        <w:tc>
          <w:tcPr>
            <w:tcW w:w="3561" w:type="dxa"/>
            <w:vAlign w:val="top"/>
          </w:tcPr>
          <w:p>
            <w:pPr>
              <w:spacing w:line="400" w:lineRule="exact"/>
              <w:ind w:firstLine="48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spacing w:line="400" w:lineRule="exact"/>
              <w:ind w:firstLine="480"/>
              <w:rPr>
                <w:rFonts w:hint="eastAsia" w:ascii="宋体" w:hAnsi="宋体" w:cs="宋体"/>
                <w:sz w:val="24"/>
              </w:rPr>
            </w:pPr>
            <w:r>
              <w:rPr>
                <w:rFonts w:hint="eastAsia" w:ascii="宋体" w:hAnsi="宋体" w:cs="宋体"/>
                <w:sz w:val="24"/>
              </w:rPr>
              <w:t>注册地址（住址）</w:t>
            </w:r>
          </w:p>
        </w:tc>
        <w:tc>
          <w:tcPr>
            <w:tcW w:w="8586" w:type="dxa"/>
            <w:gridSpan w:val="3"/>
            <w:vAlign w:val="top"/>
          </w:tcPr>
          <w:p>
            <w:pPr>
              <w:spacing w:line="400" w:lineRule="exact"/>
              <w:ind w:firstLine="48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spacing w:line="400" w:lineRule="exact"/>
              <w:ind w:firstLine="480"/>
              <w:rPr>
                <w:rFonts w:hint="eastAsia" w:ascii="宋体" w:hAnsi="宋体" w:cs="宋体"/>
                <w:sz w:val="24"/>
              </w:rPr>
            </w:pPr>
            <w:r>
              <w:rPr>
                <w:rFonts w:hint="eastAsia" w:ascii="宋体" w:hAnsi="宋体" w:cs="宋体"/>
                <w:sz w:val="24"/>
              </w:rPr>
              <w:t>经办人姓名</w:t>
            </w:r>
          </w:p>
        </w:tc>
        <w:tc>
          <w:tcPr>
            <w:tcW w:w="2340" w:type="dxa"/>
            <w:vAlign w:val="top"/>
          </w:tcPr>
          <w:p>
            <w:pPr>
              <w:spacing w:line="400" w:lineRule="exact"/>
              <w:ind w:firstLine="480"/>
              <w:rPr>
                <w:rFonts w:hint="eastAsia" w:ascii="宋体" w:hAnsi="宋体" w:cs="宋体"/>
                <w:sz w:val="24"/>
              </w:rPr>
            </w:pPr>
          </w:p>
        </w:tc>
        <w:tc>
          <w:tcPr>
            <w:tcW w:w="2685" w:type="dxa"/>
            <w:vAlign w:val="center"/>
          </w:tcPr>
          <w:p>
            <w:pPr>
              <w:spacing w:line="400" w:lineRule="exact"/>
              <w:ind w:firstLine="0" w:firstLineChars="0"/>
              <w:rPr>
                <w:rFonts w:hint="eastAsia" w:ascii="宋体" w:hAnsi="宋体" w:cs="宋体"/>
                <w:sz w:val="24"/>
              </w:rPr>
            </w:pPr>
            <w:r>
              <w:rPr>
                <w:rFonts w:hint="eastAsia" w:ascii="宋体" w:hAnsi="宋体" w:cs="宋体"/>
                <w:sz w:val="24"/>
              </w:rPr>
              <w:t>经办人公民身份号码</w:t>
            </w:r>
          </w:p>
        </w:tc>
        <w:tc>
          <w:tcPr>
            <w:tcW w:w="3561" w:type="dxa"/>
            <w:vAlign w:val="top"/>
          </w:tcPr>
          <w:p>
            <w:pPr>
              <w:spacing w:line="400" w:lineRule="exact"/>
              <w:ind w:firstLine="48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spacing w:line="400" w:lineRule="exact"/>
              <w:ind w:firstLine="480"/>
              <w:rPr>
                <w:rFonts w:hint="eastAsia" w:ascii="宋体" w:hAnsi="宋体" w:cs="宋体"/>
                <w:sz w:val="24"/>
              </w:rPr>
            </w:pPr>
            <w:r>
              <w:rPr>
                <w:rFonts w:hint="eastAsia" w:ascii="宋体" w:hAnsi="宋体" w:cs="宋体"/>
                <w:sz w:val="24"/>
              </w:rPr>
              <w:t>通讯地址</w:t>
            </w:r>
          </w:p>
        </w:tc>
        <w:tc>
          <w:tcPr>
            <w:tcW w:w="8586" w:type="dxa"/>
            <w:gridSpan w:val="3"/>
            <w:vAlign w:val="top"/>
          </w:tcPr>
          <w:p>
            <w:pPr>
              <w:spacing w:line="400" w:lineRule="exact"/>
              <w:ind w:firstLine="48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spacing w:line="400" w:lineRule="exact"/>
              <w:ind w:firstLine="480"/>
              <w:rPr>
                <w:rFonts w:hint="eastAsia" w:ascii="宋体" w:hAnsi="宋体" w:cs="宋体"/>
                <w:sz w:val="24"/>
              </w:rPr>
            </w:pPr>
            <w:r>
              <w:rPr>
                <w:rFonts w:hint="eastAsia" w:ascii="宋体" w:hAnsi="宋体" w:cs="宋体"/>
                <w:sz w:val="24"/>
              </w:rPr>
              <w:t>联系手机</w:t>
            </w:r>
          </w:p>
        </w:tc>
        <w:tc>
          <w:tcPr>
            <w:tcW w:w="2340" w:type="dxa"/>
            <w:vAlign w:val="top"/>
          </w:tcPr>
          <w:p>
            <w:pPr>
              <w:spacing w:line="400" w:lineRule="exact"/>
              <w:ind w:firstLine="480"/>
              <w:rPr>
                <w:rFonts w:hint="eastAsia" w:ascii="宋体" w:hAnsi="宋体" w:cs="宋体"/>
                <w:sz w:val="24"/>
              </w:rPr>
            </w:pPr>
          </w:p>
        </w:tc>
        <w:tc>
          <w:tcPr>
            <w:tcW w:w="2685" w:type="dxa"/>
            <w:vAlign w:val="center"/>
          </w:tcPr>
          <w:p>
            <w:pPr>
              <w:spacing w:line="400" w:lineRule="exact"/>
              <w:ind w:firstLine="480"/>
              <w:rPr>
                <w:rFonts w:hint="eastAsia" w:ascii="宋体" w:hAnsi="宋体" w:cs="宋体"/>
                <w:sz w:val="24"/>
              </w:rPr>
            </w:pPr>
            <w:r>
              <w:rPr>
                <w:rFonts w:hint="eastAsia" w:ascii="宋体" w:hAnsi="宋体" w:cs="宋体"/>
                <w:sz w:val="24"/>
              </w:rPr>
              <w:t>电子邮箱</w:t>
            </w:r>
          </w:p>
        </w:tc>
        <w:tc>
          <w:tcPr>
            <w:tcW w:w="3561" w:type="dxa"/>
            <w:vAlign w:val="top"/>
          </w:tcPr>
          <w:p>
            <w:pPr>
              <w:spacing w:line="400" w:lineRule="exact"/>
              <w:ind w:firstLine="48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0" w:hRule="atLeast"/>
        </w:trPr>
        <w:tc>
          <w:tcPr>
            <w:tcW w:w="2269" w:type="dxa"/>
            <w:vAlign w:val="center"/>
          </w:tcPr>
          <w:p>
            <w:pPr>
              <w:spacing w:line="400" w:lineRule="exact"/>
              <w:ind w:firstLine="480"/>
              <w:rPr>
                <w:rFonts w:hint="eastAsia" w:ascii="宋体" w:hAnsi="宋体" w:cs="宋体"/>
                <w:sz w:val="24"/>
              </w:rPr>
            </w:pPr>
            <w:r>
              <w:rPr>
                <w:rFonts w:hint="eastAsia" w:ascii="宋体" w:hAnsi="宋体" w:cs="宋体"/>
                <w:sz w:val="24"/>
              </w:rPr>
              <w:t>异议信息描述</w:t>
            </w:r>
          </w:p>
        </w:tc>
        <w:tc>
          <w:tcPr>
            <w:tcW w:w="8586" w:type="dxa"/>
            <w:gridSpan w:val="3"/>
            <w:vAlign w:val="top"/>
          </w:tcPr>
          <w:p>
            <w:pPr>
              <w:spacing w:line="400" w:lineRule="exact"/>
              <w:ind w:firstLine="48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spacing w:line="400" w:lineRule="exact"/>
              <w:ind w:firstLine="480"/>
              <w:jc w:val="left"/>
              <w:rPr>
                <w:rFonts w:hint="eastAsia" w:ascii="方正楷体简体" w:hAnsi="方正楷体简体" w:eastAsia="方正楷体简体" w:cs="方正楷体简体"/>
                <w:sz w:val="24"/>
              </w:rPr>
            </w:pPr>
            <w:r>
              <w:rPr>
                <w:rFonts w:hint="eastAsia" w:ascii="宋体" w:hAnsi="宋体" w:cs="宋体"/>
                <w:sz w:val="24"/>
              </w:rPr>
              <w:t>延长核查期限</w:t>
            </w:r>
          </w:p>
        </w:tc>
        <w:tc>
          <w:tcPr>
            <w:tcW w:w="8586" w:type="dxa"/>
            <w:gridSpan w:val="3"/>
            <w:vAlign w:val="top"/>
          </w:tcPr>
          <w:p>
            <w:pPr>
              <w:spacing w:line="400" w:lineRule="exact"/>
              <w:ind w:firstLine="480"/>
              <w:rPr>
                <w:rFonts w:hint="eastAsia" w:ascii="宋体" w:hAnsi="宋体" w:cs="宋体"/>
                <w:sz w:val="24"/>
              </w:rPr>
            </w:pPr>
            <w:r>
              <w:rPr>
                <w:rFonts w:hint="eastAsia" w:ascii="宋体" w:hAnsi="宋体" w:cs="宋体"/>
                <w:sz w:val="24"/>
              </w:rPr>
              <w:t>因该异议信息情况复杂需延长核查期限。延长核查期限原因：___________。</w:t>
            </w:r>
          </w:p>
          <w:p>
            <w:pPr>
              <w:spacing w:line="400" w:lineRule="exact"/>
              <w:ind w:firstLine="480"/>
              <w:rPr>
                <w:rFonts w:hint="eastAsia" w:ascii="宋体" w:hAnsi="宋体" w:cs="宋体"/>
                <w:sz w:val="24"/>
              </w:rPr>
            </w:pPr>
            <w:r>
              <w:rPr>
                <w:rFonts w:hint="eastAsia" w:ascii="宋体" w:hAnsi="宋体" w:cs="宋体"/>
                <w:sz w:val="24"/>
              </w:rPr>
              <w:t xml:space="preserve">  </w:t>
            </w:r>
          </w:p>
          <w:p>
            <w:pPr>
              <w:spacing w:line="400" w:lineRule="exact"/>
              <w:ind w:firstLine="5280" w:firstLineChars="2200"/>
              <w:rPr>
                <w:rFonts w:hint="eastAsia" w:ascii="宋体" w:hAnsi="宋体" w:cs="宋体"/>
                <w:sz w:val="24"/>
              </w:rPr>
            </w:pPr>
            <w:r>
              <w:rPr>
                <w:rFonts w:hint="eastAsia" w:ascii="宋体" w:hAnsi="宋体" w:cs="宋体"/>
                <w:sz w:val="24"/>
              </w:rPr>
              <w:t>单位盖章</w:t>
            </w:r>
          </w:p>
          <w:p>
            <w:pPr>
              <w:spacing w:line="400" w:lineRule="exact"/>
              <w:ind w:firstLine="5760" w:firstLineChars="2400"/>
              <w:rPr>
                <w:rFonts w:hint="eastAsia" w:ascii="宋体" w:hAnsi="宋体" w:cs="宋体"/>
                <w:sz w:val="24"/>
              </w:rPr>
            </w:pPr>
            <w:r>
              <w:rPr>
                <w:rFonts w:hint="eastAsia" w:ascii="宋体" w:hAnsi="宋体" w:cs="宋体"/>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8" w:hRule="atLeast"/>
        </w:trPr>
        <w:tc>
          <w:tcPr>
            <w:tcW w:w="2269" w:type="dxa"/>
            <w:vAlign w:val="center"/>
          </w:tcPr>
          <w:p>
            <w:pPr>
              <w:spacing w:line="400" w:lineRule="exact"/>
              <w:ind w:firstLine="480"/>
              <w:rPr>
                <w:rFonts w:hint="eastAsia" w:ascii="宋体" w:hAnsi="宋体" w:cs="宋体"/>
                <w:sz w:val="24"/>
              </w:rPr>
            </w:pPr>
            <w:r>
              <w:rPr>
                <w:rFonts w:hint="eastAsia" w:ascii="宋体" w:hAnsi="宋体" w:cs="宋体"/>
                <w:sz w:val="24"/>
              </w:rPr>
              <w:t>处理决定</w:t>
            </w:r>
          </w:p>
        </w:tc>
        <w:tc>
          <w:tcPr>
            <w:tcW w:w="8586" w:type="dxa"/>
            <w:gridSpan w:val="3"/>
            <w:vAlign w:val="top"/>
          </w:tcPr>
          <w:p>
            <w:pPr>
              <w:spacing w:line="400" w:lineRule="exact"/>
              <w:ind w:firstLine="480"/>
              <w:rPr>
                <w:rFonts w:hint="eastAsia" w:ascii="宋体" w:hAnsi="宋体" w:cs="宋体"/>
                <w:sz w:val="24"/>
              </w:rPr>
            </w:pPr>
          </w:p>
          <w:p>
            <w:pPr>
              <w:spacing w:line="400" w:lineRule="exact"/>
              <w:ind w:firstLine="480"/>
              <w:rPr>
                <w:rFonts w:hint="eastAsia" w:ascii="宋体" w:hAnsi="宋体" w:cs="宋体"/>
                <w:sz w:val="24"/>
              </w:rPr>
            </w:pPr>
            <w:r>
              <w:rPr>
                <w:rFonts w:hint="eastAsia" w:ascii="宋体" w:hAnsi="宋体" w:cs="宋体"/>
                <w:sz w:val="24"/>
              </w:rPr>
              <w:t>□该信息确认有误，更正后信息内容见附件。</w:t>
            </w:r>
          </w:p>
          <w:p>
            <w:pPr>
              <w:spacing w:line="400" w:lineRule="exact"/>
              <w:ind w:firstLine="480"/>
              <w:rPr>
                <w:rFonts w:hint="eastAsia" w:ascii="宋体" w:hAnsi="宋体" w:cs="宋体"/>
                <w:sz w:val="24"/>
              </w:rPr>
            </w:pPr>
            <w:r>
              <w:rPr>
                <w:rFonts w:hint="eastAsia" w:ascii="宋体" w:hAnsi="宋体" w:cs="宋体"/>
                <w:sz w:val="24"/>
              </w:rPr>
              <w:t xml:space="preserve">□该信息确认无误。   </w:t>
            </w:r>
          </w:p>
          <w:p>
            <w:pPr>
              <w:spacing w:line="400" w:lineRule="exact"/>
              <w:ind w:firstLine="480"/>
              <w:rPr>
                <w:rFonts w:hint="eastAsia" w:ascii="宋体" w:hAnsi="宋体" w:cs="宋体"/>
                <w:sz w:val="24"/>
              </w:rPr>
            </w:pPr>
            <w:r>
              <w:rPr>
                <w:rFonts w:hint="eastAsia" w:ascii="宋体" w:hAnsi="宋体" w:cs="宋体"/>
                <w:sz w:val="24"/>
              </w:rPr>
              <w:t xml:space="preserve">        </w:t>
            </w:r>
          </w:p>
          <w:p>
            <w:pPr>
              <w:spacing w:line="400" w:lineRule="exact"/>
              <w:ind w:firstLine="480"/>
              <w:rPr>
                <w:rFonts w:hint="eastAsia" w:ascii="宋体" w:hAnsi="宋体" w:cs="宋体"/>
                <w:sz w:val="24"/>
              </w:rPr>
            </w:pPr>
          </w:p>
          <w:p>
            <w:pPr>
              <w:spacing w:line="400" w:lineRule="exact"/>
              <w:ind w:firstLine="480"/>
              <w:rPr>
                <w:rFonts w:hint="eastAsia" w:ascii="宋体" w:hAnsi="宋体" w:cs="宋体"/>
                <w:sz w:val="24"/>
              </w:rPr>
            </w:pPr>
            <w:r>
              <w:rPr>
                <w:rFonts w:hint="eastAsia" w:ascii="宋体" w:hAnsi="宋体" w:cs="宋体"/>
                <w:sz w:val="24"/>
              </w:rPr>
              <w:t xml:space="preserve">        </w:t>
            </w:r>
          </w:p>
          <w:p>
            <w:pPr>
              <w:spacing w:line="400" w:lineRule="exact"/>
              <w:ind w:firstLine="5040" w:firstLineChars="2100"/>
              <w:rPr>
                <w:rFonts w:hint="eastAsia" w:ascii="宋体" w:hAnsi="宋体" w:cs="宋体"/>
                <w:sz w:val="24"/>
              </w:rPr>
            </w:pPr>
            <w:r>
              <w:rPr>
                <w:rFonts w:hint="eastAsia" w:ascii="宋体" w:hAnsi="宋体" w:cs="宋体"/>
                <w:sz w:val="24"/>
              </w:rPr>
              <w:t>单位盖章</w:t>
            </w:r>
          </w:p>
          <w:p>
            <w:pPr>
              <w:spacing w:line="400" w:lineRule="exact"/>
              <w:ind w:firstLine="5280" w:firstLineChars="2200"/>
              <w:rPr>
                <w:rFonts w:hint="eastAsia" w:ascii="宋体" w:hAnsi="宋体" w:cs="宋体"/>
                <w:sz w:val="24"/>
              </w:rPr>
            </w:pPr>
            <w:r>
              <w:rPr>
                <w:rFonts w:hint="eastAsia" w:ascii="宋体" w:hAnsi="宋体" w:cs="宋体"/>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269" w:type="dxa"/>
            <w:vAlign w:val="center"/>
          </w:tcPr>
          <w:p>
            <w:pPr>
              <w:spacing w:line="400" w:lineRule="exact"/>
              <w:ind w:firstLine="480"/>
              <w:rPr>
                <w:rFonts w:hint="eastAsia" w:ascii="宋体" w:hAnsi="宋体" w:cs="宋体"/>
                <w:sz w:val="24"/>
              </w:rPr>
            </w:pPr>
            <w:r>
              <w:rPr>
                <w:rFonts w:hint="eastAsia" w:ascii="宋体" w:hAnsi="宋体" w:cs="宋体"/>
                <w:sz w:val="24"/>
              </w:rPr>
              <w:t>备注</w:t>
            </w:r>
          </w:p>
        </w:tc>
        <w:tc>
          <w:tcPr>
            <w:tcW w:w="8586" w:type="dxa"/>
            <w:gridSpan w:val="3"/>
            <w:vAlign w:val="top"/>
          </w:tcPr>
          <w:p>
            <w:pPr>
              <w:spacing w:line="400" w:lineRule="exact"/>
              <w:ind w:firstLine="480"/>
              <w:rPr>
                <w:rFonts w:hint="eastAsia" w:ascii="宋体" w:hAnsi="宋体" w:cs="宋体"/>
                <w:sz w:val="24"/>
              </w:rPr>
            </w:pPr>
          </w:p>
          <w:p>
            <w:pPr>
              <w:spacing w:line="400" w:lineRule="exact"/>
              <w:ind w:firstLine="480"/>
              <w:rPr>
                <w:rFonts w:hint="eastAsia" w:ascii="宋体" w:hAnsi="宋体" w:cs="宋体"/>
                <w:sz w:val="24"/>
              </w:rPr>
            </w:pPr>
          </w:p>
        </w:tc>
      </w:tr>
    </w:tbl>
    <w:p>
      <w:pPr>
        <w:spacing w:line="380" w:lineRule="exact"/>
        <w:ind w:firstLine="640"/>
        <w:rPr>
          <w:rFonts w:hint="eastAsia"/>
          <w:sz w:val="28"/>
          <w:szCs w:val="20"/>
        </w:rPr>
      </w:pPr>
      <w:r>
        <w:rPr>
          <w:rFonts w:hint="eastAsia"/>
          <w:sz w:val="28"/>
          <w:szCs w:val="20"/>
        </w:rPr>
        <w:t>说明：1.本表作为异议信息协查函的附件随函送信息提供单位。</w:t>
      </w:r>
    </w:p>
    <w:p>
      <w:pPr>
        <w:numPr>
          <w:ilvl w:val="0"/>
          <w:numId w:val="2"/>
        </w:numPr>
        <w:spacing w:line="380" w:lineRule="exact"/>
        <w:ind w:firstLine="840" w:firstLineChars="300"/>
        <w:rPr>
          <w:rFonts w:hint="eastAsia"/>
          <w:sz w:val="28"/>
          <w:szCs w:val="20"/>
        </w:rPr>
      </w:pPr>
      <w:r>
        <w:rPr>
          <w:rFonts w:hint="eastAsia"/>
          <w:sz w:val="28"/>
          <w:szCs w:val="20"/>
        </w:rPr>
        <w:t>需延长异议信息核查期限的，请及时填写表中“延长核查期限”栏后签字盖章后传真市信用办。</w:t>
      </w:r>
    </w:p>
    <w:p>
      <w:pPr>
        <w:numPr>
          <w:ilvl w:val="0"/>
          <w:numId w:val="2"/>
        </w:numPr>
        <w:spacing w:line="380" w:lineRule="exact"/>
        <w:ind w:firstLine="840" w:firstLineChars="300"/>
        <w:rPr>
          <w:rFonts w:hint="eastAsia"/>
          <w:sz w:val="28"/>
          <w:szCs w:val="20"/>
        </w:rPr>
      </w:pPr>
      <w:r>
        <w:rPr>
          <w:rFonts w:hint="eastAsia"/>
          <w:sz w:val="28"/>
          <w:szCs w:val="20"/>
        </w:rPr>
        <w:t>最终处理决定签字盖章后退市信用办，异议信息确有错误的请附上更正后的信息内容。</w:t>
      </w:r>
    </w:p>
    <w:p>
      <w:pPr>
        <w:spacing w:line="380" w:lineRule="exact"/>
        <w:ind w:firstLine="840" w:firstLineChars="300"/>
        <w:rPr>
          <w:rFonts w:hint="eastAsia"/>
          <w:sz w:val="28"/>
          <w:szCs w:val="20"/>
        </w:rPr>
        <w:sectPr>
          <w:pgSz w:w="11906" w:h="16838"/>
          <w:pgMar w:top="567" w:right="567" w:bottom="567" w:left="567" w:header="851" w:footer="794" w:gutter="0"/>
          <w:pgNumType w:fmt="numberInDash"/>
          <w:cols w:space="720" w:num="1"/>
          <w:docGrid w:type="lines" w:linePitch="312" w:charSpace="0"/>
        </w:sectPr>
      </w:pPr>
      <w:r>
        <w:rPr>
          <w:rFonts w:hint="eastAsia"/>
          <w:sz w:val="28"/>
          <w:szCs w:val="20"/>
        </w:rPr>
        <w:t>4.市信用办电话：0759-3336111，传真：0759-3322609，电子邮箱：zjsxyb2012@126.com。</w:t>
      </w:r>
    </w:p>
    <w:p>
      <w:pPr>
        <w:spacing w:line="600" w:lineRule="exact"/>
        <w:ind w:firstLine="560"/>
        <w:jc w:val="left"/>
        <w:rPr>
          <w:rFonts w:eastAsia="方正仿宋简体"/>
          <w:sz w:val="28"/>
          <w:szCs w:val="28"/>
        </w:rPr>
      </w:pPr>
      <w:r>
        <w:rPr>
          <w:rFonts w:eastAsia="方正仿宋简体"/>
          <w:sz w:val="28"/>
          <w:szCs w:val="28"/>
        </w:rPr>
        <w:t>附件3</w:t>
      </w:r>
    </w:p>
    <w:p>
      <w:pPr>
        <w:spacing w:line="600" w:lineRule="exact"/>
        <w:ind w:firstLine="640"/>
        <w:jc w:val="center"/>
        <w:rPr>
          <w:rFonts w:hint="eastAsia" w:ascii="方正仿宋简体" w:hAnsi="方正仿宋简体" w:eastAsia="方正仿宋简体" w:cs="方正仿宋简体"/>
          <w:szCs w:val="32"/>
        </w:rPr>
      </w:pPr>
    </w:p>
    <w:p>
      <w:pPr>
        <w:spacing w:line="600" w:lineRule="exact"/>
        <w:ind w:firstLine="88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异议信息协查函</w:t>
      </w:r>
    </w:p>
    <w:p>
      <w:pPr>
        <w:spacing w:line="600" w:lineRule="exact"/>
        <w:ind w:firstLine="640"/>
        <w:jc w:val="center"/>
        <w:rPr>
          <w:rFonts w:hint="eastAsia" w:ascii="方正仿宋简体" w:hAnsi="方正仿宋简体" w:eastAsia="方正仿宋简体" w:cs="方正仿宋简体"/>
          <w:szCs w:val="32"/>
        </w:rPr>
      </w:pPr>
    </w:p>
    <w:p>
      <w:pPr>
        <w:spacing w:line="600" w:lineRule="exact"/>
        <w:ind w:firstLine="640"/>
        <w:jc w:val="left"/>
        <w:rPr>
          <w:rFonts w:hint="eastAsia" w:ascii="方正仿宋简体" w:hAnsi="方正仿宋简体" w:eastAsia="方正仿宋简体" w:cs="方正仿宋简体"/>
          <w:szCs w:val="32"/>
        </w:rPr>
      </w:pPr>
      <w:r>
        <w:rPr>
          <w:rFonts w:ascii="Arial" w:hAnsi="Arial" w:eastAsia="方正仿宋简体" w:cs="Arial"/>
          <w:szCs w:val="32"/>
        </w:rPr>
        <w:t>××××××</w:t>
      </w:r>
      <w:r>
        <w:rPr>
          <w:rFonts w:hint="eastAsia" w:ascii="方正仿宋简体" w:hAnsi="方正仿宋简体" w:eastAsia="方正仿宋简体" w:cs="方正仿宋简体"/>
          <w:szCs w:val="32"/>
        </w:rPr>
        <w:t>（信息提供单位）：</w:t>
      </w:r>
    </w:p>
    <w:p>
      <w:pPr>
        <w:spacing w:line="600" w:lineRule="exact"/>
        <w:ind w:firstLine="640"/>
        <w:rPr>
          <w:rFonts w:hint="eastAsia" w:ascii="方正仿宋简体" w:hAnsi="方正仿宋简体" w:eastAsia="方正仿宋简体" w:cs="方正仿宋简体"/>
          <w:bCs/>
          <w:szCs w:val="32"/>
        </w:rPr>
      </w:pPr>
      <w:r>
        <w:rPr>
          <w:rFonts w:ascii="Arial" w:hAnsi="Arial" w:eastAsia="方正仿宋简体" w:cs="Arial"/>
          <w:szCs w:val="32"/>
        </w:rPr>
        <w:t>××××</w:t>
      </w:r>
      <w:r>
        <w:rPr>
          <w:rFonts w:hint="eastAsia" w:ascii="方正仿宋简体" w:hAnsi="方正仿宋简体" w:eastAsia="方正仿宋简体" w:cs="方正仿宋简体"/>
          <w:szCs w:val="32"/>
        </w:rPr>
        <w:t>年</w:t>
      </w:r>
      <w:r>
        <w:rPr>
          <w:rFonts w:ascii="Arial" w:hAnsi="Arial" w:eastAsia="方正仿宋简体" w:cs="Arial"/>
          <w:szCs w:val="32"/>
        </w:rPr>
        <w:t>××</w:t>
      </w:r>
      <w:r>
        <w:rPr>
          <w:rFonts w:hint="eastAsia" w:ascii="方正仿宋简体" w:hAnsi="方正仿宋简体" w:eastAsia="方正仿宋简体" w:cs="方正仿宋简体"/>
          <w:szCs w:val="32"/>
        </w:rPr>
        <w:t>月</w:t>
      </w:r>
      <w:r>
        <w:rPr>
          <w:rFonts w:ascii="Arial" w:hAnsi="Arial" w:eastAsia="方正仿宋简体" w:cs="Arial"/>
          <w:szCs w:val="32"/>
        </w:rPr>
        <w:t>××</w:t>
      </w:r>
      <w:r>
        <w:rPr>
          <w:rFonts w:hint="eastAsia" w:ascii="方正仿宋简体" w:hAnsi="方正仿宋简体" w:eastAsia="方正仿宋简体" w:cs="方正仿宋简体"/>
          <w:szCs w:val="32"/>
        </w:rPr>
        <w:t>日，</w:t>
      </w:r>
      <w:r>
        <w:rPr>
          <w:rFonts w:ascii="Arial" w:hAnsi="Arial" w:eastAsia="方正仿宋简体" w:cs="Arial"/>
          <w:szCs w:val="32"/>
        </w:rPr>
        <w:t>××××××</w:t>
      </w:r>
      <w:r>
        <w:rPr>
          <w:rFonts w:hint="eastAsia" w:ascii="方正仿宋简体" w:hAnsi="方正仿宋简体" w:eastAsia="方正仿宋简体" w:cs="方正仿宋简体"/>
          <w:szCs w:val="32"/>
        </w:rPr>
        <w:t>（信息主体）对你单位提供的</w:t>
      </w:r>
      <w:r>
        <w:rPr>
          <w:rFonts w:ascii="Arial" w:hAnsi="Arial" w:eastAsia="方正仿宋简体" w:cs="Arial"/>
          <w:szCs w:val="32"/>
        </w:rPr>
        <w:t>××××××××</w:t>
      </w:r>
      <w:r>
        <w:rPr>
          <w:rFonts w:hint="eastAsia" w:ascii="方正仿宋简体" w:hAnsi="方正仿宋简体" w:eastAsia="方正仿宋简体" w:cs="方正仿宋简体"/>
          <w:szCs w:val="32"/>
        </w:rPr>
        <w:t>信息提出异议申请。根据《湛江市公共信用信息管理系统异议信息处理工作指引》，我们已受理该异议申请并完成信用平台核查，现请你们协助开展核查，并于</w:t>
      </w:r>
      <w:r>
        <w:rPr>
          <w:rFonts w:ascii="Arial" w:hAnsi="Arial" w:eastAsia="方正仿宋简体" w:cs="Arial"/>
          <w:szCs w:val="32"/>
        </w:rPr>
        <w:t>××××</w:t>
      </w:r>
      <w:r>
        <w:rPr>
          <w:rFonts w:hint="eastAsia" w:ascii="方正仿宋简体" w:hAnsi="方正仿宋简体" w:eastAsia="方正仿宋简体" w:cs="方正仿宋简体"/>
          <w:szCs w:val="32"/>
        </w:rPr>
        <w:t>年</w:t>
      </w:r>
      <w:r>
        <w:rPr>
          <w:rFonts w:ascii="Arial" w:hAnsi="Arial" w:eastAsia="方正仿宋简体" w:cs="Arial"/>
          <w:szCs w:val="32"/>
        </w:rPr>
        <w:t>××</w:t>
      </w:r>
      <w:r>
        <w:rPr>
          <w:rFonts w:hint="eastAsia" w:ascii="方正仿宋简体" w:hAnsi="方正仿宋简体" w:eastAsia="方正仿宋简体" w:cs="方正仿宋简体"/>
          <w:szCs w:val="32"/>
        </w:rPr>
        <w:t>月</w:t>
      </w:r>
      <w:r>
        <w:rPr>
          <w:rFonts w:ascii="Arial" w:hAnsi="Arial" w:eastAsia="方正仿宋简体" w:cs="Arial"/>
          <w:szCs w:val="32"/>
        </w:rPr>
        <w:t>××</w:t>
      </w:r>
      <w:r>
        <w:rPr>
          <w:rFonts w:hint="eastAsia" w:ascii="方正仿宋简体" w:hAnsi="方正仿宋简体" w:eastAsia="方正仿宋简体" w:cs="方正仿宋简体"/>
          <w:szCs w:val="32"/>
        </w:rPr>
        <w:t>日前反馈异议信息处理表等相关内容。</w:t>
      </w:r>
      <w:r>
        <w:rPr>
          <w:rFonts w:hint="eastAsia" w:ascii="方正仿宋简体" w:hAnsi="方正仿宋简体" w:eastAsia="方正仿宋简体" w:cs="方正仿宋简体"/>
          <w:bCs/>
          <w:kern w:val="0"/>
          <w:szCs w:val="32"/>
        </w:rPr>
        <w:t>情况复杂的，经单位负责人批准后核查期限可延长至</w:t>
      </w:r>
      <w:r>
        <w:rPr>
          <w:rFonts w:ascii="Arial" w:hAnsi="Arial" w:eastAsia="方正仿宋简体" w:cs="Arial"/>
          <w:szCs w:val="32"/>
        </w:rPr>
        <w:t>××××</w:t>
      </w:r>
      <w:r>
        <w:rPr>
          <w:rFonts w:hint="eastAsia" w:ascii="方正仿宋简体" w:hAnsi="方正仿宋简体" w:eastAsia="方正仿宋简体" w:cs="方正仿宋简体"/>
          <w:szCs w:val="32"/>
        </w:rPr>
        <w:t>年</w:t>
      </w:r>
      <w:r>
        <w:rPr>
          <w:rFonts w:ascii="Arial" w:hAnsi="Arial" w:eastAsia="方正仿宋简体" w:cs="Arial"/>
          <w:szCs w:val="32"/>
        </w:rPr>
        <w:t>××</w:t>
      </w:r>
      <w:r>
        <w:rPr>
          <w:rFonts w:hint="eastAsia" w:ascii="方正仿宋简体" w:hAnsi="方正仿宋简体" w:eastAsia="方正仿宋简体" w:cs="方正仿宋简体"/>
          <w:szCs w:val="32"/>
        </w:rPr>
        <w:t>月</w:t>
      </w:r>
      <w:r>
        <w:rPr>
          <w:rFonts w:ascii="Arial" w:hAnsi="Arial" w:eastAsia="方正仿宋简体" w:cs="Arial"/>
          <w:szCs w:val="32"/>
        </w:rPr>
        <w:t>××</w:t>
      </w:r>
      <w:r>
        <w:rPr>
          <w:rFonts w:hint="eastAsia" w:ascii="方正仿宋简体" w:hAnsi="方正仿宋简体" w:eastAsia="方正仿宋简体" w:cs="方正仿宋简体"/>
          <w:szCs w:val="32"/>
        </w:rPr>
        <w:t>日</w:t>
      </w:r>
      <w:r>
        <w:rPr>
          <w:rFonts w:hint="eastAsia" w:ascii="方正仿宋简体" w:hAnsi="方正仿宋简体" w:eastAsia="方正仿宋简体" w:cs="方正仿宋简体"/>
          <w:bCs/>
          <w:kern w:val="0"/>
          <w:szCs w:val="32"/>
        </w:rPr>
        <w:t>，请填写处理表中的延长核查期限原因后传真给我们</w:t>
      </w:r>
      <w:r>
        <w:rPr>
          <w:rFonts w:hint="eastAsia" w:ascii="方正仿宋简体" w:hAnsi="方正仿宋简体" w:eastAsia="方正仿宋简体" w:cs="方正仿宋简体"/>
          <w:bCs/>
          <w:szCs w:val="32"/>
        </w:rPr>
        <w:t>。感谢支持。</w:t>
      </w:r>
    </w:p>
    <w:p>
      <w:pPr>
        <w:spacing w:line="600" w:lineRule="exact"/>
        <w:ind w:firstLine="640"/>
        <w:rPr>
          <w:rFonts w:hint="eastAsia" w:ascii="方正仿宋简体" w:hAnsi="方正仿宋简体" w:eastAsia="方正仿宋简体" w:cs="方正仿宋简体"/>
          <w:bCs/>
          <w:szCs w:val="32"/>
        </w:rPr>
      </w:pPr>
    </w:p>
    <w:p>
      <w:pPr>
        <w:spacing w:line="600" w:lineRule="exact"/>
        <w:ind w:firstLine="640"/>
        <w:rPr>
          <w:rFonts w:hint="eastAsia" w:ascii="方正仿宋简体" w:hAnsi="方正仿宋简体" w:eastAsia="方正仿宋简体" w:cs="方正仿宋简体"/>
          <w:bCs/>
          <w:szCs w:val="32"/>
        </w:rPr>
      </w:pPr>
      <w:r>
        <w:rPr>
          <w:rFonts w:hint="eastAsia" w:ascii="方正仿宋简体" w:hAnsi="方正仿宋简体" w:eastAsia="方正仿宋简体" w:cs="方正仿宋简体"/>
          <w:bCs/>
          <w:szCs w:val="32"/>
        </w:rPr>
        <w:t>附件：异议信息处理表及相关证明材料</w:t>
      </w:r>
    </w:p>
    <w:p>
      <w:pPr>
        <w:spacing w:line="600" w:lineRule="exact"/>
        <w:ind w:firstLine="640"/>
        <w:rPr>
          <w:rFonts w:hint="eastAsia" w:ascii="方正仿宋简体" w:hAnsi="方正仿宋简体" w:eastAsia="方正仿宋简体" w:cs="方正仿宋简体"/>
          <w:bCs/>
          <w:szCs w:val="32"/>
        </w:rPr>
      </w:pPr>
    </w:p>
    <w:p>
      <w:pPr>
        <w:spacing w:line="600" w:lineRule="exact"/>
        <w:ind w:firstLine="640"/>
        <w:rPr>
          <w:rFonts w:hint="eastAsia" w:ascii="方正仿宋简体" w:hAnsi="方正仿宋简体" w:eastAsia="方正仿宋简体" w:cs="方正仿宋简体"/>
          <w:bCs/>
          <w:szCs w:val="32"/>
        </w:rPr>
      </w:pPr>
    </w:p>
    <w:p>
      <w:pPr>
        <w:spacing w:line="600" w:lineRule="exact"/>
        <w:ind w:left="5562" w:leftChars="988" w:hanging="2400" w:hangingChars="750"/>
        <w:jc w:val="left"/>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湛江市社会信用体系建设统筹</w:t>
      </w:r>
    </w:p>
    <w:p>
      <w:pPr>
        <w:spacing w:line="600" w:lineRule="exact"/>
        <w:ind w:left="4000" w:leftChars="1250" w:firstLine="640"/>
        <w:jc w:val="left"/>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 xml:space="preserve">协调小组办公室                          </w:t>
      </w:r>
      <w:r>
        <w:rPr>
          <w:rFonts w:ascii="Arial" w:hAnsi="Arial" w:eastAsia="方正仿宋简体" w:cs="Arial"/>
          <w:szCs w:val="32"/>
        </w:rPr>
        <w:t>××××</w:t>
      </w:r>
      <w:r>
        <w:rPr>
          <w:rFonts w:hint="eastAsia" w:ascii="方正仿宋简体" w:hAnsi="方正仿宋简体" w:eastAsia="方正仿宋简体" w:cs="方正仿宋简体"/>
          <w:szCs w:val="32"/>
        </w:rPr>
        <w:t>年</w:t>
      </w:r>
      <w:r>
        <w:rPr>
          <w:rFonts w:ascii="Arial" w:hAnsi="Arial" w:eastAsia="方正仿宋简体" w:cs="Arial"/>
          <w:szCs w:val="32"/>
        </w:rPr>
        <w:t>××</w:t>
      </w:r>
      <w:r>
        <w:rPr>
          <w:rFonts w:hint="eastAsia" w:ascii="方正仿宋简体" w:hAnsi="方正仿宋简体" w:eastAsia="方正仿宋简体" w:cs="方正仿宋简体"/>
          <w:szCs w:val="32"/>
        </w:rPr>
        <w:t>月</w:t>
      </w:r>
      <w:r>
        <w:rPr>
          <w:rFonts w:ascii="Arial" w:hAnsi="Arial" w:eastAsia="方正仿宋简体" w:cs="Arial"/>
          <w:szCs w:val="32"/>
        </w:rPr>
        <w:t>××</w:t>
      </w:r>
      <w:r>
        <w:rPr>
          <w:rFonts w:hint="eastAsia" w:ascii="方正仿宋简体" w:hAnsi="方正仿宋简体" w:eastAsia="方正仿宋简体" w:cs="方正仿宋简体"/>
          <w:szCs w:val="32"/>
        </w:rPr>
        <w:t>日</w:t>
      </w:r>
    </w:p>
    <w:p>
      <w:pPr>
        <w:spacing w:line="600" w:lineRule="exact"/>
        <w:ind w:firstLine="640"/>
        <w:jc w:val="left"/>
        <w:rPr>
          <w:rFonts w:hint="eastAsia" w:ascii="方正仿宋简体" w:hAnsi="方正仿宋简体" w:eastAsia="方正仿宋简体" w:cs="方正仿宋简体"/>
          <w:szCs w:val="32"/>
        </w:rPr>
      </w:pPr>
    </w:p>
    <w:p>
      <w:pPr>
        <w:spacing w:line="600" w:lineRule="exact"/>
        <w:ind w:firstLine="640"/>
        <w:jc w:val="left"/>
        <w:rPr>
          <w:rFonts w:hint="eastAsia" w:eastAsia="方正仿宋简体"/>
          <w:szCs w:val="32"/>
        </w:rPr>
      </w:pPr>
      <w:r>
        <w:rPr>
          <w:rFonts w:hint="eastAsia" w:eastAsia="方正仿宋简体"/>
          <w:szCs w:val="32"/>
        </w:rPr>
        <w:t xml:space="preserve">  </w:t>
      </w:r>
      <w:r>
        <w:rPr>
          <w:rFonts w:eastAsia="方正仿宋简体"/>
          <w:szCs w:val="32"/>
        </w:rPr>
        <w:t>（联系电话：</w:t>
      </w:r>
      <w:r>
        <w:rPr>
          <w:rFonts w:hint="eastAsia" w:eastAsia="方正仿宋简体"/>
          <w:szCs w:val="32"/>
        </w:rPr>
        <w:t>0759-3336111；</w:t>
      </w:r>
      <w:r>
        <w:rPr>
          <w:rFonts w:eastAsia="方正仿宋简体"/>
          <w:szCs w:val="32"/>
        </w:rPr>
        <w:t>传真：</w:t>
      </w:r>
      <w:r>
        <w:rPr>
          <w:rFonts w:hint="eastAsia" w:eastAsia="方正仿宋简体"/>
          <w:szCs w:val="32"/>
        </w:rPr>
        <w:t>0759</w:t>
      </w:r>
      <w:r>
        <w:rPr>
          <w:rFonts w:eastAsia="方正仿宋简体"/>
          <w:szCs w:val="32"/>
        </w:rPr>
        <w:t>-</w:t>
      </w:r>
      <w:r>
        <w:rPr>
          <w:rFonts w:hint="eastAsia" w:eastAsia="方正仿宋简体"/>
          <w:szCs w:val="32"/>
        </w:rPr>
        <w:t>3322609；</w:t>
      </w:r>
    </w:p>
    <w:p>
      <w:pPr>
        <w:spacing w:line="600" w:lineRule="exact"/>
        <w:ind w:firstLine="640"/>
        <w:jc w:val="left"/>
        <w:rPr>
          <w:rFonts w:hint="eastAsia"/>
          <w:szCs w:val="21"/>
        </w:rPr>
      </w:pPr>
      <w:r>
        <w:rPr>
          <w:rFonts w:hint="eastAsia" w:eastAsia="方正仿宋简体"/>
          <w:szCs w:val="32"/>
        </w:rPr>
        <w:t xml:space="preserve">    </w:t>
      </w:r>
      <w:r>
        <w:rPr>
          <w:rFonts w:eastAsia="方正仿宋简体"/>
          <w:szCs w:val="32"/>
        </w:rPr>
        <w:t>电子邮箱：</w:t>
      </w:r>
      <w:r>
        <w:rPr>
          <w:rFonts w:hint="eastAsia" w:eastAsia="方正仿宋简体"/>
          <w:szCs w:val="32"/>
        </w:rPr>
        <w:t>zjsxyb2012@126.com）</w:t>
      </w:r>
    </w:p>
    <w:p>
      <w:pPr>
        <w:spacing w:line="560" w:lineRule="exact"/>
        <w:ind w:firstLine="0" w:firstLineChars="0"/>
        <w:jc w:val="center"/>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rPr>
        <w:t>湛江市公共信用信息管理系统</w:t>
      </w:r>
    </w:p>
    <w:p>
      <w:pPr>
        <w:spacing w:line="560" w:lineRule="exact"/>
        <w:ind w:firstLine="0" w:firstLineChars="0"/>
        <w:jc w:val="center"/>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rPr>
        <w:t>信用修复工作指引</w:t>
      </w:r>
    </w:p>
    <w:p>
      <w:pPr>
        <w:spacing w:line="560" w:lineRule="exact"/>
        <w:ind w:firstLine="800"/>
        <w:rPr>
          <w:rFonts w:hint="eastAsia" w:ascii="方正仿宋简体" w:hAnsi="方正仿宋简体" w:eastAsia="方正仿宋简体" w:cs="方正仿宋简体"/>
          <w:sz w:val="40"/>
          <w:szCs w:val="40"/>
        </w:rPr>
      </w:pPr>
    </w:p>
    <w:p>
      <w:pPr>
        <w:spacing w:line="580" w:lineRule="exact"/>
        <w:ind w:firstLine="640"/>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为增强社会成员诚信意识，构建主动自新的信用修复机制，营造良好的社会信用环境，保护信息主体合法权益，根据《国家发展改革委 人民银行关于加强和规范守信联合激励和失信联合惩戒对象名单管理工作的指导意见》《国家发展改革委办公厅关于进一步规范“信用中国”网站和地方信用门户网站行政处罚信息公示工作的通知》以及《广东省信用办关于印发&lt;广东省公共信用信息管理系统异议信息处理工作指引&gt;和&lt;广东省公共信用信息管理系统信用修复工作指引&gt;的通知》、《湛江市人民政府关于印发湛江市建立完善守信联合激励和失信联合惩戒制度实施方案的通知》等有关要求，现就湛江市公共信用信息管理系统及信用网站（以下简称“信用平台”）开展信用修复的处理方式、职责分工及工作流程等，制订本指引。</w:t>
      </w:r>
    </w:p>
    <w:p>
      <w:pPr>
        <w:spacing w:line="580" w:lineRule="exact"/>
        <w:ind w:firstLine="640"/>
        <w:rPr>
          <w:rFonts w:hint="eastAsia" w:ascii="方正黑体简体" w:hAnsi="方正黑体简体" w:eastAsia="方正黑体简体" w:cs="方正黑体简体"/>
          <w:szCs w:val="32"/>
        </w:rPr>
      </w:pPr>
      <w:r>
        <w:rPr>
          <w:rFonts w:hint="eastAsia" w:ascii="方正黑体简体" w:hAnsi="方正黑体简体" w:eastAsia="方正黑体简体" w:cs="方正黑体简体"/>
          <w:szCs w:val="32"/>
        </w:rPr>
        <w:t>一、内容界定</w:t>
      </w:r>
    </w:p>
    <w:p>
      <w:pPr>
        <w:spacing w:line="580" w:lineRule="exact"/>
        <w:ind w:firstLine="640"/>
        <w:rPr>
          <w:rFonts w:hint="eastAsia" w:ascii="方正仿宋简体" w:hAnsi="方正仿宋简体" w:eastAsia="方正仿宋简体" w:cs="方正仿宋简体"/>
          <w:kern w:val="0"/>
          <w:szCs w:val="32"/>
        </w:rPr>
      </w:pPr>
      <w:r>
        <w:rPr>
          <w:rFonts w:hint="eastAsia" w:ascii="方正仿宋简体" w:hAnsi="方正仿宋简体" w:eastAsia="方正仿宋简体" w:cs="方正仿宋简体"/>
          <w:kern w:val="0"/>
          <w:szCs w:val="32"/>
        </w:rPr>
        <w:t>本指引所称信用修复，是指信息主体在一定期限内主动纠正违法失信行为、消除不利影响，向失信行为认定单位提出申请并经审核同意，由信用平台对所归集的信用信息进行相应适当调整的过程。调整后该失信行为信息不再列为公开披露对象或作为失信惩戒依据。</w:t>
      </w:r>
    </w:p>
    <w:p>
      <w:pPr>
        <w:spacing w:line="580" w:lineRule="exact"/>
        <w:ind w:firstLine="640"/>
        <w:rPr>
          <w:rFonts w:hint="eastAsia" w:ascii="方正仿宋简体" w:hAnsi="方正仿宋简体" w:eastAsia="方正仿宋简体" w:cs="方正仿宋简体"/>
          <w:kern w:val="0"/>
          <w:szCs w:val="32"/>
        </w:rPr>
      </w:pPr>
      <w:r>
        <w:rPr>
          <w:rFonts w:hint="eastAsia" w:ascii="方正仿宋简体" w:hAnsi="方正仿宋简体" w:eastAsia="方正仿宋简体" w:cs="方正仿宋简体"/>
          <w:kern w:val="0"/>
          <w:szCs w:val="32"/>
        </w:rPr>
        <w:t>信息主体认为市信用平台的信息</w:t>
      </w:r>
      <w:r>
        <w:rPr>
          <w:rFonts w:hint="eastAsia" w:ascii="方正仿宋简体" w:hAnsi="方正仿宋简体" w:eastAsia="方正仿宋简体" w:cs="方正仿宋简体"/>
          <w:bCs/>
          <w:szCs w:val="32"/>
        </w:rPr>
        <w:t>采集、保存、共享、公开不真实、不完整或不适合的，按照异议信息处理工作流程办理。</w:t>
      </w:r>
    </w:p>
    <w:p>
      <w:pPr>
        <w:spacing w:line="580" w:lineRule="exact"/>
        <w:ind w:firstLine="640"/>
        <w:rPr>
          <w:rFonts w:hint="eastAsia" w:ascii="方正黑体简体" w:hAnsi="方正黑体简体" w:eastAsia="方正黑体简体" w:cs="方正黑体简体"/>
          <w:szCs w:val="32"/>
        </w:rPr>
      </w:pPr>
      <w:r>
        <w:rPr>
          <w:rFonts w:hint="eastAsia" w:ascii="方正黑体简体" w:hAnsi="方正黑体简体" w:eastAsia="方正黑体简体" w:cs="方正黑体简体"/>
          <w:szCs w:val="32"/>
        </w:rPr>
        <w:t>二、职责分工</w:t>
      </w:r>
    </w:p>
    <w:p>
      <w:pPr>
        <w:spacing w:line="580" w:lineRule="exact"/>
        <w:ind w:firstLine="640"/>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（一）市社会信用体系建设统筹协调小组办公室（以下简称市信用办）负责协调指导全市信用修复工作；各县（市、区）信用办负责指导同级相关部门开展信用修复工作。</w:t>
      </w:r>
    </w:p>
    <w:p>
      <w:pPr>
        <w:spacing w:line="580" w:lineRule="exact"/>
        <w:ind w:firstLine="640"/>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二）失信行为认定单位负责依据国家、省和市的相关规定并结合本地区、本行业业务要求确定信用修复适用范围，接收受理申请人提交的修复申请及相关佐证材料，作出信用修复决定并将处理意见书面回复申请人，同时将相关意见书送同级信用办。</w:t>
      </w:r>
    </w:p>
    <w:p>
      <w:pPr>
        <w:spacing w:line="580" w:lineRule="exact"/>
        <w:ind w:firstLine="640"/>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（三）各级信用办负责对照失信行为认定单位出具的信用修复决定意见书处理已信用修复的信息，不再通过信用平台对外公开相关信息并解除作为失信惩戒的依据。</w:t>
      </w:r>
    </w:p>
    <w:p>
      <w:pPr>
        <w:spacing w:line="580" w:lineRule="exact"/>
        <w:ind w:firstLine="640"/>
        <w:rPr>
          <w:rFonts w:hint="eastAsia" w:ascii="方正黑体简体" w:hAnsi="方正黑体简体" w:eastAsia="方正黑体简体" w:cs="方正黑体简体"/>
          <w:szCs w:val="32"/>
        </w:rPr>
      </w:pPr>
      <w:r>
        <w:rPr>
          <w:rFonts w:hint="eastAsia" w:ascii="方正黑体简体" w:hAnsi="方正黑体简体" w:eastAsia="方正黑体简体" w:cs="方正黑体简体"/>
          <w:szCs w:val="32"/>
        </w:rPr>
        <w:t>三、办理程序</w:t>
      </w:r>
    </w:p>
    <w:p>
      <w:pPr>
        <w:spacing w:line="580" w:lineRule="exact"/>
        <w:ind w:firstLine="640"/>
        <w:rPr>
          <w:rFonts w:hint="eastAsia" w:ascii="方正仿宋简体" w:hAnsi="方正仿宋简体" w:eastAsia="方正仿宋简体" w:cs="方正仿宋简体"/>
          <w:szCs w:val="32"/>
        </w:rPr>
      </w:pPr>
      <w:r>
        <w:rPr>
          <w:rFonts w:hint="eastAsia" w:ascii="方正楷体简体" w:hAnsi="方正楷体简体" w:eastAsia="方正楷体简体" w:cs="方正楷体简体"/>
          <w:szCs w:val="32"/>
        </w:rPr>
        <w:t>（一）接受申请。</w:t>
      </w:r>
      <w:r>
        <w:rPr>
          <w:rFonts w:hint="eastAsia" w:ascii="方正仿宋简体" w:hAnsi="方正仿宋简体" w:eastAsia="方正仿宋简体" w:cs="方正仿宋简体"/>
          <w:szCs w:val="32"/>
        </w:rPr>
        <w:t>申请人直接向失信行为认定单位提出申请的，由失信行为认定单位负责接收办理；申请人向信用办提出申请的，由信用办告知申请人径向失信行为认定单位提出申请。</w:t>
      </w:r>
    </w:p>
    <w:p>
      <w:pPr>
        <w:spacing w:line="580" w:lineRule="exact"/>
        <w:ind w:firstLine="640"/>
        <w:rPr>
          <w:rFonts w:hint="eastAsia" w:ascii="方正仿宋简体" w:hAnsi="方正仿宋简体" w:eastAsia="方正仿宋简体" w:cs="方正仿宋简体"/>
          <w:szCs w:val="32"/>
        </w:rPr>
      </w:pPr>
      <w:r>
        <w:rPr>
          <w:rFonts w:hint="eastAsia" w:ascii="方正楷体简体" w:hAnsi="方正楷体简体" w:eastAsia="方正楷体简体" w:cs="方正楷体简体"/>
          <w:szCs w:val="32"/>
        </w:rPr>
        <w:t>（二）办理申请。</w:t>
      </w:r>
      <w:r>
        <w:rPr>
          <w:rFonts w:hint="eastAsia" w:ascii="方正仿宋简体" w:hAnsi="方正仿宋简体" w:eastAsia="方正仿宋简体" w:cs="方正仿宋简体"/>
          <w:szCs w:val="32"/>
        </w:rPr>
        <w:t>失信行为认定单位接收申请后</w:t>
      </w:r>
      <w:r>
        <w:rPr>
          <w:rFonts w:eastAsia="方正仿宋简体"/>
          <w:szCs w:val="32"/>
        </w:rPr>
        <w:t>3</w:t>
      </w:r>
      <w:r>
        <w:rPr>
          <w:rFonts w:hint="eastAsia" w:ascii="方正仿宋简体" w:hAnsi="方正仿宋简体" w:eastAsia="方正仿宋简体" w:cs="方正仿宋简体"/>
          <w:szCs w:val="32"/>
        </w:rPr>
        <w:t>个工作日内对受理对象、申请事项的适用范围以及材料的真实性、完整性等进行核实并确定是否受理。对确认正式受理的</w:t>
      </w:r>
      <w:r>
        <w:rPr>
          <w:rFonts w:eastAsia="方正仿宋简体"/>
          <w:szCs w:val="32"/>
        </w:rPr>
        <w:t>10</w:t>
      </w:r>
      <w:r>
        <w:rPr>
          <w:rFonts w:hint="eastAsia" w:ascii="方正仿宋简体" w:hAnsi="方正仿宋简体" w:eastAsia="方正仿宋简体" w:cs="方正仿宋简体"/>
          <w:szCs w:val="32"/>
        </w:rPr>
        <w:t>个工作日内作出修复决定意见书；</w:t>
      </w:r>
      <w:r>
        <w:rPr>
          <w:rFonts w:hint="eastAsia" w:eastAsia="方正仿宋简体"/>
          <w:bCs/>
          <w:kern w:val="0"/>
          <w:szCs w:val="32"/>
        </w:rPr>
        <w:t>情况复杂的，经单位负责人批准后可延长至20个工作日，延长作出修复决定原因要及时告知申请人</w:t>
      </w:r>
      <w:r>
        <w:rPr>
          <w:rFonts w:hint="eastAsia" w:ascii="方正仿宋简体" w:hAnsi="方正仿宋简体" w:eastAsia="方正仿宋简体" w:cs="方正仿宋简体"/>
          <w:szCs w:val="32"/>
        </w:rPr>
        <w:t>。</w:t>
      </w:r>
    </w:p>
    <w:p>
      <w:pPr>
        <w:spacing w:line="580" w:lineRule="exact"/>
        <w:ind w:firstLine="640"/>
        <w:rPr>
          <w:rFonts w:hint="eastAsia" w:ascii="方正仿宋简体" w:hAnsi="方正仿宋简体" w:eastAsia="方正仿宋简体" w:cs="方正仿宋简体"/>
          <w:szCs w:val="32"/>
        </w:rPr>
      </w:pPr>
      <w:r>
        <w:rPr>
          <w:rFonts w:hint="eastAsia" w:ascii="方正楷体简体" w:hAnsi="方正楷体简体" w:eastAsia="方正楷体简体" w:cs="方正楷体简体"/>
          <w:szCs w:val="32"/>
        </w:rPr>
        <w:t>（三）后续处理。各级</w:t>
      </w:r>
      <w:r>
        <w:rPr>
          <w:rFonts w:hint="eastAsia" w:ascii="方正仿宋简体" w:hAnsi="方正仿宋简体" w:eastAsia="方正仿宋简体" w:cs="方正仿宋简体"/>
          <w:szCs w:val="32"/>
        </w:rPr>
        <w:t>信用办在收到信用修复决定意见书后</w:t>
      </w:r>
      <w:r>
        <w:rPr>
          <w:rFonts w:eastAsia="方正仿宋简体"/>
          <w:szCs w:val="32"/>
        </w:rPr>
        <w:t>3</w:t>
      </w:r>
      <w:r>
        <w:rPr>
          <w:rFonts w:hint="eastAsia" w:ascii="方正仿宋简体" w:hAnsi="方正仿宋简体" w:eastAsia="方正仿宋简体" w:cs="方正仿宋简体"/>
          <w:szCs w:val="32"/>
        </w:rPr>
        <w:t>个工作日内完成后续修复处理工作，移除或屏蔽相关信息，同时按照“谁上报、谁处理”的原则，协调省公共信用信息中心对已上报到全国、省信用信息共享平台及“信用中国”网站的信息进行修复处理。</w:t>
      </w:r>
    </w:p>
    <w:p>
      <w:pPr>
        <w:spacing w:line="580" w:lineRule="exact"/>
        <w:ind w:firstLine="640"/>
        <w:rPr>
          <w:rFonts w:hint="eastAsia" w:ascii="方正仿宋简体" w:hAnsi="方正仿宋简体" w:eastAsia="方正仿宋简体" w:cs="方正仿宋简体"/>
          <w:szCs w:val="32"/>
        </w:rPr>
      </w:pPr>
      <w:r>
        <w:rPr>
          <w:rFonts w:hint="eastAsia" w:ascii="方正楷体简体" w:hAnsi="方正楷体简体" w:eastAsia="方正楷体简体" w:cs="方正楷体简体"/>
          <w:szCs w:val="32"/>
        </w:rPr>
        <w:t>（四）流程规范。</w:t>
      </w:r>
      <w:r>
        <w:rPr>
          <w:rFonts w:hint="eastAsia" w:ascii="方正仿宋简体" w:hAnsi="方正仿宋简体" w:eastAsia="方正仿宋简体" w:cs="方正仿宋简体"/>
          <w:szCs w:val="32"/>
        </w:rPr>
        <w:t>已规范信用修复流程的行业部门，可按照附件</w:t>
      </w:r>
      <w:r>
        <w:rPr>
          <w:rFonts w:eastAsia="方正仿宋简体"/>
          <w:szCs w:val="32"/>
        </w:rPr>
        <w:t>1</w:t>
      </w:r>
      <w:r>
        <w:rPr>
          <w:rFonts w:hint="eastAsia" w:ascii="方正仿宋简体" w:hAnsi="方正仿宋简体" w:eastAsia="方正仿宋简体" w:cs="方正仿宋简体"/>
          <w:szCs w:val="32"/>
        </w:rPr>
        <w:t>表格接收申请后，依据规定流程进行处理。其他行业部门的信用修复申请及处理流程建议参照附件表格处理。</w:t>
      </w:r>
    </w:p>
    <w:p>
      <w:pPr>
        <w:spacing w:line="580" w:lineRule="exact"/>
        <w:ind w:firstLine="640"/>
        <w:rPr>
          <w:rFonts w:hint="eastAsia" w:ascii="方正黑体简体" w:hAnsi="方正黑体简体" w:eastAsia="方正黑体简体" w:cs="方正黑体简体"/>
          <w:szCs w:val="32"/>
        </w:rPr>
      </w:pPr>
      <w:r>
        <w:rPr>
          <w:rFonts w:hint="eastAsia" w:ascii="方正黑体简体" w:hAnsi="方正黑体简体" w:eastAsia="方正黑体简体" w:cs="方正黑体简体"/>
          <w:szCs w:val="32"/>
        </w:rPr>
        <w:t>四、其他</w:t>
      </w:r>
    </w:p>
    <w:p>
      <w:pPr>
        <w:spacing w:line="580" w:lineRule="exact"/>
        <w:ind w:firstLine="640"/>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（一）认定单位应严格审核佐证材料，对在信用修复过程中未真实反映情况、弄虚作假、造成修复失当的，记入信用修复失信名单并归集到公共信用信息平台。</w:t>
      </w:r>
    </w:p>
    <w:p>
      <w:pPr>
        <w:spacing w:line="580" w:lineRule="exact"/>
        <w:ind w:firstLine="640"/>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（二）各级信用办在</w:t>
      </w:r>
      <w:r>
        <w:rPr>
          <w:rFonts w:eastAsia="方正仿宋简体"/>
          <w:szCs w:val="32"/>
        </w:rPr>
        <w:t>1</w:t>
      </w:r>
      <w:r>
        <w:rPr>
          <w:rFonts w:hint="eastAsia" w:ascii="方正仿宋简体" w:hAnsi="方正仿宋简体" w:eastAsia="方正仿宋简体" w:cs="方正仿宋简体"/>
          <w:szCs w:val="32"/>
        </w:rPr>
        <w:t>个月内收到同一信息主体对</w:t>
      </w:r>
      <w:r>
        <w:rPr>
          <w:rFonts w:eastAsia="方正仿宋简体"/>
          <w:szCs w:val="32"/>
        </w:rPr>
        <w:t>3</w:t>
      </w:r>
      <w:r>
        <w:rPr>
          <w:rFonts w:hint="eastAsia" w:ascii="方正仿宋简体" w:hAnsi="方正仿宋简体" w:eastAsia="方正仿宋简体" w:cs="方正仿宋简体"/>
          <w:szCs w:val="32"/>
        </w:rPr>
        <w:t>条以上不同信用记录提起修复申请的，可要求信息主体提交书面材料，解释说明集中提起修复申请的原因。</w:t>
      </w:r>
    </w:p>
    <w:p>
      <w:pPr>
        <w:spacing w:line="580" w:lineRule="exact"/>
        <w:ind w:firstLine="640"/>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（三）已完成信用修复的信息不再对外公开披露及作为失信惩戒依据，但应按相关规定的年限在信用平台继续留存。</w:t>
      </w:r>
    </w:p>
    <w:p>
      <w:pPr>
        <w:spacing w:line="580" w:lineRule="exact"/>
        <w:ind w:firstLine="640"/>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（四）各级信用办指定专人管理信用修复处理记录档案，将申请处理表等有关文档编号存档备查。</w:t>
      </w:r>
    </w:p>
    <w:p>
      <w:pPr>
        <w:spacing w:line="580" w:lineRule="exact"/>
        <w:ind w:firstLine="640"/>
        <w:rPr>
          <w:rFonts w:hint="eastAsia" w:ascii="方正仿宋简体" w:hAnsi="方正仿宋简体" w:eastAsia="方正仿宋简体" w:cs="方正仿宋简体"/>
          <w:bCs/>
          <w:kern w:val="0"/>
          <w:szCs w:val="32"/>
        </w:rPr>
      </w:pPr>
      <w:r>
        <w:rPr>
          <w:rFonts w:hint="eastAsia" w:ascii="方正仿宋简体" w:hAnsi="方正仿宋简体" w:eastAsia="方正仿宋简体" w:cs="方正仿宋简体"/>
          <w:szCs w:val="32"/>
        </w:rPr>
        <w:t>（五）本指引有效期五年，自印发之日起施行，由市信用办负责解释。国家、省相关规定出台后按最新出台的规定执行。</w:t>
      </w:r>
    </w:p>
    <w:p>
      <w:pPr>
        <w:spacing w:line="580" w:lineRule="exact"/>
        <w:ind w:firstLine="640"/>
        <w:rPr>
          <w:rFonts w:hint="eastAsia" w:ascii="方正仿宋简体" w:hAnsi="方正仿宋简体" w:eastAsia="方正仿宋简体" w:cs="方正仿宋简体"/>
          <w:szCs w:val="32"/>
        </w:rPr>
      </w:pPr>
    </w:p>
    <w:p>
      <w:pPr>
        <w:spacing w:line="580" w:lineRule="exact"/>
        <w:ind w:firstLine="640"/>
        <w:rPr>
          <w:rFonts w:eastAsia="方正仿宋简体"/>
          <w:szCs w:val="32"/>
        </w:rPr>
      </w:pPr>
      <w:r>
        <w:rPr>
          <w:rFonts w:hint="eastAsia" w:ascii="方正仿宋简体" w:hAnsi="方正仿宋简体" w:eastAsia="方正仿宋简体" w:cs="方正仿宋简体"/>
          <w:szCs w:val="32"/>
        </w:rPr>
        <w:t>附件：</w:t>
      </w:r>
      <w:r>
        <w:rPr>
          <w:rFonts w:eastAsia="方正仿宋简体"/>
          <w:szCs w:val="32"/>
        </w:rPr>
        <w:t>1.信用修复申请表（参考样式）</w:t>
      </w:r>
    </w:p>
    <w:p>
      <w:pPr>
        <w:spacing w:line="580" w:lineRule="exact"/>
        <w:ind w:firstLine="640"/>
        <w:rPr>
          <w:rFonts w:hint="eastAsia" w:ascii="方正仿宋简体" w:hAnsi="方正仿宋简体" w:eastAsia="方正仿宋简体" w:cs="方正仿宋简体"/>
          <w:szCs w:val="32"/>
        </w:rPr>
        <w:sectPr>
          <w:footerReference r:id="rId5" w:type="default"/>
          <w:pgSz w:w="11906" w:h="16838"/>
          <w:pgMar w:top="1814" w:right="1247" w:bottom="1247" w:left="1587" w:header="851" w:footer="794" w:gutter="0"/>
          <w:pgNumType w:fmt="numberInDash"/>
          <w:cols w:space="720" w:num="1"/>
          <w:docGrid w:type="lines" w:linePitch="312" w:charSpace="0"/>
        </w:sectPr>
      </w:pPr>
      <w:r>
        <w:rPr>
          <w:rFonts w:eastAsia="方正仿宋简体"/>
          <w:szCs w:val="32"/>
        </w:rPr>
        <w:t xml:space="preserve">      2.信</w:t>
      </w:r>
      <w:r>
        <w:rPr>
          <w:rFonts w:hint="eastAsia" w:ascii="方正仿宋简体" w:hAnsi="方正仿宋简体" w:eastAsia="方正仿宋简体" w:cs="方正仿宋简体"/>
          <w:szCs w:val="32"/>
        </w:rPr>
        <w:t>用修复决定书（参考样式）</w:t>
      </w:r>
    </w:p>
    <w:p>
      <w:pPr>
        <w:spacing w:line="400" w:lineRule="exact"/>
        <w:ind w:firstLine="480"/>
        <w:jc w:val="left"/>
        <w:rPr>
          <w:rFonts w:hint="eastAsia" w:ascii="宋体" w:hAnsi="宋体" w:cs="宋体"/>
          <w:sz w:val="24"/>
        </w:rPr>
      </w:pPr>
      <w:r>
        <w:rPr>
          <w:rFonts w:hint="eastAsia" w:ascii="宋体" w:hAnsi="宋体" w:cs="宋体"/>
          <w:sz w:val="24"/>
        </w:rPr>
        <w:t>附件1</w:t>
      </w:r>
    </w:p>
    <w:p>
      <w:pPr>
        <w:ind w:firstLine="560"/>
        <w:jc w:val="center"/>
        <w:rPr>
          <w:rFonts w:hint="eastAsia"/>
          <w:sz w:val="28"/>
          <w:szCs w:val="28"/>
        </w:rPr>
      </w:pPr>
      <w:r>
        <w:rPr>
          <w:rFonts w:hint="eastAsia" w:ascii="方正小标宋简体" w:hAnsi="方正小标宋简体" w:eastAsia="方正小标宋简体" w:cs="方正小标宋简体"/>
          <w:sz w:val="28"/>
          <w:szCs w:val="28"/>
        </w:rPr>
        <w:t>信用修复申请表</w:t>
      </w:r>
      <w:r>
        <w:rPr>
          <w:rFonts w:hint="eastAsia"/>
          <w:sz w:val="28"/>
          <w:szCs w:val="28"/>
        </w:rPr>
        <w:t xml:space="preserve">                            </w:t>
      </w:r>
    </w:p>
    <w:tbl>
      <w:tblPr>
        <w:tblStyle w:val="5"/>
        <w:tblW w:w="9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035"/>
        <w:gridCol w:w="2335"/>
        <w:gridCol w:w="3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trPr>
        <w:tc>
          <w:tcPr>
            <w:tcW w:w="1974" w:type="dxa"/>
            <w:vAlign w:val="center"/>
          </w:tcPr>
          <w:p>
            <w:pPr>
              <w:spacing w:line="400" w:lineRule="exact"/>
              <w:ind w:firstLine="480"/>
              <w:rPr>
                <w:rFonts w:hint="eastAsia" w:ascii="宋体" w:hAnsi="宋体" w:cs="宋体"/>
                <w:sz w:val="24"/>
              </w:rPr>
            </w:pPr>
            <w:r>
              <w:rPr>
                <w:rFonts w:hint="eastAsia" w:ascii="宋体" w:hAnsi="宋体" w:cs="宋体"/>
                <w:sz w:val="24"/>
              </w:rPr>
              <w:t>申请单位（个人）</w:t>
            </w:r>
          </w:p>
        </w:tc>
        <w:tc>
          <w:tcPr>
            <w:tcW w:w="2035" w:type="dxa"/>
            <w:vAlign w:val="top"/>
          </w:tcPr>
          <w:p>
            <w:pPr>
              <w:spacing w:line="400" w:lineRule="exact"/>
              <w:ind w:firstLine="480"/>
              <w:rPr>
                <w:rFonts w:hint="eastAsia" w:ascii="宋体" w:hAnsi="宋体" w:cs="宋体"/>
                <w:sz w:val="24"/>
              </w:rPr>
            </w:pPr>
          </w:p>
        </w:tc>
        <w:tc>
          <w:tcPr>
            <w:tcW w:w="2335" w:type="dxa"/>
            <w:vAlign w:val="center"/>
          </w:tcPr>
          <w:p>
            <w:pPr>
              <w:spacing w:line="400" w:lineRule="exact"/>
              <w:ind w:firstLine="480"/>
              <w:rPr>
                <w:rFonts w:hint="eastAsia" w:ascii="宋体" w:hAnsi="宋体" w:cs="宋体"/>
                <w:sz w:val="24"/>
              </w:rPr>
            </w:pPr>
            <w:r>
              <w:rPr>
                <w:rFonts w:hint="eastAsia" w:ascii="宋体" w:hAnsi="宋体" w:cs="宋体"/>
                <w:sz w:val="24"/>
              </w:rPr>
              <w:t>统一社会信用代码（公民身份号码）</w:t>
            </w:r>
          </w:p>
        </w:tc>
        <w:tc>
          <w:tcPr>
            <w:tcW w:w="3097" w:type="dxa"/>
            <w:vAlign w:val="top"/>
          </w:tcPr>
          <w:p>
            <w:pPr>
              <w:spacing w:line="400" w:lineRule="exact"/>
              <w:ind w:firstLine="48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974" w:type="dxa"/>
            <w:vAlign w:val="center"/>
          </w:tcPr>
          <w:p>
            <w:pPr>
              <w:spacing w:line="400" w:lineRule="exact"/>
              <w:ind w:firstLine="480"/>
              <w:rPr>
                <w:rFonts w:hint="eastAsia" w:ascii="宋体" w:hAnsi="宋体" w:cs="宋体"/>
                <w:sz w:val="24"/>
              </w:rPr>
            </w:pPr>
            <w:r>
              <w:rPr>
                <w:rFonts w:hint="eastAsia" w:ascii="宋体" w:hAnsi="宋体" w:cs="宋体"/>
                <w:sz w:val="24"/>
              </w:rPr>
              <w:t>经办人姓名</w:t>
            </w:r>
          </w:p>
        </w:tc>
        <w:tc>
          <w:tcPr>
            <w:tcW w:w="2035" w:type="dxa"/>
            <w:vAlign w:val="top"/>
          </w:tcPr>
          <w:p>
            <w:pPr>
              <w:spacing w:line="400" w:lineRule="exact"/>
              <w:ind w:firstLine="480"/>
              <w:rPr>
                <w:rFonts w:hint="eastAsia" w:ascii="宋体" w:hAnsi="宋体" w:cs="宋体"/>
                <w:sz w:val="24"/>
              </w:rPr>
            </w:pPr>
          </w:p>
        </w:tc>
        <w:tc>
          <w:tcPr>
            <w:tcW w:w="2335" w:type="dxa"/>
            <w:vAlign w:val="center"/>
          </w:tcPr>
          <w:p>
            <w:pPr>
              <w:spacing w:line="400" w:lineRule="exact"/>
              <w:ind w:firstLine="0" w:firstLineChars="0"/>
              <w:rPr>
                <w:rFonts w:hint="eastAsia" w:ascii="宋体" w:hAnsi="宋体" w:cs="宋体"/>
                <w:sz w:val="24"/>
              </w:rPr>
            </w:pPr>
            <w:r>
              <w:rPr>
                <w:rFonts w:hint="eastAsia" w:ascii="宋体" w:hAnsi="宋体" w:cs="宋体"/>
                <w:sz w:val="24"/>
              </w:rPr>
              <w:t>经办人公民身份号码</w:t>
            </w:r>
          </w:p>
        </w:tc>
        <w:tc>
          <w:tcPr>
            <w:tcW w:w="3097" w:type="dxa"/>
            <w:vAlign w:val="top"/>
          </w:tcPr>
          <w:p>
            <w:pPr>
              <w:spacing w:line="400" w:lineRule="exact"/>
              <w:ind w:firstLine="48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974" w:type="dxa"/>
            <w:vAlign w:val="center"/>
          </w:tcPr>
          <w:p>
            <w:pPr>
              <w:spacing w:line="400" w:lineRule="exact"/>
              <w:ind w:firstLine="480"/>
              <w:rPr>
                <w:rFonts w:hint="eastAsia" w:ascii="宋体" w:hAnsi="宋体" w:cs="宋体"/>
                <w:sz w:val="24"/>
              </w:rPr>
            </w:pPr>
            <w:r>
              <w:rPr>
                <w:rFonts w:hint="eastAsia" w:ascii="宋体" w:hAnsi="宋体" w:cs="宋体"/>
                <w:sz w:val="24"/>
              </w:rPr>
              <w:t>通讯地址</w:t>
            </w:r>
          </w:p>
        </w:tc>
        <w:tc>
          <w:tcPr>
            <w:tcW w:w="7467" w:type="dxa"/>
            <w:gridSpan w:val="3"/>
            <w:vAlign w:val="top"/>
          </w:tcPr>
          <w:p>
            <w:pPr>
              <w:spacing w:line="400" w:lineRule="exact"/>
              <w:ind w:firstLine="48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974" w:type="dxa"/>
            <w:vAlign w:val="center"/>
          </w:tcPr>
          <w:p>
            <w:pPr>
              <w:spacing w:line="400" w:lineRule="exact"/>
              <w:ind w:firstLine="480"/>
              <w:rPr>
                <w:rFonts w:hint="eastAsia" w:ascii="宋体" w:hAnsi="宋体" w:cs="宋体"/>
                <w:sz w:val="24"/>
              </w:rPr>
            </w:pPr>
            <w:r>
              <w:rPr>
                <w:rFonts w:hint="eastAsia" w:ascii="宋体" w:hAnsi="宋体" w:cs="宋体"/>
                <w:sz w:val="24"/>
              </w:rPr>
              <w:t>联系电话</w:t>
            </w:r>
          </w:p>
        </w:tc>
        <w:tc>
          <w:tcPr>
            <w:tcW w:w="2035" w:type="dxa"/>
            <w:vAlign w:val="top"/>
          </w:tcPr>
          <w:p>
            <w:pPr>
              <w:spacing w:line="400" w:lineRule="exact"/>
              <w:ind w:firstLine="480"/>
              <w:rPr>
                <w:rFonts w:hint="eastAsia" w:ascii="宋体" w:hAnsi="宋体" w:cs="宋体"/>
                <w:sz w:val="24"/>
              </w:rPr>
            </w:pPr>
          </w:p>
        </w:tc>
        <w:tc>
          <w:tcPr>
            <w:tcW w:w="2335" w:type="dxa"/>
            <w:vAlign w:val="center"/>
          </w:tcPr>
          <w:p>
            <w:pPr>
              <w:spacing w:line="400" w:lineRule="exact"/>
              <w:ind w:firstLine="480"/>
              <w:rPr>
                <w:rFonts w:hint="eastAsia" w:ascii="宋体" w:hAnsi="宋体" w:cs="宋体"/>
                <w:sz w:val="24"/>
              </w:rPr>
            </w:pPr>
            <w:r>
              <w:rPr>
                <w:rFonts w:hint="eastAsia" w:ascii="宋体" w:hAnsi="宋体" w:cs="宋体"/>
                <w:sz w:val="24"/>
              </w:rPr>
              <w:t>申请日期</w:t>
            </w:r>
          </w:p>
        </w:tc>
        <w:tc>
          <w:tcPr>
            <w:tcW w:w="3097" w:type="dxa"/>
            <w:vAlign w:val="top"/>
          </w:tcPr>
          <w:p>
            <w:pPr>
              <w:spacing w:line="400" w:lineRule="exact"/>
              <w:ind w:firstLine="48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trPr>
        <w:tc>
          <w:tcPr>
            <w:tcW w:w="1974" w:type="dxa"/>
            <w:vAlign w:val="center"/>
          </w:tcPr>
          <w:p>
            <w:pPr>
              <w:spacing w:line="400" w:lineRule="exact"/>
              <w:ind w:firstLine="480"/>
              <w:rPr>
                <w:rFonts w:hint="eastAsia" w:ascii="宋体" w:hAnsi="宋体" w:cs="宋体"/>
                <w:sz w:val="24"/>
              </w:rPr>
            </w:pPr>
            <w:r>
              <w:rPr>
                <w:rFonts w:hint="eastAsia" w:ascii="宋体" w:hAnsi="宋体" w:cs="宋体"/>
                <w:sz w:val="24"/>
              </w:rPr>
              <w:t>失信记录标题</w:t>
            </w:r>
          </w:p>
        </w:tc>
        <w:tc>
          <w:tcPr>
            <w:tcW w:w="2035" w:type="dxa"/>
            <w:vAlign w:val="top"/>
          </w:tcPr>
          <w:p>
            <w:pPr>
              <w:spacing w:line="400" w:lineRule="exact"/>
              <w:ind w:firstLine="480"/>
              <w:rPr>
                <w:rFonts w:hint="eastAsia" w:ascii="宋体" w:hAnsi="宋体" w:cs="宋体"/>
                <w:sz w:val="24"/>
              </w:rPr>
            </w:pPr>
          </w:p>
        </w:tc>
        <w:tc>
          <w:tcPr>
            <w:tcW w:w="2335" w:type="dxa"/>
            <w:vAlign w:val="center"/>
          </w:tcPr>
          <w:p>
            <w:pPr>
              <w:spacing w:line="400" w:lineRule="exact"/>
              <w:ind w:firstLine="480"/>
              <w:rPr>
                <w:rFonts w:hint="eastAsia" w:ascii="宋体" w:hAnsi="宋体" w:cs="宋体"/>
                <w:sz w:val="24"/>
              </w:rPr>
            </w:pPr>
            <w:r>
              <w:rPr>
                <w:rFonts w:hint="eastAsia" w:ascii="宋体" w:hAnsi="宋体" w:cs="宋体"/>
                <w:sz w:val="24"/>
              </w:rPr>
              <w:t>失信记录决定书文号</w:t>
            </w:r>
          </w:p>
        </w:tc>
        <w:tc>
          <w:tcPr>
            <w:tcW w:w="3097" w:type="dxa"/>
            <w:vAlign w:val="top"/>
          </w:tcPr>
          <w:p>
            <w:pPr>
              <w:spacing w:line="400" w:lineRule="exact"/>
              <w:ind w:firstLine="48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1" w:hRule="atLeast"/>
        </w:trPr>
        <w:tc>
          <w:tcPr>
            <w:tcW w:w="1974" w:type="dxa"/>
            <w:vAlign w:val="center"/>
          </w:tcPr>
          <w:p>
            <w:pPr>
              <w:spacing w:line="400" w:lineRule="exact"/>
              <w:ind w:firstLine="480"/>
              <w:rPr>
                <w:rFonts w:hint="eastAsia" w:ascii="宋体" w:hAnsi="宋体" w:cs="宋体"/>
                <w:sz w:val="24"/>
              </w:rPr>
            </w:pPr>
            <w:r>
              <w:rPr>
                <w:rFonts w:hint="eastAsia" w:ascii="宋体" w:hAnsi="宋体" w:cs="宋体"/>
                <w:sz w:val="24"/>
              </w:rPr>
              <w:t>失信记录主要内容</w:t>
            </w:r>
          </w:p>
        </w:tc>
        <w:tc>
          <w:tcPr>
            <w:tcW w:w="7467" w:type="dxa"/>
            <w:gridSpan w:val="3"/>
            <w:vAlign w:val="top"/>
          </w:tcPr>
          <w:p>
            <w:pPr>
              <w:spacing w:line="400" w:lineRule="exact"/>
              <w:ind w:firstLine="480"/>
              <w:rPr>
                <w:rFonts w:hint="eastAsia" w:ascii="宋体" w:hAnsi="宋体" w:cs="宋体"/>
                <w:sz w:val="24"/>
              </w:rPr>
            </w:pPr>
          </w:p>
          <w:p>
            <w:pPr>
              <w:spacing w:line="400" w:lineRule="exact"/>
              <w:ind w:firstLine="480"/>
              <w:rPr>
                <w:rFonts w:hint="eastAsia" w:ascii="宋体" w:hAnsi="宋体" w:cs="宋体"/>
                <w:sz w:val="24"/>
              </w:rPr>
            </w:pPr>
          </w:p>
          <w:p>
            <w:pPr>
              <w:spacing w:line="400" w:lineRule="exact"/>
              <w:ind w:firstLine="480"/>
              <w:rPr>
                <w:rFonts w:hint="eastAsia" w:ascii="宋体" w:hAnsi="宋体" w:cs="宋体"/>
                <w:sz w:val="24"/>
              </w:rPr>
            </w:pPr>
          </w:p>
          <w:p>
            <w:pPr>
              <w:spacing w:line="400" w:lineRule="exact"/>
              <w:ind w:firstLine="480"/>
              <w:rPr>
                <w:rFonts w:hint="eastAsia" w:ascii="宋体" w:hAnsi="宋体" w:cs="宋体"/>
                <w:sz w:val="24"/>
              </w:rPr>
            </w:pPr>
          </w:p>
          <w:p>
            <w:pPr>
              <w:spacing w:line="400" w:lineRule="exact"/>
              <w:ind w:firstLine="480"/>
              <w:rPr>
                <w:rFonts w:hint="eastAsia" w:ascii="宋体" w:hAnsi="宋体" w:cs="宋体"/>
                <w:sz w:val="24"/>
              </w:rPr>
            </w:pPr>
          </w:p>
          <w:p>
            <w:pPr>
              <w:spacing w:line="400" w:lineRule="exact"/>
              <w:ind w:firstLine="48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0" w:hRule="atLeast"/>
        </w:trPr>
        <w:tc>
          <w:tcPr>
            <w:tcW w:w="1974" w:type="dxa"/>
            <w:vAlign w:val="center"/>
          </w:tcPr>
          <w:p>
            <w:pPr>
              <w:spacing w:line="400" w:lineRule="exact"/>
              <w:ind w:firstLine="480"/>
              <w:rPr>
                <w:rFonts w:hint="eastAsia" w:ascii="宋体" w:hAnsi="宋体" w:cs="宋体"/>
                <w:sz w:val="24"/>
              </w:rPr>
            </w:pPr>
            <w:r>
              <w:rPr>
                <w:rFonts w:hint="eastAsia" w:ascii="宋体" w:hAnsi="宋体" w:cs="宋体"/>
                <w:sz w:val="24"/>
              </w:rPr>
              <w:t>纠正失信行为、消除不良影响情况</w:t>
            </w:r>
          </w:p>
        </w:tc>
        <w:tc>
          <w:tcPr>
            <w:tcW w:w="7467" w:type="dxa"/>
            <w:gridSpan w:val="3"/>
            <w:vAlign w:val="top"/>
          </w:tcPr>
          <w:p>
            <w:pPr>
              <w:spacing w:line="400" w:lineRule="exact"/>
              <w:ind w:firstLine="480"/>
              <w:rPr>
                <w:rFonts w:hint="eastAsia" w:ascii="宋体" w:hAnsi="宋体" w:cs="宋体"/>
                <w:sz w:val="24"/>
              </w:rPr>
            </w:pPr>
          </w:p>
          <w:p>
            <w:pPr>
              <w:spacing w:line="400" w:lineRule="exact"/>
              <w:ind w:firstLine="480"/>
              <w:rPr>
                <w:rFonts w:hint="eastAsia" w:ascii="宋体" w:hAnsi="宋体" w:cs="宋体"/>
                <w:sz w:val="24"/>
              </w:rPr>
            </w:pPr>
          </w:p>
          <w:p>
            <w:pPr>
              <w:spacing w:line="400" w:lineRule="exact"/>
              <w:ind w:firstLine="480"/>
              <w:rPr>
                <w:rFonts w:hint="eastAsia" w:ascii="宋体" w:hAnsi="宋体" w:cs="宋体"/>
                <w:sz w:val="24"/>
              </w:rPr>
            </w:pPr>
          </w:p>
          <w:p>
            <w:pPr>
              <w:tabs>
                <w:tab w:val="left" w:pos="1401"/>
              </w:tabs>
              <w:ind w:firstLine="480"/>
              <w:rPr>
                <w:rFonts w:hint="eastAsia" w:ascii="宋体" w:hAnsi="宋体" w:cs="宋体"/>
                <w:sz w:val="24"/>
              </w:rPr>
            </w:pPr>
            <w:r>
              <w:rPr>
                <w:rFonts w:hint="eastAsia" w:ascii="宋体" w:hAnsi="宋体" w:cs="宋体"/>
                <w:sz w:val="24"/>
              </w:rPr>
              <w:t>简要说明纠正失信行为、消除不良影响的情况， 并附上相关材料，包括：1.营业执照或法人组织注册登记证书复印件；2.经办人身份证复印件；3.法定代表人或主要负责人身份证复印件；4.委托授权书；5.纠正失信行为消除不良情况的其他佐证材料。（信息主体为企业等法人组织的，提供材料均需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4" w:hRule="atLeast"/>
        </w:trPr>
        <w:tc>
          <w:tcPr>
            <w:tcW w:w="1974" w:type="dxa"/>
            <w:vAlign w:val="center"/>
          </w:tcPr>
          <w:p>
            <w:pPr>
              <w:spacing w:line="400" w:lineRule="exact"/>
              <w:ind w:firstLine="480"/>
              <w:rPr>
                <w:rFonts w:hint="eastAsia" w:ascii="宋体" w:hAnsi="宋体" w:cs="宋体"/>
                <w:sz w:val="24"/>
              </w:rPr>
            </w:pPr>
            <w:r>
              <w:rPr>
                <w:rFonts w:hint="eastAsia" w:ascii="宋体" w:hAnsi="宋体" w:cs="宋体"/>
                <w:sz w:val="24"/>
              </w:rPr>
              <w:t>信用承诺</w:t>
            </w:r>
          </w:p>
        </w:tc>
        <w:tc>
          <w:tcPr>
            <w:tcW w:w="7467" w:type="dxa"/>
            <w:gridSpan w:val="3"/>
            <w:vAlign w:val="top"/>
          </w:tcPr>
          <w:p>
            <w:pPr>
              <w:spacing w:line="400" w:lineRule="exact"/>
              <w:ind w:firstLine="480"/>
              <w:rPr>
                <w:rFonts w:hint="eastAsia" w:ascii="宋体" w:hAnsi="宋体" w:cs="宋体"/>
                <w:sz w:val="24"/>
              </w:rPr>
            </w:pPr>
            <w:r>
              <w:rPr>
                <w:rFonts w:hint="eastAsia" w:ascii="宋体" w:hAnsi="宋体" w:cs="宋体"/>
                <w:sz w:val="24"/>
              </w:rPr>
              <w:t>一、本单位（本人）承诺所填写内容和提交的相关材料真实有效，并愿意承担因内容填写不实或提交虚假材料等而产生的一切后果。</w:t>
            </w:r>
          </w:p>
          <w:p>
            <w:pPr>
              <w:spacing w:line="400" w:lineRule="exact"/>
              <w:ind w:firstLine="480"/>
              <w:rPr>
                <w:rFonts w:hint="eastAsia" w:ascii="宋体" w:hAnsi="宋体" w:cs="宋体"/>
                <w:sz w:val="24"/>
              </w:rPr>
            </w:pPr>
            <w:r>
              <w:rPr>
                <w:rFonts w:hint="eastAsia" w:ascii="宋体" w:hAnsi="宋体" w:cs="宋体"/>
                <w:sz w:val="24"/>
              </w:rPr>
              <w:t>二、在信用修复完成后，继续严格遵守国家法律法规，依法从事生产经营活动，重信守诺，维护良好的信用记录，主动接受政府、行业组织、社会公众、新闻舆论的监督。</w:t>
            </w:r>
          </w:p>
          <w:p>
            <w:pPr>
              <w:spacing w:line="400" w:lineRule="exact"/>
              <w:ind w:firstLine="480"/>
              <w:rPr>
                <w:rFonts w:hint="eastAsia" w:ascii="宋体" w:hAnsi="宋体" w:cs="宋体"/>
                <w:sz w:val="24"/>
              </w:rPr>
            </w:pPr>
            <w:r>
              <w:rPr>
                <w:rFonts w:hint="eastAsia" w:ascii="宋体" w:hAnsi="宋体" w:cs="宋体"/>
                <w:sz w:val="24"/>
              </w:rPr>
              <w:t>三、加强自律建设，严格遵守行业职业道德准则和行为规范，规范自身行为，自觉维护好市场形象和秩序。</w:t>
            </w:r>
          </w:p>
          <w:p>
            <w:pPr>
              <w:spacing w:line="400" w:lineRule="exact"/>
              <w:ind w:firstLine="480"/>
              <w:rPr>
                <w:rFonts w:hint="eastAsia" w:ascii="宋体" w:hAnsi="宋体" w:cs="宋体"/>
                <w:sz w:val="24"/>
              </w:rPr>
            </w:pPr>
            <w:r>
              <w:rPr>
                <w:rFonts w:hint="eastAsia" w:ascii="宋体" w:hAnsi="宋体" w:cs="宋体"/>
                <w:sz w:val="24"/>
              </w:rPr>
              <w:t>四、本单位法定代表人、负责人、高级管理人员自愿维护良好的个人信用记录，不再产生不良个人信用记录。</w:t>
            </w:r>
          </w:p>
          <w:p>
            <w:pPr>
              <w:spacing w:line="400" w:lineRule="exact"/>
              <w:ind w:firstLine="480"/>
              <w:rPr>
                <w:rFonts w:hint="eastAsia" w:ascii="宋体" w:hAnsi="宋体" w:cs="宋体"/>
                <w:sz w:val="24"/>
              </w:rPr>
            </w:pPr>
            <w:r>
              <w:rPr>
                <w:rFonts w:hint="eastAsia" w:ascii="宋体" w:hAnsi="宋体" w:cs="宋体"/>
                <w:sz w:val="24"/>
              </w:rPr>
              <w:t>五、若发生违法失信行为，依照有关法律、法规规定接受行政执法部门给予的行政处罚、约束和惩戒，并依法承担相应责任。</w:t>
            </w:r>
          </w:p>
          <w:p>
            <w:pPr>
              <w:spacing w:line="400" w:lineRule="exact"/>
              <w:ind w:firstLine="480"/>
              <w:rPr>
                <w:rFonts w:hint="eastAsia" w:ascii="宋体" w:hAnsi="宋体" w:cs="宋体"/>
                <w:sz w:val="24"/>
              </w:rPr>
            </w:pPr>
          </w:p>
          <w:p>
            <w:pPr>
              <w:spacing w:line="400" w:lineRule="exact"/>
              <w:ind w:firstLine="480"/>
              <w:rPr>
                <w:rFonts w:hint="eastAsia" w:ascii="宋体" w:hAnsi="宋体" w:cs="宋体"/>
                <w:sz w:val="24"/>
              </w:rPr>
            </w:pPr>
            <w:r>
              <w:rPr>
                <w:rFonts w:hint="eastAsia" w:ascii="宋体" w:hAnsi="宋体" w:cs="宋体"/>
                <w:sz w:val="24"/>
              </w:rPr>
              <w:t xml:space="preserve">                      签字：             盖章：</w:t>
            </w:r>
          </w:p>
          <w:p>
            <w:pPr>
              <w:spacing w:line="400" w:lineRule="exact"/>
              <w:ind w:firstLine="480"/>
              <w:rPr>
                <w:rFonts w:hint="eastAsia" w:ascii="宋体" w:hAnsi="宋体" w:cs="宋体"/>
                <w:sz w:val="24"/>
              </w:rPr>
            </w:pPr>
          </w:p>
        </w:tc>
      </w:tr>
    </w:tbl>
    <w:p>
      <w:pPr>
        <w:spacing w:line="400" w:lineRule="exact"/>
        <w:ind w:firstLine="640"/>
        <w:rPr>
          <w:rFonts w:hint="eastAsia"/>
          <w:spacing w:val="0"/>
          <w:sz w:val="28"/>
          <w:szCs w:val="20"/>
        </w:rPr>
      </w:pPr>
      <w:r>
        <w:rPr>
          <w:rFonts w:hint="eastAsia"/>
          <w:spacing w:val="0"/>
          <w:sz w:val="28"/>
          <w:szCs w:val="20"/>
        </w:rPr>
        <w:t>说明：本表通过“信用湛江”（</w:t>
      </w:r>
      <w:r>
        <w:rPr>
          <w:spacing w:val="0"/>
          <w:sz w:val="28"/>
          <w:szCs w:val="20"/>
        </w:rPr>
        <w:t>http://credit.zhanjiang.gov.cn/Index.aspx</w:t>
      </w:r>
      <w:r>
        <w:rPr>
          <w:rFonts w:hint="eastAsia"/>
          <w:spacing w:val="0"/>
          <w:sz w:val="28"/>
          <w:szCs w:val="20"/>
        </w:rPr>
        <w:t>）、“信用广东”（www.gdcredit.gov.cn）网站下载，申请人填写相关内容后送认定部门。</w:t>
      </w:r>
    </w:p>
    <w:p>
      <w:pPr>
        <w:spacing w:line="400" w:lineRule="exact"/>
        <w:ind w:firstLine="640"/>
        <w:jc w:val="left"/>
        <w:rPr>
          <w:rFonts w:hint="eastAsia" w:ascii="宋体" w:hAnsi="宋体" w:cs="宋体"/>
          <w:sz w:val="24"/>
        </w:rPr>
      </w:pPr>
      <w:r>
        <w:br w:type="page"/>
      </w:r>
      <w:r>
        <w:rPr>
          <w:rFonts w:hint="eastAsia" w:ascii="宋体" w:hAnsi="宋体" w:cs="宋体"/>
          <w:sz w:val="24"/>
        </w:rPr>
        <w:t>附件2</w:t>
      </w:r>
    </w:p>
    <w:p>
      <w:pPr>
        <w:ind w:firstLine="560"/>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信用修复决定书</w:t>
      </w: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20"/>
        <w:gridCol w:w="650"/>
        <w:gridCol w:w="1619"/>
        <w:gridCol w:w="614"/>
        <w:gridCol w:w="767"/>
        <w:gridCol w:w="1669"/>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3000" w:type="dxa"/>
            <w:gridSpan w:val="3"/>
            <w:vAlign w:val="center"/>
          </w:tcPr>
          <w:p>
            <w:pPr>
              <w:spacing w:line="400" w:lineRule="exact"/>
              <w:ind w:firstLine="480"/>
              <w:jc w:val="left"/>
              <w:rPr>
                <w:rFonts w:hint="eastAsia" w:ascii="宋体" w:hAnsi="宋体" w:cs="宋体"/>
                <w:sz w:val="24"/>
              </w:rPr>
            </w:pPr>
            <w:r>
              <w:rPr>
                <w:rFonts w:hint="eastAsia" w:ascii="宋体" w:hAnsi="宋体" w:cs="宋体"/>
                <w:sz w:val="24"/>
              </w:rPr>
              <w:t>信用修复决定机构名称</w:t>
            </w:r>
          </w:p>
        </w:tc>
        <w:tc>
          <w:tcPr>
            <w:tcW w:w="6747" w:type="dxa"/>
            <w:gridSpan w:val="5"/>
            <w:vAlign w:val="center"/>
          </w:tcPr>
          <w:p>
            <w:pPr>
              <w:spacing w:line="400" w:lineRule="exact"/>
              <w:ind w:firstLine="48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3000" w:type="dxa"/>
            <w:gridSpan w:val="3"/>
            <w:vAlign w:val="center"/>
          </w:tcPr>
          <w:p>
            <w:pPr>
              <w:spacing w:line="400" w:lineRule="exact"/>
              <w:ind w:firstLine="480"/>
              <w:jc w:val="left"/>
              <w:rPr>
                <w:rFonts w:hint="eastAsia" w:ascii="宋体" w:hAnsi="宋体" w:cs="宋体"/>
                <w:sz w:val="24"/>
              </w:rPr>
            </w:pPr>
            <w:r>
              <w:rPr>
                <w:rFonts w:hint="eastAsia" w:ascii="宋体" w:hAnsi="宋体" w:cs="宋体"/>
                <w:sz w:val="24"/>
              </w:rPr>
              <w:t>经办人</w:t>
            </w:r>
          </w:p>
        </w:tc>
        <w:tc>
          <w:tcPr>
            <w:tcW w:w="3000" w:type="dxa"/>
            <w:gridSpan w:val="3"/>
            <w:vAlign w:val="center"/>
          </w:tcPr>
          <w:p>
            <w:pPr>
              <w:spacing w:line="400" w:lineRule="exact"/>
              <w:ind w:firstLine="480"/>
              <w:jc w:val="center"/>
              <w:rPr>
                <w:rFonts w:hint="eastAsia" w:ascii="宋体" w:hAnsi="宋体" w:cs="宋体"/>
                <w:sz w:val="24"/>
              </w:rPr>
            </w:pPr>
          </w:p>
        </w:tc>
        <w:tc>
          <w:tcPr>
            <w:tcW w:w="1669" w:type="dxa"/>
            <w:vAlign w:val="center"/>
          </w:tcPr>
          <w:p>
            <w:pPr>
              <w:spacing w:line="400" w:lineRule="exact"/>
              <w:ind w:firstLine="480"/>
              <w:jc w:val="left"/>
              <w:rPr>
                <w:rFonts w:hint="eastAsia" w:ascii="宋体" w:hAnsi="宋体" w:cs="宋体"/>
                <w:sz w:val="24"/>
              </w:rPr>
            </w:pPr>
            <w:r>
              <w:rPr>
                <w:rFonts w:hint="eastAsia" w:ascii="宋体" w:hAnsi="宋体" w:cs="宋体"/>
                <w:sz w:val="24"/>
              </w:rPr>
              <w:t>联系电话</w:t>
            </w:r>
          </w:p>
        </w:tc>
        <w:tc>
          <w:tcPr>
            <w:tcW w:w="2078" w:type="dxa"/>
            <w:vAlign w:val="center"/>
          </w:tcPr>
          <w:p>
            <w:pPr>
              <w:spacing w:line="400" w:lineRule="exact"/>
              <w:ind w:firstLine="48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9747" w:type="dxa"/>
            <w:gridSpan w:val="8"/>
            <w:vAlign w:val="center"/>
          </w:tcPr>
          <w:p>
            <w:pPr>
              <w:spacing w:line="400" w:lineRule="exact"/>
              <w:ind w:firstLine="560"/>
              <w:jc w:val="center"/>
              <w:rPr>
                <w:rFonts w:hint="eastAsia" w:ascii="宋体" w:hAnsi="宋体" w:cs="宋体"/>
                <w:sz w:val="24"/>
              </w:rPr>
            </w:pPr>
            <w:r>
              <w:rPr>
                <w:rFonts w:hint="eastAsia" w:ascii="方正楷体简体" w:hAnsi="方正楷体简体" w:eastAsia="方正楷体简体" w:cs="方正楷体简体"/>
                <w:sz w:val="28"/>
                <w:szCs w:val="28"/>
              </w:rPr>
              <w:t>信用修复申请人信息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130" w:type="dxa"/>
            <w:vAlign w:val="center"/>
          </w:tcPr>
          <w:p>
            <w:pPr>
              <w:spacing w:line="400" w:lineRule="exact"/>
              <w:ind w:firstLine="480"/>
              <w:jc w:val="left"/>
              <w:rPr>
                <w:rFonts w:hint="eastAsia" w:ascii="宋体" w:hAnsi="宋体" w:cs="宋体"/>
                <w:sz w:val="24"/>
              </w:rPr>
            </w:pPr>
            <w:r>
              <w:rPr>
                <w:rFonts w:hint="eastAsia" w:ascii="宋体" w:hAnsi="宋体" w:cs="宋体"/>
                <w:sz w:val="24"/>
              </w:rPr>
              <w:t>申请单位（个人）</w:t>
            </w:r>
          </w:p>
        </w:tc>
        <w:tc>
          <w:tcPr>
            <w:tcW w:w="2489" w:type="dxa"/>
            <w:gridSpan w:val="3"/>
            <w:vAlign w:val="center"/>
          </w:tcPr>
          <w:p>
            <w:pPr>
              <w:spacing w:line="400" w:lineRule="exact"/>
              <w:ind w:firstLine="480"/>
              <w:jc w:val="center"/>
              <w:rPr>
                <w:rFonts w:hint="eastAsia" w:ascii="宋体" w:hAnsi="宋体" w:cs="宋体"/>
                <w:sz w:val="24"/>
              </w:rPr>
            </w:pPr>
          </w:p>
        </w:tc>
        <w:tc>
          <w:tcPr>
            <w:tcW w:w="3050" w:type="dxa"/>
            <w:gridSpan w:val="3"/>
            <w:vAlign w:val="center"/>
          </w:tcPr>
          <w:p>
            <w:pPr>
              <w:spacing w:line="400" w:lineRule="exact"/>
              <w:ind w:firstLine="480"/>
              <w:jc w:val="left"/>
              <w:rPr>
                <w:rFonts w:hint="eastAsia" w:ascii="宋体" w:hAnsi="宋体" w:cs="宋体"/>
                <w:sz w:val="24"/>
              </w:rPr>
            </w:pPr>
            <w:r>
              <w:rPr>
                <w:rFonts w:hint="eastAsia" w:ascii="宋体" w:hAnsi="宋体" w:cs="宋体"/>
                <w:sz w:val="24"/>
              </w:rPr>
              <w:t>统一社会信用代码（公民身份号码）</w:t>
            </w:r>
          </w:p>
        </w:tc>
        <w:tc>
          <w:tcPr>
            <w:tcW w:w="2078" w:type="dxa"/>
            <w:vAlign w:val="center"/>
          </w:tcPr>
          <w:p>
            <w:pPr>
              <w:spacing w:line="400" w:lineRule="exact"/>
              <w:ind w:firstLine="48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2130" w:type="dxa"/>
            <w:vAlign w:val="center"/>
          </w:tcPr>
          <w:p>
            <w:pPr>
              <w:spacing w:line="400" w:lineRule="exact"/>
              <w:ind w:firstLine="480"/>
              <w:jc w:val="left"/>
              <w:rPr>
                <w:rFonts w:hint="eastAsia" w:ascii="宋体" w:hAnsi="宋体" w:cs="宋体"/>
                <w:sz w:val="24"/>
              </w:rPr>
            </w:pPr>
            <w:r>
              <w:rPr>
                <w:rFonts w:hint="eastAsia" w:ascii="宋体" w:hAnsi="宋体" w:cs="宋体"/>
                <w:sz w:val="24"/>
              </w:rPr>
              <w:t>经办人</w:t>
            </w:r>
          </w:p>
        </w:tc>
        <w:tc>
          <w:tcPr>
            <w:tcW w:w="2489" w:type="dxa"/>
            <w:gridSpan w:val="3"/>
            <w:vAlign w:val="center"/>
          </w:tcPr>
          <w:p>
            <w:pPr>
              <w:spacing w:line="400" w:lineRule="exact"/>
              <w:ind w:firstLine="480"/>
              <w:jc w:val="center"/>
              <w:rPr>
                <w:rFonts w:hint="eastAsia" w:ascii="宋体" w:hAnsi="宋体" w:cs="宋体"/>
                <w:sz w:val="24"/>
              </w:rPr>
            </w:pPr>
          </w:p>
        </w:tc>
        <w:tc>
          <w:tcPr>
            <w:tcW w:w="3050" w:type="dxa"/>
            <w:gridSpan w:val="3"/>
            <w:vAlign w:val="center"/>
          </w:tcPr>
          <w:p>
            <w:pPr>
              <w:spacing w:line="400" w:lineRule="exact"/>
              <w:ind w:firstLine="480"/>
              <w:jc w:val="left"/>
              <w:rPr>
                <w:rFonts w:hint="eastAsia" w:ascii="宋体" w:hAnsi="宋体" w:cs="宋体"/>
                <w:sz w:val="24"/>
              </w:rPr>
            </w:pPr>
            <w:r>
              <w:rPr>
                <w:rFonts w:hint="eastAsia" w:ascii="宋体" w:hAnsi="宋体" w:cs="宋体"/>
                <w:sz w:val="24"/>
              </w:rPr>
              <w:t>经办人公民身份号码</w:t>
            </w:r>
          </w:p>
        </w:tc>
        <w:tc>
          <w:tcPr>
            <w:tcW w:w="2078" w:type="dxa"/>
            <w:vAlign w:val="center"/>
          </w:tcPr>
          <w:p>
            <w:pPr>
              <w:spacing w:line="400" w:lineRule="exact"/>
              <w:ind w:firstLine="48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747" w:type="dxa"/>
            <w:gridSpan w:val="8"/>
            <w:vAlign w:val="center"/>
          </w:tcPr>
          <w:p>
            <w:pPr>
              <w:spacing w:line="400" w:lineRule="exact"/>
              <w:ind w:firstLine="560"/>
              <w:jc w:val="center"/>
              <w:rPr>
                <w:rFonts w:hint="eastAsia" w:ascii="宋体" w:hAnsi="宋体" w:cs="宋体"/>
                <w:sz w:val="24"/>
              </w:rPr>
            </w:pPr>
            <w:r>
              <w:rPr>
                <w:rFonts w:hint="eastAsia" w:ascii="方正楷体简体" w:hAnsi="方正楷体简体" w:eastAsia="方正楷体简体" w:cs="方正楷体简体"/>
                <w:sz w:val="28"/>
                <w:szCs w:val="28"/>
              </w:rPr>
              <w:t>信用修复机构修复信息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2350" w:type="dxa"/>
            <w:gridSpan w:val="2"/>
            <w:vAlign w:val="center"/>
          </w:tcPr>
          <w:p>
            <w:pPr>
              <w:spacing w:line="400" w:lineRule="exact"/>
              <w:ind w:firstLine="480"/>
              <w:jc w:val="left"/>
              <w:rPr>
                <w:rFonts w:hint="eastAsia" w:ascii="宋体" w:hAnsi="宋体" w:cs="宋体"/>
                <w:sz w:val="24"/>
              </w:rPr>
            </w:pPr>
            <w:r>
              <w:rPr>
                <w:rFonts w:hint="eastAsia" w:ascii="宋体" w:hAnsi="宋体" w:cs="宋体"/>
                <w:sz w:val="24"/>
              </w:rPr>
              <w:t>失信记录标题</w:t>
            </w:r>
          </w:p>
        </w:tc>
        <w:tc>
          <w:tcPr>
            <w:tcW w:w="2883" w:type="dxa"/>
            <w:gridSpan w:val="3"/>
            <w:vAlign w:val="center"/>
          </w:tcPr>
          <w:p>
            <w:pPr>
              <w:spacing w:line="400" w:lineRule="exact"/>
              <w:ind w:firstLine="480"/>
              <w:jc w:val="center"/>
              <w:rPr>
                <w:rFonts w:hint="eastAsia" w:ascii="宋体" w:hAnsi="宋体" w:cs="宋体"/>
                <w:sz w:val="24"/>
              </w:rPr>
            </w:pPr>
          </w:p>
        </w:tc>
        <w:tc>
          <w:tcPr>
            <w:tcW w:w="2436" w:type="dxa"/>
            <w:gridSpan w:val="2"/>
            <w:vAlign w:val="center"/>
          </w:tcPr>
          <w:p>
            <w:pPr>
              <w:spacing w:line="400" w:lineRule="exact"/>
              <w:ind w:firstLine="480"/>
              <w:jc w:val="center"/>
              <w:rPr>
                <w:rFonts w:hint="eastAsia" w:ascii="宋体" w:hAnsi="宋体" w:cs="宋体"/>
                <w:sz w:val="24"/>
              </w:rPr>
            </w:pPr>
            <w:r>
              <w:rPr>
                <w:rFonts w:hint="eastAsia" w:ascii="宋体" w:hAnsi="宋体" w:cs="宋体"/>
                <w:sz w:val="24"/>
              </w:rPr>
              <w:t>失信记录决定书文号</w:t>
            </w:r>
          </w:p>
        </w:tc>
        <w:tc>
          <w:tcPr>
            <w:tcW w:w="2078" w:type="dxa"/>
            <w:vAlign w:val="center"/>
          </w:tcPr>
          <w:p>
            <w:pPr>
              <w:spacing w:line="400" w:lineRule="exact"/>
              <w:ind w:firstLine="48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atLeast"/>
        </w:trPr>
        <w:tc>
          <w:tcPr>
            <w:tcW w:w="2350" w:type="dxa"/>
            <w:gridSpan w:val="2"/>
            <w:vAlign w:val="center"/>
          </w:tcPr>
          <w:p>
            <w:pPr>
              <w:spacing w:line="400" w:lineRule="exact"/>
              <w:ind w:firstLine="480"/>
              <w:rPr>
                <w:rFonts w:hint="eastAsia" w:ascii="宋体" w:hAnsi="宋体" w:cs="宋体"/>
                <w:sz w:val="24"/>
              </w:rPr>
            </w:pPr>
            <w:r>
              <w:rPr>
                <w:rFonts w:hint="eastAsia" w:ascii="宋体" w:hAnsi="宋体" w:cs="宋体"/>
                <w:sz w:val="24"/>
              </w:rPr>
              <w:t>失信记录主要内容</w:t>
            </w:r>
          </w:p>
        </w:tc>
        <w:tc>
          <w:tcPr>
            <w:tcW w:w="7397" w:type="dxa"/>
            <w:gridSpan w:val="6"/>
            <w:vAlign w:val="top"/>
          </w:tcPr>
          <w:p>
            <w:pPr>
              <w:ind w:firstLine="6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trPr>
        <w:tc>
          <w:tcPr>
            <w:tcW w:w="2350" w:type="dxa"/>
            <w:gridSpan w:val="2"/>
            <w:vAlign w:val="center"/>
          </w:tcPr>
          <w:p>
            <w:pPr>
              <w:spacing w:line="400" w:lineRule="exact"/>
              <w:ind w:firstLine="480"/>
              <w:rPr>
                <w:rFonts w:hint="eastAsia" w:ascii="宋体" w:hAnsi="宋体" w:cs="宋体"/>
                <w:sz w:val="24"/>
              </w:rPr>
            </w:pPr>
            <w:r>
              <w:rPr>
                <w:rFonts w:hint="eastAsia" w:ascii="宋体" w:hAnsi="宋体" w:cs="宋体"/>
                <w:sz w:val="24"/>
              </w:rPr>
              <w:t>纠正失信行为、消除不良影响审查情况</w:t>
            </w:r>
          </w:p>
        </w:tc>
        <w:tc>
          <w:tcPr>
            <w:tcW w:w="7397" w:type="dxa"/>
            <w:gridSpan w:val="6"/>
            <w:vAlign w:val="top"/>
          </w:tcPr>
          <w:p>
            <w:pPr>
              <w:spacing w:line="400" w:lineRule="exact"/>
              <w:ind w:firstLine="48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5" w:hRule="atLeast"/>
        </w:trPr>
        <w:tc>
          <w:tcPr>
            <w:tcW w:w="2350" w:type="dxa"/>
            <w:gridSpan w:val="2"/>
            <w:vAlign w:val="center"/>
          </w:tcPr>
          <w:p>
            <w:pPr>
              <w:spacing w:line="400" w:lineRule="exact"/>
              <w:ind w:firstLine="480"/>
              <w:rPr>
                <w:rFonts w:hint="eastAsia" w:ascii="宋体" w:hAnsi="宋体" w:cs="宋体"/>
                <w:sz w:val="24"/>
              </w:rPr>
            </w:pPr>
            <w:r>
              <w:rPr>
                <w:rFonts w:hint="eastAsia" w:ascii="宋体" w:hAnsi="宋体" w:cs="宋体"/>
                <w:sz w:val="24"/>
              </w:rPr>
              <w:t>修复决定</w:t>
            </w:r>
          </w:p>
        </w:tc>
        <w:tc>
          <w:tcPr>
            <w:tcW w:w="7397" w:type="dxa"/>
            <w:gridSpan w:val="6"/>
            <w:vAlign w:val="top"/>
          </w:tcPr>
          <w:p>
            <w:pPr>
              <w:spacing w:line="400" w:lineRule="exact"/>
              <w:ind w:firstLine="480"/>
              <w:rPr>
                <w:rFonts w:hint="eastAsia" w:ascii="宋体" w:hAnsi="宋体" w:cs="宋体"/>
                <w:sz w:val="24"/>
              </w:rPr>
            </w:pPr>
            <w:r>
              <w:rPr>
                <w:rFonts w:hint="eastAsia" w:ascii="宋体" w:hAnsi="宋体" w:cs="宋体"/>
                <w:sz w:val="24"/>
              </w:rPr>
              <w:t>□同意信用修复，信用修复生效后，该记录不再对外公开及作为失信惩戒依据。</w:t>
            </w:r>
          </w:p>
          <w:p>
            <w:pPr>
              <w:spacing w:line="400" w:lineRule="exact"/>
              <w:ind w:firstLine="480"/>
              <w:rPr>
                <w:rFonts w:hint="eastAsia" w:ascii="宋体" w:hAnsi="宋体" w:cs="宋体"/>
                <w:sz w:val="24"/>
              </w:rPr>
            </w:pPr>
            <w:r>
              <w:rPr>
                <w:rFonts w:hint="eastAsia" w:ascii="宋体" w:hAnsi="宋体" w:cs="宋体"/>
                <w:sz w:val="24"/>
              </w:rPr>
              <w:t xml:space="preserve">□不同意信用修复。 </w:t>
            </w:r>
          </w:p>
          <w:p>
            <w:pPr>
              <w:spacing w:line="400" w:lineRule="exact"/>
              <w:ind w:firstLine="480"/>
              <w:rPr>
                <w:rFonts w:hint="eastAsia" w:ascii="宋体" w:hAnsi="宋体" w:cs="宋体"/>
                <w:sz w:val="24"/>
              </w:rPr>
            </w:pPr>
            <w:r>
              <w:rPr>
                <w:rFonts w:hint="eastAsia" w:ascii="宋体" w:hAnsi="宋体" w:cs="宋体"/>
                <w:sz w:val="24"/>
              </w:rPr>
              <w:t xml:space="preserve">□其他，___________________________________________。 </w:t>
            </w:r>
          </w:p>
          <w:p>
            <w:pPr>
              <w:spacing w:line="400" w:lineRule="exact"/>
              <w:ind w:firstLine="480"/>
              <w:rPr>
                <w:rFonts w:hint="eastAsia" w:ascii="宋体" w:hAnsi="宋体" w:cs="宋体"/>
                <w:sz w:val="24"/>
              </w:rPr>
            </w:pPr>
            <w:r>
              <w:rPr>
                <w:rFonts w:hint="eastAsia" w:ascii="宋体" w:hAnsi="宋体" w:cs="宋体"/>
                <w:sz w:val="24"/>
              </w:rPr>
              <w:t xml:space="preserve">                 </w:t>
            </w:r>
          </w:p>
          <w:p>
            <w:pPr>
              <w:spacing w:line="400" w:lineRule="exact"/>
              <w:ind w:firstLine="5280" w:firstLineChars="2200"/>
              <w:rPr>
                <w:rFonts w:hint="eastAsia" w:ascii="宋体" w:hAnsi="宋体" w:cs="宋体"/>
                <w:sz w:val="24"/>
              </w:rPr>
            </w:pPr>
            <w:r>
              <w:rPr>
                <w:rFonts w:hint="eastAsia" w:ascii="宋体" w:hAnsi="宋体" w:cs="宋体"/>
                <w:sz w:val="24"/>
              </w:rPr>
              <w:t>单位盖章</w:t>
            </w:r>
          </w:p>
          <w:p>
            <w:pPr>
              <w:spacing w:line="400" w:lineRule="exact"/>
              <w:ind w:firstLine="5280" w:firstLineChars="2200"/>
              <w:rPr>
                <w:rFonts w:hint="eastAsia" w:ascii="宋体" w:hAnsi="宋体" w:cs="宋体"/>
                <w:sz w:val="24"/>
              </w:rPr>
            </w:pPr>
            <w:r>
              <w:rPr>
                <w:rFonts w:hint="eastAsia" w:ascii="宋体" w:hAnsi="宋体" w:cs="宋体"/>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gridSpan w:val="2"/>
            <w:vAlign w:val="center"/>
          </w:tcPr>
          <w:p>
            <w:pPr>
              <w:spacing w:line="400" w:lineRule="exact"/>
              <w:ind w:firstLine="480"/>
              <w:rPr>
                <w:rFonts w:hint="eastAsia" w:ascii="宋体" w:hAnsi="宋体" w:cs="宋体"/>
                <w:sz w:val="24"/>
              </w:rPr>
            </w:pPr>
            <w:r>
              <w:rPr>
                <w:rFonts w:hint="eastAsia" w:ascii="宋体" w:hAnsi="宋体" w:cs="宋体"/>
                <w:sz w:val="24"/>
              </w:rPr>
              <w:t>备注</w:t>
            </w:r>
          </w:p>
        </w:tc>
        <w:tc>
          <w:tcPr>
            <w:tcW w:w="7397" w:type="dxa"/>
            <w:gridSpan w:val="6"/>
            <w:vAlign w:val="top"/>
          </w:tcPr>
          <w:p>
            <w:pPr>
              <w:spacing w:line="400" w:lineRule="exact"/>
              <w:ind w:firstLine="480"/>
              <w:rPr>
                <w:rFonts w:hint="eastAsia" w:ascii="宋体" w:hAnsi="宋体" w:cs="宋体"/>
                <w:sz w:val="24"/>
              </w:rPr>
            </w:pPr>
          </w:p>
          <w:p>
            <w:pPr>
              <w:spacing w:line="400" w:lineRule="exact"/>
              <w:ind w:firstLine="480"/>
              <w:rPr>
                <w:rFonts w:hint="eastAsia" w:ascii="宋体" w:hAnsi="宋体" w:cs="宋体"/>
                <w:sz w:val="24"/>
              </w:rPr>
            </w:pPr>
          </w:p>
        </w:tc>
      </w:tr>
    </w:tbl>
    <w:p>
      <w:pPr>
        <w:spacing w:line="400" w:lineRule="exact"/>
        <w:ind w:firstLine="640"/>
        <w:rPr>
          <w:rFonts w:hint="eastAsia"/>
          <w:szCs w:val="21"/>
        </w:rPr>
      </w:pPr>
      <w:r>
        <w:rPr>
          <w:rFonts w:hint="eastAsia"/>
          <w:szCs w:val="21"/>
        </w:rPr>
        <w:t>说明：1.信用修复决定单位同意信用修复后，将决定书及申请表抄送市信用办。</w:t>
      </w:r>
    </w:p>
    <w:p>
      <w:pPr>
        <w:spacing w:line="400" w:lineRule="exact"/>
        <w:ind w:firstLine="960" w:firstLineChars="300"/>
      </w:pPr>
      <w:r>
        <w:rPr>
          <w:rFonts w:hint="eastAsia"/>
          <w:szCs w:val="21"/>
        </w:rPr>
        <w:t>2.市信用办电话：0759-3336111，传真：0759-3322609，电子邮箱：zjsxyb2012@126.com。</w:t>
      </w:r>
    </w:p>
    <w:sectPr>
      <w:headerReference r:id="rId8" w:type="first"/>
      <w:footerReference r:id="rId11" w:type="first"/>
      <w:headerReference r:id="rId6" w:type="default"/>
      <w:footerReference r:id="rId9" w:type="default"/>
      <w:headerReference r:id="rId7" w:type="even"/>
      <w:footerReference r:id="rId10" w:type="even"/>
      <w:pgSz w:w="11906" w:h="16838"/>
      <w:pgMar w:top="1588" w:right="1474" w:bottom="1247" w:left="1474" w:header="851" w:footer="794" w:gutter="0"/>
      <w:pgNumType w:fmt="numberInDash" w:chapStyle="1"/>
      <w:cols w:space="720"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ind w:firstLine="560"/>
                            <w:jc w:val="center"/>
                          </w:pPr>
                          <w:r>
                            <w:rPr>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rFonts w:ascii="Calibri" w:hAnsi="Calibri" w:cs="黑体"/>
                              <w:sz w:val="24"/>
                              <w:szCs w:val="24"/>
                            </w:rPr>
                            <w:t>5</w:t>
                          </w:r>
                          <w:r>
                            <w:rPr>
                              <w:sz w:val="24"/>
                              <w:szCs w:val="24"/>
                            </w:rPr>
                            <w:fldChar w:fldCharType="end"/>
                          </w:r>
                          <w:r>
                            <w:rPr>
                              <w:rFonts w:hint="eastAsia"/>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2"/>
                      <w:ind w:firstLine="560"/>
                      <w:jc w:val="center"/>
                    </w:pPr>
                    <w:r>
                      <w:rPr>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rFonts w:ascii="Calibri" w:hAnsi="Calibri" w:cs="黑体"/>
                        <w:sz w:val="24"/>
                        <w:szCs w:val="24"/>
                      </w:rPr>
                      <w:t>5</w:t>
                    </w:r>
                    <w:r>
                      <w:rPr>
                        <w:sz w:val="24"/>
                        <w:szCs w:val="24"/>
                      </w:rPr>
                      <w:fldChar w:fldCharType="end"/>
                    </w:r>
                    <w:r>
                      <w:rPr>
                        <w:rFonts w:hint="eastAsia"/>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4"/>
        <w:szCs w:val="24"/>
      </w:rPr>
    </w:pPr>
    <w:r>
      <w:rPr>
        <w:sz w:val="24"/>
        <w:szCs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2</w:t>
                          </w:r>
                          <w:r>
                            <w:rPr>
                              <w:rFonts w:hint="eastAsia" w:ascii="宋体" w:hAnsi="宋体" w:eastAsia="宋体" w:cs="宋体"/>
                              <w:sz w:val="24"/>
                              <w:szCs w:val="2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2</w:t>
                    </w:r>
                    <w:r>
                      <w:rPr>
                        <w:rFonts w:hint="eastAsia" w:ascii="宋体" w:hAnsi="宋体" w:eastAsia="宋体" w:cs="宋体"/>
                        <w:sz w:val="24"/>
                        <w:szCs w:val="24"/>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jc w:val="center"/>
      <w:rPr>
        <w:rFonts w:hint="eastAsia"/>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ind w:firstLine="560"/>
                            <w:jc w:val="cente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rFonts w:ascii="Calibri" w:hAnsi="Calibri" w:cs="黑体"/>
                              <w:szCs w:val="24"/>
                            </w:rPr>
                            <w:t>5</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fill on="f" focussize="0,0"/>
              <v:stroke on="f"/>
              <v:imagedata o:title=""/>
              <o:lock v:ext="edit" aspectratio="f"/>
              <v:textbox inset="0mm,0mm,0mm,0mm" style="mso-fit-shape-to-text:t;">
                <w:txbxContent>
                  <w:p>
                    <w:pPr>
                      <w:pStyle w:val="2"/>
                      <w:ind w:firstLine="560"/>
                      <w:jc w:val="cente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rFonts w:ascii="Calibri" w:hAnsi="Calibri" w:cs="黑体"/>
                        <w:szCs w:val="24"/>
                      </w:rPr>
                      <w:t>5</w:t>
                    </w:r>
                    <w:r>
                      <w:rPr>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20"/>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ind w:right="320"/>
                          </w:pPr>
                          <w:r>
                            <w:fldChar w:fldCharType="begin"/>
                          </w:r>
                          <w:r>
                            <w:instrText xml:space="preserve"> PAGE   \* MERGEFORMAT </w:instrText>
                          </w:r>
                          <w:r>
                            <w:fldChar w:fldCharType="separate"/>
                          </w:r>
                          <w:r>
                            <w:rPr>
                              <w:lang w:val="zh-CN"/>
                            </w:rPr>
                            <w:t>-</w:t>
                          </w:r>
                          <w:r>
                            <w:t xml:space="preserve"> 9 -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p&#10;Z8kWtwEAAFQDAAAOAAAAAAAAAAEAIAAAAB4BAABkcnMvZTJvRG9jLnhtbFBLBQYAAAAABgAGAFkB&#10;AABHBQAAAAA=&#10;">
              <v:fill on="f" focussize="0,0"/>
              <v:stroke on="f"/>
              <v:imagedata o:title=""/>
              <o:lock v:ext="edit" aspectratio="f"/>
              <v:textbox inset="0mm,0mm,0mm,0mm" style="mso-fit-shape-to-text:t;">
                <w:txbxContent>
                  <w:p>
                    <w:pPr>
                      <w:pStyle w:val="6"/>
                      <w:ind w:right="320"/>
                    </w:pPr>
                    <w:r>
                      <w:fldChar w:fldCharType="begin"/>
                    </w:r>
                    <w:r>
                      <w:instrText xml:space="preserve"> PAGE   \* MERGEFORMAT </w:instrText>
                    </w:r>
                    <w:r>
                      <w:fldChar w:fldCharType="separate"/>
                    </w:r>
                    <w:r>
                      <w:rPr>
                        <w:lang w:val="zh-CN"/>
                      </w:rPr>
                      <w:t>-</w:t>
                    </w:r>
                    <w:r>
                      <w:t xml:space="preserve"> 9 -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20"/>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ind w:left="320"/>
                          </w:pPr>
                          <w:r>
                            <w:rPr>
                              <w:rFonts w:hint="eastAsia"/>
                            </w:rPr>
                            <w:t>—</w:t>
                          </w:r>
                          <w:r>
                            <w:fldChar w:fldCharType="begin"/>
                          </w:r>
                          <w:r>
                            <w:instrText xml:space="preserve"> PAGE   \* MERGEFORMAT </w:instrText>
                          </w:r>
                          <w:r>
                            <w:fldChar w:fldCharType="separate"/>
                          </w:r>
                          <w:r>
                            <w:rPr>
                              <w:lang w:val="zh-CN"/>
                            </w:rPr>
                            <w:t>-</w:t>
                          </w:r>
                          <w:r>
                            <w:t xml:space="preserve"> 8 -</w:t>
                          </w:r>
                          <w:r>
                            <w:fldChar w:fldCharType="end"/>
                          </w:r>
                          <w:r>
                            <w:rPr>
                              <w:rFonts w:hint="eastAsia"/>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O&#10;EqiTtwEAAFQDAAAOAAAAAAAAAAEAIAAAAB4BAABkcnMvZTJvRG9jLnhtbFBLBQYAAAAABgAGAFkB&#10;AABHBQAAAAA=&#10;">
              <v:fill on="f" focussize="0,0"/>
              <v:stroke on="f"/>
              <v:imagedata o:title=""/>
              <o:lock v:ext="edit" aspectratio="f"/>
              <v:textbox inset="0mm,0mm,0mm,0mm" style="mso-fit-shape-to-text:t;">
                <w:txbxContent>
                  <w:p>
                    <w:pPr>
                      <w:pStyle w:val="7"/>
                      <w:ind w:left="320"/>
                    </w:pPr>
                    <w:r>
                      <w:rPr>
                        <w:rFonts w:hint="eastAsia"/>
                      </w:rPr>
                      <w:t>—</w:t>
                    </w:r>
                    <w:r>
                      <w:fldChar w:fldCharType="begin"/>
                    </w:r>
                    <w:r>
                      <w:instrText xml:space="preserve"> PAGE   \* MERGEFORMAT </w:instrText>
                    </w:r>
                    <w:r>
                      <w:fldChar w:fldCharType="separate"/>
                    </w:r>
                    <w:r>
                      <w:rPr>
                        <w:lang w:val="zh-CN"/>
                      </w:rPr>
                      <w:t>-</w:t>
                    </w:r>
                    <w:r>
                      <w:t xml:space="preserve"> 8 -</w:t>
                    </w:r>
                    <w:r>
                      <w:fldChar w:fldCharType="end"/>
                    </w:r>
                    <w:r>
                      <w:rPr>
                        <w:rFonts w:hint="eastAsia"/>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jc w:val="right"/>
      <w:rPr>
        <w:rFonts w:hint="eastAsia"/>
      </w:rPr>
    </w:pPr>
  </w:p>
  <w:p>
    <w:pPr>
      <w:pStyle w:val="2"/>
      <w:ind w:firstLine="360"/>
      <w:jc w:val="right"/>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ind w:firstLine="0" w:firstLineChars="0"/>
                            <w:jc w:val="both"/>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6 -</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v:fill on="f" focussize="0,0"/>
              <v:stroke on="f"/>
              <v:imagedata o:title=""/>
              <o:lock v:ext="edit" aspectratio="f"/>
              <v:textbox inset="0mm,0mm,0mm,0mm" style="mso-fit-shape-to-text:t;">
                <w:txbxContent>
                  <w:p>
                    <w:pPr>
                      <w:pStyle w:val="2"/>
                      <w:ind w:firstLine="0" w:firstLineChars="0"/>
                      <w:jc w:val="both"/>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6 -</w:t>
                    </w:r>
                    <w:r>
                      <w:rPr>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3"/>
      <w:numFmt w:val="chineseCounting"/>
      <w:suff w:val="nothing"/>
      <w:lvlText w:val="%1、"/>
      <w:lvlJc w:val="left"/>
    </w:lvl>
  </w:abstractNum>
  <w:abstractNum w:abstractNumId="1">
    <w:nsid w:val="00000008"/>
    <w:multiLevelType w:val="singleLevel"/>
    <w:tmpl w:val="00000008"/>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2D5A95"/>
    <w:rsid w:val="2A2D5A95"/>
    <w:rsid w:val="4E0B5B4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560" w:lineRule="exact"/>
      <w:ind w:firstLine="200" w:firstLineChars="200"/>
      <w:contextualSpacing/>
      <w:jc w:val="both"/>
    </w:pPr>
    <w:rPr>
      <w:rFonts w:ascii="Times New Roman" w:hAnsi="Times New Roman" w:eastAsia="仿宋" w:cs="Times New Roman"/>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rFonts w:eastAsia="宋体"/>
      <w:sz w:val="18"/>
      <w:szCs w:val="18"/>
    </w:rPr>
  </w:style>
  <w:style w:type="paragraph" w:styleId="3">
    <w:name w:val="header"/>
    <w:basedOn w:val="1"/>
    <w:unhideWhenUsed/>
    <w:qFormat/>
    <w:uiPriority w:val="99"/>
    <w:pPr>
      <w:tabs>
        <w:tab w:val="center" w:pos="4153"/>
        <w:tab w:val="right" w:pos="8306"/>
      </w:tabs>
      <w:snapToGrid w:val="0"/>
      <w:jc w:val="center"/>
    </w:pPr>
    <w:rPr>
      <w:sz w:val="18"/>
      <w:szCs w:val="18"/>
    </w:rPr>
  </w:style>
  <w:style w:type="paragraph" w:customStyle="1" w:styleId="6">
    <w:name w:val="奇数页码"/>
    <w:basedOn w:val="2"/>
    <w:qFormat/>
    <w:uiPriority w:val="0"/>
    <w:pPr>
      <w:ind w:right="100" w:rightChars="100" w:firstLine="0" w:firstLineChars="0"/>
      <w:jc w:val="right"/>
    </w:pPr>
    <w:rPr>
      <w:rFonts w:ascii="宋体" w:hAnsi="宋体" w:eastAsia="宋体"/>
      <w:sz w:val="28"/>
      <w:szCs w:val="28"/>
    </w:rPr>
  </w:style>
  <w:style w:type="paragraph" w:customStyle="1" w:styleId="7">
    <w:name w:val="偶数页码"/>
    <w:basedOn w:val="2"/>
    <w:qFormat/>
    <w:uiPriority w:val="0"/>
    <w:pPr>
      <w:ind w:left="100" w:leftChars="100" w:firstLine="0" w:firstLineChars="0"/>
    </w:pPr>
    <w:rPr>
      <w:rFonts w:ascii="宋体" w:hAnsi="宋体" w:eastAsia="宋体"/>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2018-10-09T08:07:00Z</dcterms:created>
  <dc:creator>Administrator</dc:creator>
  <cp:lastModifiedBy>Administrator</cp:lastModifiedBy>
  <dcterms:modified xsi:type="dcterms:W3CDTF">2018-10-09T08:08:19Z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