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项目报价表</w:t>
      </w:r>
    </w:p>
    <w:p/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997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4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99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主要内容</w:t>
            </w:r>
          </w:p>
        </w:tc>
        <w:tc>
          <w:tcPr>
            <w:tcW w:w="286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湛江市大中型水库大坝安全监测系统整改建设项目招标代理服务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对《湛江市大中型水库大坝安全监测系统整改建设项目》采购招标代理服务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eastAsia="zh-CN"/>
        </w:rPr>
        <w:t>报价含工作期间交通费用、人员就餐住宿费、服务费等及一切税费。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供应商（盖章）：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话：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月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F8"/>
    <w:rsid w:val="00272129"/>
    <w:rsid w:val="00326907"/>
    <w:rsid w:val="00344DC9"/>
    <w:rsid w:val="004D7467"/>
    <w:rsid w:val="00502F19"/>
    <w:rsid w:val="007534FB"/>
    <w:rsid w:val="008054C9"/>
    <w:rsid w:val="00950CE2"/>
    <w:rsid w:val="00991638"/>
    <w:rsid w:val="00A61B5C"/>
    <w:rsid w:val="00A77E74"/>
    <w:rsid w:val="00B96FE7"/>
    <w:rsid w:val="00C041CB"/>
    <w:rsid w:val="00C57222"/>
    <w:rsid w:val="00D76BF8"/>
    <w:rsid w:val="00FE1FF6"/>
    <w:rsid w:val="09004DE6"/>
    <w:rsid w:val="0986566A"/>
    <w:rsid w:val="1C00041E"/>
    <w:rsid w:val="22E2044B"/>
    <w:rsid w:val="2B70768F"/>
    <w:rsid w:val="39036DF0"/>
    <w:rsid w:val="3D1FA2C0"/>
    <w:rsid w:val="3EFFC06D"/>
    <w:rsid w:val="3FFC27D7"/>
    <w:rsid w:val="4B5D5B28"/>
    <w:rsid w:val="7FF80E2F"/>
    <w:rsid w:val="F9B6E4D6"/>
    <w:rsid w:val="FFEFD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2020-02-14T07:30:00Z</dcterms:created>
  <dc:creator>何召凯</dc:creator>
  <cp:lastModifiedBy>ht706</cp:lastModifiedBy>
  <cp:lastPrinted>2021-01-22T03:18:00Z</cp:lastPrinted>
  <dcterms:modified xsi:type="dcterms:W3CDTF">2022-11-21T17:18:29Z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